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8F" w:rsidRPr="00676971" w:rsidRDefault="0074268F" w:rsidP="00BC3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71">
        <w:rPr>
          <w:rFonts w:ascii="Times New Roman" w:hAnsi="Times New Roman" w:cs="Times New Roman"/>
          <w:b/>
          <w:sz w:val="24"/>
          <w:szCs w:val="24"/>
        </w:rPr>
        <w:t>Описание образовательной программы высшего образования</w:t>
      </w:r>
    </w:p>
    <w:p w:rsidR="0074268F" w:rsidRDefault="00315B4F" w:rsidP="00BC3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направлению 38.03</w:t>
      </w:r>
      <w:r w:rsidR="0074268F" w:rsidRPr="00676971">
        <w:rPr>
          <w:rFonts w:ascii="Times New Roman" w:hAnsi="Times New Roman" w:cs="Times New Roman"/>
          <w:b/>
          <w:sz w:val="24"/>
          <w:szCs w:val="24"/>
        </w:rPr>
        <w:t>.01 «Экономика»</w:t>
      </w:r>
    </w:p>
    <w:p w:rsidR="00676971" w:rsidRPr="00676971" w:rsidRDefault="00676971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5B1" w:rsidRDefault="0074268F" w:rsidP="00BC32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5B6">
        <w:rPr>
          <w:rFonts w:ascii="Times New Roman" w:hAnsi="Times New Roman" w:cs="Times New Roman"/>
          <w:b/>
          <w:sz w:val="24"/>
          <w:szCs w:val="24"/>
        </w:rPr>
        <w:t>Миссия программы:</w:t>
      </w:r>
      <w:r w:rsidR="006E75B6" w:rsidRPr="006E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B4F" w:rsidRPr="00315B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подготовка</w:t>
      </w:r>
      <w:r w:rsidR="00315B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квалифицированных</w:t>
      </w:r>
      <w:r w:rsidR="00315B4F" w:rsidRPr="00315B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кадров для государственных органов федерального, регионального и муниципального уровня (систем финансового, налогового, пенсионного обеспечения), экономических, финансовых и аналитических служб предприятий и организаций, коммерческих банков, страховых организаций, инвестиционных, финансовых, лизинговых и консалтинговых компаний.</w:t>
      </w:r>
      <w:r w:rsidR="00315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4745" w:rsidRPr="00DC72D2" w:rsidRDefault="006F4745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68F" w:rsidRDefault="0074268F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68F">
        <w:rPr>
          <w:rFonts w:ascii="Times New Roman" w:hAnsi="Times New Roman" w:cs="Times New Roman"/>
          <w:b/>
          <w:sz w:val="24"/>
          <w:szCs w:val="24"/>
        </w:rPr>
        <w:t>Сфера профессиональной деятельности:</w:t>
      </w:r>
    </w:p>
    <w:p w:rsidR="00F85AF9" w:rsidRPr="00F85AF9" w:rsidRDefault="00315B4F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85AF9" w:rsidRPr="00F85AF9">
        <w:rPr>
          <w:rFonts w:ascii="Times New Roman" w:hAnsi="Times New Roman" w:cs="Times New Roman"/>
          <w:sz w:val="24"/>
          <w:szCs w:val="24"/>
        </w:rPr>
        <w:t>а</w:t>
      </w:r>
      <w:r w:rsidR="00F01C93" w:rsidRPr="00F85AF9">
        <w:rPr>
          <w:rFonts w:ascii="Times New Roman" w:hAnsi="Times New Roman" w:cs="Times New Roman"/>
          <w:sz w:val="24"/>
          <w:szCs w:val="24"/>
        </w:rPr>
        <w:t xml:space="preserve">налитические </w:t>
      </w:r>
      <w:r w:rsidR="006A4D5F" w:rsidRPr="00F85AF9">
        <w:rPr>
          <w:rFonts w:ascii="Times New Roman" w:hAnsi="Times New Roman" w:cs="Times New Roman"/>
          <w:sz w:val="24"/>
          <w:szCs w:val="24"/>
        </w:rPr>
        <w:t xml:space="preserve">отделы промышленных компаний и </w:t>
      </w:r>
      <w:r w:rsidR="00F85AF9" w:rsidRPr="00F85AF9">
        <w:rPr>
          <w:rFonts w:ascii="Times New Roman" w:hAnsi="Times New Roman" w:cs="Times New Roman"/>
          <w:sz w:val="24"/>
          <w:szCs w:val="24"/>
        </w:rPr>
        <w:t>холдингов;</w:t>
      </w:r>
      <w:r w:rsidR="006A4D5F" w:rsidRPr="00F85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AF9" w:rsidRPr="00F85AF9" w:rsidRDefault="00315B4F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D5F" w:rsidRPr="00F85AF9">
        <w:rPr>
          <w:rFonts w:ascii="Times New Roman" w:hAnsi="Times New Roman" w:cs="Times New Roman"/>
          <w:sz w:val="24"/>
          <w:szCs w:val="24"/>
        </w:rPr>
        <w:t>финансово-промышленных групп, крупных финансовых учреждений, в том числе коммерческих банков;</w:t>
      </w:r>
      <w:r w:rsidR="00F85AF9" w:rsidRPr="00F85AF9">
        <w:rPr>
          <w:rFonts w:ascii="Times New Roman" w:hAnsi="Times New Roman" w:cs="Times New Roman"/>
          <w:sz w:val="24"/>
          <w:szCs w:val="24"/>
        </w:rPr>
        <w:t xml:space="preserve"> </w:t>
      </w:r>
      <w:r w:rsidR="006A4D5F" w:rsidRPr="00F85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C93" w:rsidRDefault="00315B4F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D5F" w:rsidRPr="00F85AF9">
        <w:rPr>
          <w:rFonts w:ascii="Times New Roman" w:hAnsi="Times New Roman" w:cs="Times New Roman"/>
          <w:sz w:val="24"/>
          <w:szCs w:val="24"/>
        </w:rPr>
        <w:t xml:space="preserve">правительственные учреждения на федеральном и региональных уровнях; </w:t>
      </w:r>
    </w:p>
    <w:p w:rsidR="00F85AF9" w:rsidRDefault="00315B4F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AF9">
        <w:rPr>
          <w:rFonts w:ascii="Times New Roman" w:hAnsi="Times New Roman" w:cs="Times New Roman"/>
          <w:sz w:val="24"/>
          <w:szCs w:val="24"/>
        </w:rPr>
        <w:t xml:space="preserve">законодательные органы </w:t>
      </w:r>
      <w:proofErr w:type="gramStart"/>
      <w:r w:rsidR="00F85AF9">
        <w:rPr>
          <w:rFonts w:ascii="Times New Roman" w:hAnsi="Times New Roman" w:cs="Times New Roman"/>
          <w:sz w:val="24"/>
          <w:szCs w:val="24"/>
        </w:rPr>
        <w:t>государственной  власти</w:t>
      </w:r>
      <w:proofErr w:type="gramEnd"/>
      <w:r w:rsidR="00F85AF9">
        <w:rPr>
          <w:rFonts w:ascii="Times New Roman" w:hAnsi="Times New Roman" w:cs="Times New Roman"/>
          <w:sz w:val="24"/>
          <w:szCs w:val="24"/>
        </w:rPr>
        <w:t xml:space="preserve"> на </w:t>
      </w:r>
      <w:r w:rsidR="00F85AF9" w:rsidRPr="00F85AF9">
        <w:rPr>
          <w:rFonts w:ascii="Times New Roman" w:hAnsi="Times New Roman" w:cs="Times New Roman"/>
          <w:sz w:val="24"/>
          <w:szCs w:val="24"/>
        </w:rPr>
        <w:t>федеральном и региональных уровнях;</w:t>
      </w:r>
    </w:p>
    <w:p w:rsidR="00F85AF9" w:rsidRDefault="00315B4F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AF9">
        <w:rPr>
          <w:rFonts w:ascii="Times New Roman" w:hAnsi="Times New Roman" w:cs="Times New Roman"/>
          <w:sz w:val="24"/>
          <w:szCs w:val="24"/>
        </w:rPr>
        <w:t>общественные организации;</w:t>
      </w:r>
    </w:p>
    <w:p w:rsidR="00F85AF9" w:rsidRPr="00F85AF9" w:rsidRDefault="00315B4F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AF9">
        <w:rPr>
          <w:rFonts w:ascii="Times New Roman" w:hAnsi="Times New Roman" w:cs="Times New Roman"/>
          <w:sz w:val="24"/>
          <w:szCs w:val="24"/>
        </w:rPr>
        <w:t>образовательные, исследовательские организации.</w:t>
      </w:r>
    </w:p>
    <w:p w:rsidR="0074268F" w:rsidRDefault="0074268F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68F">
        <w:rPr>
          <w:rFonts w:ascii="Times New Roman" w:hAnsi="Times New Roman" w:cs="Times New Roman"/>
          <w:b/>
          <w:sz w:val="24"/>
          <w:szCs w:val="24"/>
        </w:rPr>
        <w:t>Области профессиональной деятельности:</w:t>
      </w:r>
    </w:p>
    <w:p w:rsidR="00235AC5" w:rsidRDefault="00235AC5" w:rsidP="00BC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E75B6">
        <w:rPr>
          <w:rFonts w:ascii="Times New Roman" w:hAnsi="Times New Roman" w:cs="Times New Roman"/>
          <w:sz w:val="24"/>
          <w:szCs w:val="24"/>
        </w:rPr>
        <w:t>кономические,</w:t>
      </w:r>
      <w:r>
        <w:rPr>
          <w:rFonts w:ascii="Times New Roman" w:hAnsi="Times New Roman" w:cs="Times New Roman"/>
          <w:sz w:val="24"/>
          <w:szCs w:val="24"/>
        </w:rPr>
        <w:t xml:space="preserve"> финансовые, маркетинговые, производственно-экономические и аналитические службы организации различных отраслей, сфер и форм собственности;</w:t>
      </w:r>
    </w:p>
    <w:p w:rsidR="00CC7292" w:rsidRPr="00F01C93" w:rsidRDefault="00235AC5" w:rsidP="00BC3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финансовые, кредитные и страховые учреждения; органы государственной и муниципальной власти; академические и ведомственные научно-исследовательские организации; учреждения системы высшего и среднего профессионального образования, системы дополнительного образования.</w:t>
      </w:r>
    </w:p>
    <w:p w:rsidR="0074268F" w:rsidRDefault="0074268F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68F">
        <w:rPr>
          <w:rFonts w:ascii="Times New Roman" w:hAnsi="Times New Roman" w:cs="Times New Roman"/>
          <w:b/>
          <w:sz w:val="24"/>
          <w:szCs w:val="24"/>
        </w:rPr>
        <w:t>Задачи профессиональной деятельности выпускника:</w:t>
      </w:r>
    </w:p>
    <w:p w:rsidR="0011362F" w:rsidRPr="0011362F" w:rsidRDefault="00315B4F" w:rsidP="00BC3278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362F" w:rsidRPr="0011362F">
        <w:rPr>
          <w:rFonts w:ascii="Times New Roman" w:hAnsi="Times New Roman" w:cs="Times New Roman"/>
          <w:sz w:val="24"/>
          <w:szCs w:val="24"/>
        </w:rPr>
        <w:t>расчетно-экономическая деятельность:</w:t>
      </w:r>
    </w:p>
    <w:p w:rsidR="0011362F" w:rsidRPr="0011362F" w:rsidRDefault="00315B4F" w:rsidP="00BC3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11362F" w:rsidRPr="0011362F">
        <w:rPr>
          <w:rFonts w:ascii="Times New Roman" w:hAnsi="Times New Roman" w:cs="Times New Roman"/>
          <w:sz w:val="24"/>
          <w:szCs w:val="24"/>
        </w:rPr>
        <w:t>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11362F" w:rsidRPr="0011362F" w:rsidRDefault="0011362F" w:rsidP="00BC3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362F">
        <w:rPr>
          <w:rFonts w:ascii="Times New Roman" w:hAnsi="Times New Roman" w:cs="Times New Roman"/>
          <w:sz w:val="24"/>
          <w:szCs w:val="24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11362F" w:rsidRPr="0011362F" w:rsidRDefault="0011362F" w:rsidP="00BC32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62F">
        <w:rPr>
          <w:rFonts w:ascii="Times New Roman" w:hAnsi="Times New Roman" w:cs="Times New Roman"/>
          <w:sz w:val="24"/>
          <w:szCs w:val="24"/>
        </w:rPr>
        <w:tab/>
        <w:t>разработка экономических разделов планов предприятий  различных форм собственности, организаций, ведомств;</w:t>
      </w:r>
    </w:p>
    <w:p w:rsidR="0011362F" w:rsidRPr="0011362F" w:rsidRDefault="009000E0" w:rsidP="00BC3278">
      <w:pPr>
        <w:pStyle w:val="a3"/>
        <w:spacing w:after="0"/>
        <w:ind w:left="1460" w:right="260"/>
        <w:jc w:val="both"/>
        <w:rPr>
          <w:b/>
        </w:rPr>
      </w:pPr>
      <w:r>
        <w:rPr>
          <w:rStyle w:val="8"/>
          <w:b w:val="0"/>
          <w:sz w:val="24"/>
          <w:szCs w:val="24"/>
        </w:rPr>
        <w:t xml:space="preserve">- </w:t>
      </w:r>
      <w:r w:rsidR="0011362F" w:rsidRPr="0011362F">
        <w:rPr>
          <w:rStyle w:val="8"/>
          <w:b w:val="0"/>
          <w:sz w:val="24"/>
          <w:szCs w:val="24"/>
        </w:rPr>
        <w:t>аналитическая, научно-исследовательская деятельность: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>поиск информации по  полученному заданию, сбор и анализ данных, необходимых для проведения конкретных экономических расчетов;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>построение стандартных теоретических  и экономических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 xml:space="preserve">анализ и интерпретация показателей, характеризующих социально-экономические </w:t>
      </w:r>
      <w:proofErr w:type="gramStart"/>
      <w:r w:rsidRPr="0011362F">
        <w:t>процессы  и</w:t>
      </w:r>
      <w:proofErr w:type="gramEnd"/>
      <w:r w:rsidRPr="0011362F">
        <w:t xml:space="preserve"> явления на микро- и макро- уровне как в России, так и за рубежом;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>подготовка информационных обзоров, аналитических отчетов;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>проведение статистических обследований, опросов, анкетирования и первичная обработка их результатов;</w:t>
      </w:r>
    </w:p>
    <w:p w:rsidR="0011362F" w:rsidRPr="0011362F" w:rsidRDefault="0011362F" w:rsidP="00BC3278">
      <w:pPr>
        <w:pStyle w:val="a3"/>
        <w:spacing w:after="0"/>
        <w:ind w:left="40" w:right="60" w:firstLine="700"/>
        <w:jc w:val="both"/>
      </w:pPr>
      <w:r w:rsidRPr="0011362F">
        <w:t xml:space="preserve"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  </w:t>
      </w:r>
    </w:p>
    <w:p w:rsidR="0011362F" w:rsidRPr="0011362F" w:rsidRDefault="009000E0" w:rsidP="00BC3278">
      <w:pPr>
        <w:pStyle w:val="ConsPlusNormal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362F" w:rsidRPr="0011362F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организация выполнения порученного этапа работы;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участие в подготовке  и принятии решений по вопросам организации управления и совершения деятельности  экономических служб  и подразделений  предприятий  различных  форм собственности, организаций, ведомств с учетом правовых, административных и других ограничений;</w:t>
      </w:r>
    </w:p>
    <w:p w:rsidR="0011362F" w:rsidRPr="0011362F" w:rsidRDefault="009000E0" w:rsidP="00BC3278">
      <w:pPr>
        <w:autoSpaceDE w:val="0"/>
        <w:autoSpaceDN w:val="0"/>
        <w:adjustRightInd w:val="0"/>
        <w:spacing w:after="0" w:line="240" w:lineRule="auto"/>
        <w:ind w:left="1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362F" w:rsidRPr="0011362F">
        <w:rPr>
          <w:rFonts w:ascii="Times New Roman" w:eastAsia="Times New Roman" w:hAnsi="Times New Roman" w:cs="Times New Roman"/>
          <w:sz w:val="24"/>
          <w:szCs w:val="24"/>
        </w:rPr>
        <w:t xml:space="preserve">учетная деятельность:  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документирование хозяйственных операций  и ведение бухгалтерского учета имущества организации;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проведение расчетов с бюджетом и внебюджетными фондами;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составление и использование бухгалтерской отчетности;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осуществление налогового учета и налогового планирования в организации.</w:t>
      </w:r>
    </w:p>
    <w:p w:rsidR="0011362F" w:rsidRPr="0011362F" w:rsidRDefault="009000E0" w:rsidP="00BC3278">
      <w:pPr>
        <w:autoSpaceDE w:val="0"/>
        <w:autoSpaceDN w:val="0"/>
        <w:adjustRightInd w:val="0"/>
        <w:spacing w:after="0" w:line="240" w:lineRule="auto"/>
        <w:ind w:left="1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362F" w:rsidRPr="0011362F">
        <w:rPr>
          <w:rFonts w:ascii="Times New Roman" w:eastAsia="Times New Roman" w:hAnsi="Times New Roman" w:cs="Times New Roman"/>
          <w:sz w:val="24"/>
          <w:szCs w:val="24"/>
        </w:rPr>
        <w:t>расчетно-финансовая деятельность: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 xml:space="preserve"> 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ab/>
        <w:t>ведение расчетов с бюджетами бюджетной системы Российской Федерации;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составление финансовых расчетов и осуществление финансовых операций;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ab/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11362F" w:rsidRPr="0011362F" w:rsidRDefault="0011362F" w:rsidP="00BC32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2F">
        <w:rPr>
          <w:rFonts w:ascii="Times New Roman" w:eastAsia="Times New Roman" w:hAnsi="Times New Roman" w:cs="Times New Roman"/>
          <w:sz w:val="24"/>
          <w:szCs w:val="24"/>
        </w:rPr>
        <w:t>участие   в организации и осуществлении финансового контроля в секторе государственного и муниципального управления;</w:t>
      </w:r>
    </w:p>
    <w:p w:rsidR="00DA44DE" w:rsidRDefault="00DA44DE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68F" w:rsidRDefault="0074268F" w:rsidP="00BC32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68F">
        <w:rPr>
          <w:rFonts w:ascii="Times New Roman" w:hAnsi="Times New Roman" w:cs="Times New Roman"/>
          <w:b/>
          <w:sz w:val="24"/>
          <w:szCs w:val="24"/>
        </w:rPr>
        <w:t>Конкурентные преимущества:</w:t>
      </w:r>
    </w:p>
    <w:p w:rsidR="00C71887" w:rsidRPr="00BC3278" w:rsidRDefault="00BC3278" w:rsidP="00BC32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BC3278">
        <w:rPr>
          <w:rFonts w:ascii="Times New Roman" w:hAnsi="Times New Roman" w:cs="Times New Roman"/>
          <w:sz w:val="24"/>
          <w:szCs w:val="24"/>
        </w:rPr>
        <w:t>при</w:t>
      </w:r>
      <w:r w:rsidR="00C40E92" w:rsidRPr="00BC3278">
        <w:rPr>
          <w:rFonts w:ascii="Times New Roman" w:hAnsi="Times New Roman" w:cs="Times New Roman"/>
          <w:sz w:val="24"/>
          <w:szCs w:val="24"/>
        </w:rPr>
        <w:t>влечение к проведению учебных занятий ведущих специалистов</w:t>
      </w:r>
      <w:r w:rsidR="00442134" w:rsidRPr="00BC3278">
        <w:rPr>
          <w:rFonts w:ascii="Times New Roman" w:hAnsi="Times New Roman" w:cs="Times New Roman"/>
          <w:sz w:val="24"/>
          <w:szCs w:val="24"/>
        </w:rPr>
        <w:t xml:space="preserve"> в сфере экономи</w:t>
      </w:r>
      <w:r w:rsidRPr="00BC32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C71887" w:rsidRPr="00337F7E" w:rsidRDefault="00BC3278" w:rsidP="00BC3278">
      <w:pPr>
        <w:pStyle w:val="a5"/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4AF">
        <w:rPr>
          <w:rFonts w:ascii="Times New Roman" w:hAnsi="Times New Roman" w:cs="Times New Roman"/>
          <w:sz w:val="24"/>
          <w:szCs w:val="24"/>
        </w:rPr>
        <w:t>возможность прохождения практик</w:t>
      </w:r>
      <w:r w:rsidR="00337F7E" w:rsidRPr="00337F7E">
        <w:rPr>
          <w:rFonts w:ascii="Times New Roman" w:hAnsi="Times New Roman" w:cs="Times New Roman"/>
          <w:sz w:val="24"/>
          <w:szCs w:val="24"/>
        </w:rPr>
        <w:t xml:space="preserve"> финансовых служб</w:t>
      </w:r>
      <w:r w:rsidR="00337F7E">
        <w:rPr>
          <w:rFonts w:ascii="Times New Roman" w:hAnsi="Times New Roman" w:cs="Times New Roman"/>
          <w:sz w:val="24"/>
          <w:szCs w:val="24"/>
        </w:rPr>
        <w:t>,</w:t>
      </w:r>
      <w:r w:rsidR="00337F7E" w:rsidRPr="00337F7E">
        <w:rPr>
          <w:rFonts w:ascii="Times New Roman" w:hAnsi="Times New Roman" w:cs="Times New Roman"/>
          <w:sz w:val="24"/>
          <w:szCs w:val="24"/>
        </w:rPr>
        <w:t xml:space="preserve"> нефинансовых организаций различных отраслей, а также финансовых, кредитных и страховых учреждений, академических и ведомственных научно-исследовательских организаций, органов государственной и муниципальной власти, а также иных органов</w:t>
      </w:r>
      <w:r w:rsidR="00C71887" w:rsidRPr="00337F7E">
        <w:rPr>
          <w:rFonts w:ascii="Times New Roman" w:hAnsi="Times New Roman" w:cs="Times New Roman"/>
          <w:sz w:val="24"/>
          <w:szCs w:val="24"/>
        </w:rPr>
        <w:t>;</w:t>
      </w:r>
    </w:p>
    <w:p w:rsidR="00C40E92" w:rsidRPr="00C71887" w:rsidRDefault="00BC3278" w:rsidP="00BC32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E92" w:rsidRPr="00C71887">
        <w:rPr>
          <w:rFonts w:ascii="Times New Roman" w:hAnsi="Times New Roman" w:cs="Times New Roman"/>
          <w:sz w:val="24"/>
          <w:szCs w:val="24"/>
        </w:rPr>
        <w:t>перспективы трудоустройства и карьерного роста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различной сферы деятельности.</w:t>
      </w:r>
      <w:r w:rsidR="00C40E92" w:rsidRPr="00C718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0E92" w:rsidRPr="00C71887" w:rsidSect="00FF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3689"/>
    <w:multiLevelType w:val="hybridMultilevel"/>
    <w:tmpl w:val="D1065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384255"/>
    <w:multiLevelType w:val="hybridMultilevel"/>
    <w:tmpl w:val="AF18BFC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4F6652CF"/>
    <w:multiLevelType w:val="hybridMultilevel"/>
    <w:tmpl w:val="50125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2172AB"/>
    <w:multiLevelType w:val="hybridMultilevel"/>
    <w:tmpl w:val="C76280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5DC75E7F"/>
    <w:multiLevelType w:val="hybridMultilevel"/>
    <w:tmpl w:val="3F2E21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1605DB7"/>
    <w:multiLevelType w:val="hybridMultilevel"/>
    <w:tmpl w:val="147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5074C"/>
    <w:multiLevelType w:val="hybridMultilevel"/>
    <w:tmpl w:val="36E4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68F"/>
    <w:rsid w:val="000D7D86"/>
    <w:rsid w:val="0011362F"/>
    <w:rsid w:val="00235AC5"/>
    <w:rsid w:val="002649E5"/>
    <w:rsid w:val="00315B4F"/>
    <w:rsid w:val="00337F7E"/>
    <w:rsid w:val="00442134"/>
    <w:rsid w:val="004737A9"/>
    <w:rsid w:val="005069DF"/>
    <w:rsid w:val="00595EA8"/>
    <w:rsid w:val="005B5237"/>
    <w:rsid w:val="00676971"/>
    <w:rsid w:val="006A4D5F"/>
    <w:rsid w:val="006E75B6"/>
    <w:rsid w:val="006F4745"/>
    <w:rsid w:val="0074268F"/>
    <w:rsid w:val="009000E0"/>
    <w:rsid w:val="00B915B1"/>
    <w:rsid w:val="00BC3278"/>
    <w:rsid w:val="00BE04AF"/>
    <w:rsid w:val="00C40E92"/>
    <w:rsid w:val="00C71887"/>
    <w:rsid w:val="00CC7292"/>
    <w:rsid w:val="00DA44DE"/>
    <w:rsid w:val="00DB00E7"/>
    <w:rsid w:val="00DC72D2"/>
    <w:rsid w:val="00EE406F"/>
    <w:rsid w:val="00F01C93"/>
    <w:rsid w:val="00F85AF9"/>
    <w:rsid w:val="00FA590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F563F-6C3E-4E2E-B6F7-DFBE634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36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1362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3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+ Полужирный8"/>
    <w:basedOn w:val="a0"/>
    <w:uiPriority w:val="99"/>
    <w:rsid w:val="0011362F"/>
    <w:rPr>
      <w:rFonts w:ascii="Times New Roman" w:hAnsi="Times New Roman" w:cs="Times New Roman"/>
      <w:b/>
      <w:bCs/>
      <w:spacing w:val="0"/>
      <w:sz w:val="29"/>
      <w:szCs w:val="29"/>
    </w:rPr>
  </w:style>
  <w:style w:type="paragraph" w:styleId="a5">
    <w:name w:val="List Paragraph"/>
    <w:basedOn w:val="a"/>
    <w:uiPriority w:val="34"/>
    <w:qFormat/>
    <w:rsid w:val="00F85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Кафедра ЭиФ</cp:lastModifiedBy>
  <cp:revision>13</cp:revision>
  <dcterms:created xsi:type="dcterms:W3CDTF">2016-11-23T15:16:00Z</dcterms:created>
  <dcterms:modified xsi:type="dcterms:W3CDTF">2016-11-28T05:20:00Z</dcterms:modified>
</cp:coreProperties>
</file>