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Федеральное государственное бюджетное образовательное</w:t>
      </w:r>
    </w:p>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учреждение высшего образования</w:t>
      </w:r>
    </w:p>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 xml:space="preserve">«РОССИЙСКАЯ АКАДЕМИЯ НАРОДНОГО ХОЗЯЙСТВА </w:t>
      </w:r>
      <w:r w:rsidRPr="00435C35">
        <w:rPr>
          <w:rFonts w:ascii="Times New Roman" w:eastAsia="Times New Roman" w:hAnsi="Times New Roman"/>
          <w:b/>
          <w:bCs/>
          <w:sz w:val="24"/>
          <w:szCs w:val="24"/>
          <w:lang w:eastAsia="ru-RU"/>
        </w:rPr>
        <w:br/>
        <w:t xml:space="preserve">И ГОСУДАРСТВЕННОЙ СЛУЖБЫ </w:t>
      </w:r>
    </w:p>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 xml:space="preserve">ПРИ ПРЕЗИДЕНТЕ РОССИЙСКОЙ ФЕДЕРАЦИИ» </w:t>
      </w:r>
    </w:p>
    <w:p w:rsidR="005B1B32" w:rsidRPr="00435C35" w:rsidRDefault="005B1B32" w:rsidP="005B1B32">
      <w:pPr>
        <w:pBdr>
          <w:bottom w:val="thinThickSmallGap" w:sz="24" w:space="1" w:color="auto"/>
        </w:pBdr>
        <w:spacing w:after="0" w:line="240" w:lineRule="auto"/>
        <w:rPr>
          <w:rFonts w:ascii="Times New Roman" w:eastAsia="Times New Roman" w:hAnsi="Times New Roman"/>
          <w:strike/>
          <w:sz w:val="24"/>
          <w:szCs w:val="24"/>
          <w:lang w:eastAsia="ru-RU"/>
        </w:rPr>
      </w:pPr>
    </w:p>
    <w:p w:rsidR="005B1B32" w:rsidRPr="00435C35" w:rsidRDefault="005B1B32" w:rsidP="005B1B32">
      <w:pPr>
        <w:spacing w:after="0" w:line="240" w:lineRule="auto"/>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СМОЛЕНСКИЙ ФИЛИАЛ</w:t>
      </w:r>
    </w:p>
    <w:tbl>
      <w:tblPr>
        <w:tblW w:w="9747" w:type="dxa"/>
        <w:tblLayout w:type="fixed"/>
        <w:tblLook w:val="04A0"/>
      </w:tblPr>
      <w:tblGrid>
        <w:gridCol w:w="5070"/>
        <w:gridCol w:w="4677"/>
      </w:tblGrid>
      <w:tr w:rsidR="005B1B32" w:rsidRPr="00435C35" w:rsidTr="00102D13">
        <w:trPr>
          <w:trHeight w:val="2430"/>
        </w:trPr>
        <w:tc>
          <w:tcPr>
            <w:tcW w:w="5070" w:type="dxa"/>
          </w:tcPr>
          <w:p w:rsidR="005B1B32" w:rsidRPr="00435C35" w:rsidRDefault="005B1B32" w:rsidP="00102D13">
            <w:pPr>
              <w:spacing w:after="0" w:line="240" w:lineRule="auto"/>
              <w:jc w:val="center"/>
              <w:rPr>
                <w:rFonts w:ascii="Times New Roman" w:eastAsia="Times New Roman" w:hAnsi="Times New Roman"/>
                <w:bCs/>
                <w:sz w:val="24"/>
                <w:szCs w:val="24"/>
                <w:lang w:eastAsia="ru-RU"/>
              </w:rPr>
            </w:pPr>
          </w:p>
          <w:p w:rsidR="005B1B32" w:rsidRPr="00435C35" w:rsidRDefault="005B1B32" w:rsidP="00102D13">
            <w:pPr>
              <w:spacing w:after="0" w:line="240" w:lineRule="auto"/>
              <w:jc w:val="center"/>
              <w:rPr>
                <w:rFonts w:ascii="Times New Roman" w:eastAsia="MS Mincho" w:hAnsi="Times New Roman"/>
                <w:color w:val="000000"/>
                <w:sz w:val="24"/>
                <w:szCs w:val="24"/>
                <w:lang w:eastAsia="ru-RU"/>
              </w:rPr>
            </w:pPr>
          </w:p>
        </w:tc>
        <w:tc>
          <w:tcPr>
            <w:tcW w:w="4677" w:type="dxa"/>
          </w:tcPr>
          <w:p w:rsidR="005B1B32" w:rsidRPr="00435C35" w:rsidRDefault="005B1B32" w:rsidP="00102D13">
            <w:pP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 xml:space="preserve">Утверждена </w:t>
            </w:r>
          </w:p>
          <w:p w:rsidR="005B1B32" w:rsidRPr="00435C35" w:rsidRDefault="005B1B32" w:rsidP="00102D13">
            <w:pP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ученым советом</w:t>
            </w:r>
          </w:p>
          <w:p w:rsidR="005B1B32" w:rsidRPr="00435C35" w:rsidRDefault="005B1B32" w:rsidP="00102D13">
            <w:pP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Смоленского филиала РАНХиГС</w:t>
            </w:r>
          </w:p>
          <w:p w:rsidR="005B1B32" w:rsidRPr="00435C35" w:rsidRDefault="005B1B32" w:rsidP="00102D13">
            <w:pP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 xml:space="preserve">(в составе ОП </w:t>
            </w:r>
            <w:proofErr w:type="gramStart"/>
            <w:r w:rsidRPr="00435C35">
              <w:rPr>
                <w:rFonts w:ascii="Times New Roman" w:eastAsia="Times New Roman" w:hAnsi="Times New Roman"/>
                <w:sz w:val="24"/>
                <w:szCs w:val="24"/>
                <w:lang w:eastAsia="ru-RU"/>
              </w:rPr>
              <w:t>ВО</w:t>
            </w:r>
            <w:proofErr w:type="gramEnd"/>
            <w:r w:rsidRPr="00435C35">
              <w:rPr>
                <w:rFonts w:ascii="Times New Roman" w:eastAsia="Times New Roman" w:hAnsi="Times New Roman"/>
                <w:sz w:val="24"/>
                <w:szCs w:val="24"/>
                <w:lang w:eastAsia="ru-RU"/>
              </w:rPr>
              <w:t>)</w:t>
            </w:r>
          </w:p>
          <w:p w:rsidR="005B1B32" w:rsidRPr="00435C35" w:rsidRDefault="005B1B32" w:rsidP="00102D13">
            <w:pP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Протокол № 3</w:t>
            </w:r>
          </w:p>
          <w:p w:rsidR="005B1B32" w:rsidRPr="00435C35" w:rsidRDefault="005B1B32" w:rsidP="00102D13">
            <w:pP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от «</w:t>
            </w:r>
            <w:r w:rsidRPr="00435C35">
              <w:rPr>
                <w:rFonts w:ascii="Times New Roman" w:eastAsia="Times New Roman" w:hAnsi="Times New Roman"/>
                <w:sz w:val="24"/>
                <w:szCs w:val="24"/>
                <w:u w:val="single"/>
                <w:lang w:eastAsia="ru-RU"/>
              </w:rPr>
              <w:t>3</w:t>
            </w:r>
            <w:r>
              <w:rPr>
                <w:rFonts w:ascii="Times New Roman" w:eastAsia="Times New Roman" w:hAnsi="Times New Roman"/>
                <w:sz w:val="24"/>
                <w:szCs w:val="24"/>
                <w:u w:val="single"/>
                <w:lang w:eastAsia="ru-RU"/>
              </w:rPr>
              <w:t>0</w:t>
            </w:r>
            <w:r w:rsidRPr="00435C35">
              <w:rPr>
                <w:rFonts w:ascii="Times New Roman" w:eastAsia="Times New Roman" w:hAnsi="Times New Roman"/>
                <w:sz w:val="24"/>
                <w:szCs w:val="24"/>
                <w:lang w:eastAsia="ru-RU"/>
              </w:rPr>
              <w:t>» _</w:t>
            </w:r>
            <w:r w:rsidRPr="00435C35">
              <w:rPr>
                <w:rFonts w:ascii="Times New Roman" w:eastAsia="Times New Roman" w:hAnsi="Times New Roman"/>
                <w:sz w:val="24"/>
                <w:szCs w:val="24"/>
                <w:u w:val="single"/>
                <w:lang w:eastAsia="ru-RU"/>
              </w:rPr>
              <w:t>марта</w:t>
            </w:r>
            <w:r w:rsidRPr="00435C35">
              <w:rPr>
                <w:rFonts w:ascii="Times New Roman" w:eastAsia="Times New Roman" w:hAnsi="Times New Roman"/>
                <w:sz w:val="24"/>
                <w:szCs w:val="24"/>
                <w:lang w:eastAsia="ru-RU"/>
              </w:rPr>
              <w:t>_ 201</w:t>
            </w:r>
            <w:r>
              <w:rPr>
                <w:rFonts w:ascii="Times New Roman" w:eastAsia="Times New Roman" w:hAnsi="Times New Roman"/>
                <w:sz w:val="24"/>
                <w:szCs w:val="24"/>
                <w:u w:val="single"/>
                <w:lang w:eastAsia="ru-RU"/>
              </w:rPr>
              <w:t>6</w:t>
            </w:r>
            <w:r w:rsidRPr="00435C35">
              <w:rPr>
                <w:rFonts w:ascii="Times New Roman" w:eastAsia="Times New Roman" w:hAnsi="Times New Roman"/>
                <w:sz w:val="24"/>
                <w:szCs w:val="24"/>
                <w:lang w:eastAsia="ru-RU"/>
              </w:rPr>
              <w:t xml:space="preserve"> г.</w:t>
            </w:r>
          </w:p>
          <w:p w:rsidR="005B1B32" w:rsidRPr="00435C35" w:rsidRDefault="005B1B32" w:rsidP="00102D13">
            <w:pPr>
              <w:spacing w:after="0" w:line="240" w:lineRule="auto"/>
              <w:ind w:left="-108" w:firstLine="9"/>
              <w:jc w:val="center"/>
              <w:rPr>
                <w:rFonts w:ascii="Times New Roman" w:eastAsia="Times New Roman" w:hAnsi="Times New Roman"/>
                <w:sz w:val="24"/>
                <w:szCs w:val="24"/>
                <w:lang w:eastAsia="ru-RU"/>
              </w:rPr>
            </w:pPr>
          </w:p>
        </w:tc>
      </w:tr>
    </w:tbl>
    <w:p w:rsidR="005B1B32" w:rsidRPr="00435C35" w:rsidRDefault="005B1B32" w:rsidP="005B1B32">
      <w:pPr>
        <w:spacing w:after="0" w:line="240" w:lineRule="auto"/>
        <w:ind w:right="-284"/>
        <w:jc w:val="center"/>
        <w:rPr>
          <w:rFonts w:ascii="Times New Roman" w:eastAsia="Times New Roman" w:hAnsi="Times New Roman"/>
          <w:sz w:val="24"/>
          <w:szCs w:val="24"/>
          <w:lang w:eastAsia="ru-RU"/>
        </w:rPr>
      </w:pPr>
    </w:p>
    <w:p w:rsidR="005B1B32" w:rsidRPr="00435C35" w:rsidRDefault="005B1B32" w:rsidP="005B1B32">
      <w:pPr>
        <w:spacing w:after="0" w:line="240" w:lineRule="auto"/>
        <w:ind w:right="-284"/>
        <w:jc w:val="center"/>
        <w:rPr>
          <w:rFonts w:ascii="Times New Roman" w:eastAsia="Times New Roman" w:hAnsi="Times New Roman"/>
          <w:b/>
          <w:sz w:val="24"/>
          <w:szCs w:val="24"/>
          <w:lang w:eastAsia="ru-RU"/>
        </w:rPr>
      </w:pPr>
      <w:r w:rsidRPr="00435C35">
        <w:rPr>
          <w:rFonts w:ascii="Times New Roman" w:eastAsia="Times New Roman" w:hAnsi="Times New Roman"/>
          <w:b/>
          <w:sz w:val="24"/>
          <w:szCs w:val="24"/>
          <w:lang w:eastAsia="ru-RU"/>
        </w:rPr>
        <w:t>ПРОГРАММА Б</w:t>
      </w:r>
      <w:proofErr w:type="gramStart"/>
      <w:r w:rsidRPr="00435C35">
        <w:rPr>
          <w:rFonts w:ascii="Times New Roman" w:eastAsia="Times New Roman" w:hAnsi="Times New Roman"/>
          <w:b/>
          <w:sz w:val="24"/>
          <w:szCs w:val="24"/>
          <w:lang w:eastAsia="ru-RU"/>
        </w:rPr>
        <w:t>2</w:t>
      </w:r>
      <w:proofErr w:type="gramEnd"/>
      <w:r w:rsidRPr="00435C35">
        <w:rPr>
          <w:rFonts w:ascii="Times New Roman" w:eastAsia="Times New Roman" w:hAnsi="Times New Roman"/>
          <w:b/>
          <w:sz w:val="24"/>
          <w:szCs w:val="24"/>
          <w:lang w:eastAsia="ru-RU"/>
        </w:rPr>
        <w:t>.Н.1 «НАУЧНО-ИССЛЕДОВАТЕЛЬСКАЯ РАБОТА»</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 xml:space="preserve"> (индекс и наименование дисциплины (модуля), в соответствии с учебным планом)</w:t>
      </w: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по направлению подготовки (специальности)</w:t>
      </w: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38.03.0</w:t>
      </w:r>
      <w:r w:rsidR="00CF0C0B">
        <w:rPr>
          <w:rFonts w:ascii="Times New Roman" w:eastAsia="Times New Roman" w:hAnsi="Times New Roman"/>
          <w:sz w:val="24"/>
          <w:szCs w:val="24"/>
          <w:lang w:eastAsia="ru-RU"/>
        </w:rPr>
        <w:t>5</w:t>
      </w:r>
      <w:r w:rsidRPr="00435C35">
        <w:rPr>
          <w:rFonts w:ascii="Times New Roman" w:eastAsia="Times New Roman" w:hAnsi="Times New Roman"/>
          <w:sz w:val="24"/>
          <w:szCs w:val="24"/>
          <w:lang w:eastAsia="ru-RU"/>
        </w:rPr>
        <w:t xml:space="preserve"> «</w:t>
      </w:r>
      <w:r w:rsidR="00CF0C0B" w:rsidRPr="00CF0C0B">
        <w:rPr>
          <w:rFonts w:ascii="Times New Roman" w:eastAsia="Times New Roman" w:hAnsi="Times New Roman"/>
          <w:sz w:val="24"/>
          <w:szCs w:val="24"/>
          <w:lang w:eastAsia="ru-RU"/>
        </w:rPr>
        <w:t>БИЗНЕС-ИНФОРМАТИКА</w:t>
      </w:r>
      <w:r w:rsidRPr="00435C35">
        <w:rPr>
          <w:rFonts w:ascii="Times New Roman" w:eastAsia="Times New Roman" w:hAnsi="Times New Roman"/>
          <w:sz w:val="24"/>
          <w:szCs w:val="24"/>
          <w:lang w:eastAsia="ru-RU"/>
        </w:rPr>
        <w:t xml:space="preserve">»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(код и наименование направления подготовки (специальности))</w:t>
      </w: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 xml:space="preserve">Общий профиль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направленност</w:t>
      </w:r>
      <w:proofErr w:type="gramStart"/>
      <w:r w:rsidRPr="00435C35">
        <w:rPr>
          <w:rFonts w:ascii="Times New Roman" w:eastAsia="Times New Roman" w:hAnsi="Times New Roman"/>
          <w:i/>
          <w:sz w:val="24"/>
          <w:szCs w:val="24"/>
          <w:lang w:eastAsia="ru-RU"/>
        </w:rPr>
        <w:t>ь(</w:t>
      </w:r>
      <w:proofErr w:type="gramEnd"/>
      <w:r w:rsidRPr="00435C35">
        <w:rPr>
          <w:rFonts w:ascii="Times New Roman" w:eastAsia="Times New Roman" w:hAnsi="Times New Roman"/>
          <w:i/>
          <w:sz w:val="24"/>
          <w:szCs w:val="24"/>
          <w:lang w:eastAsia="ru-RU"/>
        </w:rPr>
        <w:t>и) (профиль (и)/специализация(</w:t>
      </w:r>
      <w:proofErr w:type="spellStart"/>
      <w:r w:rsidRPr="00435C35">
        <w:rPr>
          <w:rFonts w:ascii="Times New Roman" w:eastAsia="Times New Roman" w:hAnsi="Times New Roman"/>
          <w:i/>
          <w:sz w:val="24"/>
          <w:szCs w:val="24"/>
          <w:lang w:eastAsia="ru-RU"/>
        </w:rPr>
        <w:t>ии</w:t>
      </w:r>
      <w:proofErr w:type="spellEnd"/>
      <w:r w:rsidRPr="00435C35">
        <w:rPr>
          <w:rFonts w:ascii="Times New Roman" w:eastAsia="Times New Roman" w:hAnsi="Times New Roman"/>
          <w:i/>
          <w:sz w:val="24"/>
          <w:szCs w:val="24"/>
          <w:lang w:eastAsia="ru-RU"/>
        </w:rPr>
        <w:t xml:space="preserve">))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бакалавр</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квалификация выпускника</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p>
    <w:p w:rsidR="005B1B32" w:rsidRPr="00435C35" w:rsidRDefault="00CF0C0B" w:rsidP="005B1B32">
      <w:pPr>
        <w:pBdr>
          <w:bottom w:val="single" w:sz="4" w:space="1" w:color="auto"/>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очная</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форм</w:t>
      </w:r>
      <w:proofErr w:type="gramStart"/>
      <w:r w:rsidRPr="00435C35">
        <w:rPr>
          <w:rFonts w:ascii="Times New Roman" w:eastAsia="Times New Roman" w:hAnsi="Times New Roman"/>
          <w:i/>
          <w:sz w:val="24"/>
          <w:szCs w:val="24"/>
          <w:lang w:eastAsia="ru-RU"/>
        </w:rPr>
        <w:t>а(</w:t>
      </w:r>
      <w:proofErr w:type="gramEnd"/>
      <w:r w:rsidRPr="00435C35">
        <w:rPr>
          <w:rFonts w:ascii="Times New Roman" w:eastAsia="Times New Roman" w:hAnsi="Times New Roman"/>
          <w:i/>
          <w:sz w:val="24"/>
          <w:szCs w:val="24"/>
          <w:lang w:eastAsia="ru-RU"/>
        </w:rPr>
        <w:t>ы) обучения</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Смоленск, 201</w:t>
      </w:r>
      <w:r>
        <w:rPr>
          <w:rFonts w:ascii="Times New Roman" w:eastAsia="Times New Roman" w:hAnsi="Times New Roman"/>
          <w:sz w:val="24"/>
          <w:szCs w:val="24"/>
          <w:lang w:eastAsia="ru-RU"/>
        </w:rPr>
        <w:t>6</w:t>
      </w:r>
      <w:r w:rsidRPr="00435C35">
        <w:rPr>
          <w:rFonts w:ascii="Times New Roman" w:eastAsia="Times New Roman" w:hAnsi="Times New Roman"/>
          <w:sz w:val="24"/>
          <w:szCs w:val="24"/>
          <w:lang w:eastAsia="ru-RU"/>
        </w:rPr>
        <w:t xml:space="preserve"> г.</w:t>
      </w:r>
    </w:p>
    <w:p w:rsidR="005B1B32" w:rsidRPr="00435C35" w:rsidRDefault="005B1B32" w:rsidP="005B1B32">
      <w:pPr>
        <w:spacing w:after="0" w:line="240" w:lineRule="auto"/>
        <w:jc w:val="center"/>
        <w:rPr>
          <w:rFonts w:ascii="Times New Roman" w:eastAsia="MS Mincho" w:hAnsi="Times New Roman"/>
          <w:b/>
          <w:sz w:val="24"/>
          <w:szCs w:val="24"/>
          <w:lang w:eastAsia="ru-RU"/>
        </w:rPr>
      </w:pPr>
      <w:r w:rsidRPr="00435C35">
        <w:rPr>
          <w:rFonts w:ascii="Times New Roman" w:eastAsia="MS Mincho" w:hAnsi="Times New Roman"/>
          <w:sz w:val="24"/>
          <w:szCs w:val="24"/>
          <w:lang w:eastAsia="ru-RU"/>
        </w:rPr>
        <w:br w:type="page"/>
      </w:r>
    </w:p>
    <w:p w:rsidR="005B1B32" w:rsidRPr="00435C35" w:rsidRDefault="005B1B32" w:rsidP="005B1B32">
      <w:pPr>
        <w:spacing w:after="0" w:line="240" w:lineRule="auto"/>
        <w:rPr>
          <w:rFonts w:ascii="Times New Roman" w:eastAsia="MS Mincho" w:hAnsi="Times New Roman"/>
          <w:b/>
          <w:sz w:val="24"/>
          <w:szCs w:val="24"/>
          <w:lang w:eastAsia="ru-RU"/>
        </w:rPr>
      </w:pPr>
      <w:r w:rsidRPr="00435C35">
        <w:rPr>
          <w:rFonts w:ascii="Times New Roman" w:eastAsia="MS Mincho" w:hAnsi="Times New Roman"/>
          <w:b/>
          <w:sz w:val="24"/>
          <w:szCs w:val="24"/>
          <w:lang w:eastAsia="ru-RU"/>
        </w:rPr>
        <w:lastRenderedPageBreak/>
        <w:t>Авто</w:t>
      </w:r>
      <w:proofErr w:type="gramStart"/>
      <w:r w:rsidRPr="00435C35">
        <w:rPr>
          <w:rFonts w:ascii="Times New Roman" w:eastAsia="MS Mincho" w:hAnsi="Times New Roman"/>
          <w:b/>
          <w:sz w:val="24"/>
          <w:szCs w:val="24"/>
          <w:lang w:eastAsia="ru-RU"/>
        </w:rPr>
        <w:t>р(</w:t>
      </w:r>
      <w:proofErr w:type="gramEnd"/>
      <w:r w:rsidRPr="00435C35">
        <w:rPr>
          <w:rFonts w:ascii="Times New Roman" w:eastAsia="MS Mincho" w:hAnsi="Times New Roman"/>
          <w:b/>
          <w:sz w:val="24"/>
          <w:szCs w:val="24"/>
          <w:lang w:eastAsia="ru-RU"/>
        </w:rPr>
        <w:t>ы)–составитель(и):</w:t>
      </w:r>
    </w:p>
    <w:p w:rsidR="005B1B32" w:rsidRPr="00435C35" w:rsidRDefault="005B1B32" w:rsidP="005B1B32">
      <w:pPr>
        <w:spacing w:after="0" w:line="240" w:lineRule="auto"/>
        <w:rPr>
          <w:rFonts w:ascii="Times New Roman" w:eastAsia="MS Mincho" w:hAnsi="Times New Roman"/>
          <w:sz w:val="24"/>
          <w:szCs w:val="24"/>
          <w:u w:val="single"/>
          <w:lang w:eastAsia="ru-RU"/>
        </w:rPr>
      </w:pPr>
    </w:p>
    <w:p w:rsidR="00FA7C26" w:rsidRPr="00435C35" w:rsidRDefault="00FA7C26" w:rsidP="00FA7C26">
      <w:pPr>
        <w:tabs>
          <w:tab w:val="left" w:pos="3544"/>
          <w:tab w:val="left" w:pos="4111"/>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u w:val="single"/>
          <w:lang w:eastAsia="ru-RU"/>
        </w:rPr>
        <w:t xml:space="preserve">к.э.н., </w:t>
      </w:r>
      <w:r w:rsidRPr="00435C35">
        <w:rPr>
          <w:rFonts w:ascii="Times New Roman" w:eastAsia="MS Mincho" w:hAnsi="Times New Roman"/>
          <w:sz w:val="24"/>
          <w:szCs w:val="24"/>
          <w:u w:val="single"/>
          <w:lang w:eastAsia="ru-RU"/>
        </w:rPr>
        <w:t>доцент</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r>
      <w:r>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 xml:space="preserve">________________  </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r>
      <w:r w:rsidR="00CF0C0B">
        <w:rPr>
          <w:rFonts w:ascii="Times New Roman" w:eastAsia="MS Mincho" w:hAnsi="Times New Roman"/>
          <w:sz w:val="24"/>
          <w:szCs w:val="24"/>
          <w:u w:val="single"/>
          <w:lang w:eastAsia="ru-RU"/>
        </w:rPr>
        <w:t>Терновчук А.Н.</w:t>
      </w:r>
    </w:p>
    <w:p w:rsidR="00FA7C26" w:rsidRDefault="00FA7C26" w:rsidP="005B1B32">
      <w:pPr>
        <w:tabs>
          <w:tab w:val="left" w:pos="3544"/>
          <w:tab w:val="left" w:pos="4111"/>
        </w:tabs>
        <w:spacing w:after="0" w:line="240" w:lineRule="auto"/>
        <w:rPr>
          <w:rFonts w:ascii="Times New Roman" w:eastAsia="MS Mincho" w:hAnsi="Times New Roman"/>
          <w:sz w:val="24"/>
          <w:szCs w:val="24"/>
          <w:u w:val="single"/>
          <w:lang w:eastAsia="ru-RU"/>
        </w:rPr>
      </w:pPr>
    </w:p>
    <w:p w:rsidR="005B1B32" w:rsidRDefault="005B1B32" w:rsidP="005B1B32">
      <w:pPr>
        <w:tabs>
          <w:tab w:val="left" w:pos="3544"/>
          <w:tab w:val="left" w:pos="4111"/>
        </w:tabs>
        <w:spacing w:after="0" w:line="240" w:lineRule="auto"/>
        <w:rPr>
          <w:rFonts w:ascii="Times New Roman" w:eastAsia="MS Mincho" w:hAnsi="Times New Roman"/>
          <w:sz w:val="24"/>
          <w:szCs w:val="24"/>
          <w:u w:val="single"/>
          <w:lang w:eastAsia="ru-RU"/>
        </w:rPr>
      </w:pPr>
    </w:p>
    <w:p w:rsidR="005B1B32" w:rsidRDefault="005B1B32" w:rsidP="005B1B32">
      <w:pPr>
        <w:tabs>
          <w:tab w:val="left" w:pos="3544"/>
          <w:tab w:val="left" w:pos="4111"/>
        </w:tabs>
        <w:spacing w:after="0" w:line="240" w:lineRule="auto"/>
        <w:rPr>
          <w:rFonts w:ascii="Times New Roman" w:eastAsia="MS Mincho" w:hAnsi="Times New Roman"/>
          <w:sz w:val="24"/>
          <w:szCs w:val="24"/>
          <w:u w:val="single"/>
          <w:lang w:eastAsia="ru-RU"/>
        </w:rPr>
      </w:pPr>
    </w:p>
    <w:p w:rsidR="005B1B32" w:rsidRPr="00435C35" w:rsidRDefault="005B1B32" w:rsidP="005B1B32">
      <w:pPr>
        <w:spacing w:after="0" w:line="240" w:lineRule="auto"/>
        <w:rPr>
          <w:rFonts w:ascii="Times New Roman" w:eastAsia="MS Mincho" w:hAnsi="Times New Roman"/>
          <w:i/>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proofErr w:type="gramStart"/>
      <w:r w:rsidRPr="00435C35">
        <w:rPr>
          <w:rFonts w:ascii="Times New Roman" w:eastAsia="MS Mincho" w:hAnsi="Times New Roman"/>
          <w:sz w:val="24"/>
          <w:szCs w:val="24"/>
          <w:lang w:eastAsia="ru-RU"/>
        </w:rPr>
        <w:t>РАССМОТРЕНА</w:t>
      </w:r>
      <w:proofErr w:type="gramEnd"/>
      <w:r w:rsidRPr="00435C35">
        <w:rPr>
          <w:rFonts w:ascii="Times New Roman" w:eastAsia="MS Mincho" w:hAnsi="Times New Roman"/>
          <w:sz w:val="24"/>
          <w:szCs w:val="24"/>
          <w:lang w:eastAsia="ru-RU"/>
        </w:rPr>
        <w:t xml:space="preserve"> И РЕКОМЕНДОВАНА для использования в учебном процессе кафедрой  </w:t>
      </w:r>
    </w:p>
    <w:p w:rsidR="005B1B32" w:rsidRPr="00435C35" w:rsidRDefault="000B069C" w:rsidP="005B1B32">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менеджмента</w:t>
      </w:r>
    </w:p>
    <w:p w:rsidR="005B1B32" w:rsidRPr="00435C35" w:rsidRDefault="005B1B32" w:rsidP="005B1B32">
      <w:pPr>
        <w:tabs>
          <w:tab w:val="left" w:pos="5387"/>
        </w:tabs>
        <w:spacing w:after="0" w:line="240" w:lineRule="auto"/>
        <w:rPr>
          <w:rFonts w:ascii="Times New Roman" w:eastAsia="MS Mincho" w:hAnsi="Times New Roman"/>
          <w:sz w:val="24"/>
          <w:szCs w:val="24"/>
          <w:vertAlign w:val="superscript"/>
          <w:lang w:eastAsia="ru-RU"/>
        </w:rPr>
      </w:pPr>
      <w:r w:rsidRPr="00435C35">
        <w:rPr>
          <w:rFonts w:ascii="Times New Roman" w:eastAsia="MS Mincho" w:hAnsi="Times New Roman"/>
          <w:sz w:val="24"/>
          <w:szCs w:val="24"/>
          <w:lang w:eastAsia="ru-RU"/>
        </w:rPr>
        <w:t>Протокол от «</w:t>
      </w:r>
      <w:r w:rsidR="000B069C">
        <w:rPr>
          <w:rFonts w:ascii="Times New Roman" w:eastAsia="MS Mincho" w:hAnsi="Times New Roman"/>
          <w:sz w:val="24"/>
          <w:szCs w:val="24"/>
          <w:lang w:eastAsia="ru-RU"/>
        </w:rPr>
        <w:t>30</w:t>
      </w:r>
      <w:r w:rsidRPr="00435C35">
        <w:rPr>
          <w:rFonts w:ascii="Times New Roman" w:eastAsia="MS Mincho" w:hAnsi="Times New Roman"/>
          <w:sz w:val="24"/>
          <w:szCs w:val="24"/>
          <w:lang w:eastAsia="ru-RU"/>
        </w:rPr>
        <w:t>» марта 201</w:t>
      </w:r>
      <w:r w:rsidR="000B069C">
        <w:rPr>
          <w:rFonts w:ascii="Times New Roman" w:eastAsia="MS Mincho" w:hAnsi="Times New Roman"/>
          <w:sz w:val="24"/>
          <w:szCs w:val="24"/>
          <w:lang w:eastAsia="ru-RU"/>
        </w:rPr>
        <w:t>6</w:t>
      </w:r>
      <w:r w:rsidRPr="00435C35">
        <w:rPr>
          <w:rFonts w:ascii="Times New Roman" w:eastAsia="MS Mincho" w:hAnsi="Times New Roman"/>
          <w:sz w:val="24"/>
          <w:szCs w:val="24"/>
          <w:lang w:eastAsia="ru-RU"/>
        </w:rPr>
        <w:t xml:space="preserve"> г.  № </w:t>
      </w:r>
      <w:r w:rsidR="000B069C">
        <w:rPr>
          <w:rFonts w:ascii="Times New Roman" w:eastAsia="MS Mincho" w:hAnsi="Times New Roman"/>
          <w:sz w:val="24"/>
          <w:szCs w:val="24"/>
          <w:lang w:eastAsia="ru-RU"/>
        </w:rPr>
        <w:t>3</w:t>
      </w:r>
      <w:r w:rsidRPr="00435C35">
        <w:rPr>
          <w:rFonts w:ascii="Times New Roman" w:eastAsia="MS Mincho" w:hAnsi="Times New Roman"/>
          <w:sz w:val="24"/>
          <w:szCs w:val="24"/>
          <w:lang w:eastAsia="ru-RU"/>
        </w:rPr>
        <w:tab/>
      </w:r>
    </w:p>
    <w:p w:rsidR="005B1B32" w:rsidRPr="00435C35" w:rsidRDefault="005B1B32" w:rsidP="005B1B32">
      <w:pPr>
        <w:spacing w:after="0" w:line="240" w:lineRule="auto"/>
        <w:rPr>
          <w:rFonts w:ascii="Times New Roman" w:eastAsia="MS Mincho" w:hAnsi="Times New Roman"/>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Заведующий кафедрой</w:t>
      </w:r>
    </w:p>
    <w:p w:rsidR="005B1B32" w:rsidRPr="00435C35" w:rsidRDefault="00011B5A" w:rsidP="005B1B32">
      <w:pPr>
        <w:tabs>
          <w:tab w:val="left" w:pos="3544"/>
          <w:tab w:val="left" w:pos="4111"/>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Экономики и финансов</w:t>
      </w:r>
    </w:p>
    <w:p w:rsidR="005B1B32" w:rsidRPr="00435C35" w:rsidRDefault="005B1B32" w:rsidP="005B1B32">
      <w:pPr>
        <w:tabs>
          <w:tab w:val="left" w:pos="3544"/>
          <w:tab w:val="left" w:pos="4111"/>
        </w:tabs>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к.</w:t>
      </w:r>
      <w:r w:rsidR="00084366">
        <w:rPr>
          <w:rFonts w:ascii="Times New Roman" w:eastAsia="MS Mincho" w:hAnsi="Times New Roman"/>
          <w:sz w:val="24"/>
          <w:szCs w:val="24"/>
          <w:lang w:eastAsia="ru-RU"/>
        </w:rPr>
        <w:t>э</w:t>
      </w:r>
      <w:r w:rsidRPr="00435C35">
        <w:rPr>
          <w:rFonts w:ascii="Times New Roman" w:eastAsia="MS Mincho" w:hAnsi="Times New Roman"/>
          <w:sz w:val="24"/>
          <w:szCs w:val="24"/>
          <w:lang w:eastAsia="ru-RU"/>
        </w:rPr>
        <w:t>.н., доцент</w:t>
      </w:r>
      <w:r w:rsidRPr="00435C35">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ab/>
        <w:t xml:space="preserve"> __________________  </w:t>
      </w:r>
      <w:r w:rsidRPr="00435C35">
        <w:rPr>
          <w:rFonts w:ascii="Times New Roman" w:eastAsia="MS Mincho" w:hAnsi="Times New Roman"/>
          <w:sz w:val="24"/>
          <w:szCs w:val="24"/>
          <w:lang w:eastAsia="ru-RU"/>
        </w:rPr>
        <w:tab/>
      </w:r>
      <w:r w:rsidR="00084366">
        <w:rPr>
          <w:rFonts w:ascii="Times New Roman" w:eastAsia="MS Mincho" w:hAnsi="Times New Roman"/>
          <w:sz w:val="24"/>
          <w:szCs w:val="24"/>
          <w:u w:val="single"/>
          <w:lang w:eastAsia="ru-RU"/>
        </w:rPr>
        <w:t>АверьяноваТ</w:t>
      </w:r>
      <w:r w:rsidRPr="00435C35">
        <w:rPr>
          <w:rFonts w:ascii="Times New Roman" w:eastAsia="MS Mincho" w:hAnsi="Times New Roman"/>
          <w:sz w:val="24"/>
          <w:szCs w:val="24"/>
          <w:u w:val="single"/>
          <w:lang w:eastAsia="ru-RU"/>
        </w:rPr>
        <w:t>.</w:t>
      </w:r>
      <w:r w:rsidR="00084366">
        <w:rPr>
          <w:rFonts w:ascii="Times New Roman" w:eastAsia="MS Mincho" w:hAnsi="Times New Roman"/>
          <w:sz w:val="24"/>
          <w:szCs w:val="24"/>
          <w:u w:val="single"/>
          <w:lang w:eastAsia="ru-RU"/>
        </w:rPr>
        <w:t>В</w:t>
      </w:r>
      <w:r w:rsidRPr="00435C35">
        <w:rPr>
          <w:rFonts w:ascii="Times New Roman" w:eastAsia="MS Mincho" w:hAnsi="Times New Roman"/>
          <w:sz w:val="24"/>
          <w:szCs w:val="24"/>
          <w:u w:val="single"/>
          <w:lang w:eastAsia="ru-RU"/>
        </w:rPr>
        <w:t>.</w:t>
      </w:r>
    </w:p>
    <w:p w:rsidR="005B1B32" w:rsidRPr="00435C35" w:rsidRDefault="005B1B32" w:rsidP="005B1B32">
      <w:pPr>
        <w:spacing w:after="0" w:line="240" w:lineRule="auto"/>
        <w:ind w:left="2124" w:firstLine="708"/>
        <w:rPr>
          <w:rFonts w:ascii="Times New Roman" w:eastAsia="MS Mincho" w:hAnsi="Times New Roman"/>
          <w:i/>
          <w:sz w:val="24"/>
          <w:szCs w:val="24"/>
          <w:vertAlign w:val="superscript"/>
          <w:lang w:eastAsia="ru-RU"/>
        </w:rPr>
      </w:pP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t xml:space="preserve">(подпись) </w:t>
      </w: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t xml:space="preserve">   (Ф.И.О.)</w:t>
      </w: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Default="005B1B32" w:rsidP="005B1B32">
      <w:pPr>
        <w:autoSpaceDE w:val="0"/>
        <w:autoSpaceDN w:val="0"/>
        <w:adjustRightInd w:val="0"/>
        <w:spacing w:after="0" w:line="240" w:lineRule="auto"/>
        <w:jc w:val="center"/>
        <w:rPr>
          <w:rFonts w:ascii="Times New Roman" w:eastAsia="Times New Roman" w:hAnsi="Times New Roman"/>
          <w:b/>
          <w:sz w:val="24"/>
          <w:szCs w:val="24"/>
          <w:lang w:eastAsia="ru-RU"/>
        </w:rPr>
      </w:pPr>
      <w:r w:rsidRPr="00435C35">
        <w:rPr>
          <w:rFonts w:ascii="Times New Roman" w:eastAsia="Times New Roman" w:hAnsi="Times New Roman"/>
          <w:b/>
          <w:sz w:val="24"/>
          <w:szCs w:val="24"/>
          <w:lang w:eastAsia="ru-RU"/>
        </w:rPr>
        <w:br w:type="page"/>
      </w:r>
      <w:r w:rsidRPr="00435C35">
        <w:rPr>
          <w:rFonts w:ascii="Times New Roman" w:eastAsia="Times New Roman" w:hAnsi="Times New Roman"/>
          <w:b/>
          <w:sz w:val="24"/>
          <w:szCs w:val="24"/>
          <w:lang w:eastAsia="ru-RU"/>
        </w:rPr>
        <w:lastRenderedPageBreak/>
        <w:t>СОДЕРЖАНИЕ</w:t>
      </w:r>
    </w:p>
    <w:p w:rsidR="005B1B32" w:rsidRPr="00435C35" w:rsidRDefault="005B1B32" w:rsidP="005B1B32">
      <w:pPr>
        <w:autoSpaceDE w:val="0"/>
        <w:autoSpaceDN w:val="0"/>
        <w:adjustRightInd w:val="0"/>
        <w:spacing w:after="0" w:line="240" w:lineRule="auto"/>
        <w:jc w:val="center"/>
        <w:rPr>
          <w:rFonts w:ascii="Times New Roman" w:eastAsia="Times New Roman" w:hAnsi="Times New Roman"/>
          <w:b/>
          <w:sz w:val="24"/>
          <w:szCs w:val="24"/>
          <w:lang w:eastAsia="ru-RU"/>
        </w:rPr>
      </w:pPr>
    </w:p>
    <w:tbl>
      <w:tblPr>
        <w:tblW w:w="5297" w:type="pct"/>
        <w:tblLook w:val="01E0"/>
      </w:tblPr>
      <w:tblGrid>
        <w:gridCol w:w="396"/>
        <w:gridCol w:w="8077"/>
        <w:gridCol w:w="1667"/>
      </w:tblGrid>
      <w:tr w:rsidR="005B1B32" w:rsidRPr="00435C35" w:rsidTr="00102D13">
        <w:tc>
          <w:tcPr>
            <w:tcW w:w="4178" w:type="pct"/>
            <w:gridSpan w:val="2"/>
            <w:shd w:val="clear" w:color="auto" w:fill="auto"/>
          </w:tcPr>
          <w:p w:rsidR="005B1B32" w:rsidRPr="00435C35" w:rsidRDefault="005B1B32" w:rsidP="00102D13">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r w:rsidRPr="00435C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tc>
        <w:tc>
          <w:tcPr>
            <w:tcW w:w="822" w:type="pct"/>
          </w:tcPr>
          <w:p w:rsidR="005B1B32" w:rsidRPr="00435C35" w:rsidRDefault="005B1B32" w:rsidP="00102D13">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r w:rsidRPr="00435C35">
              <w:rPr>
                <w:rFonts w:ascii="Times New Roman" w:hAnsi="Times New Roman"/>
                <w:sz w:val="24"/>
                <w:szCs w:val="24"/>
              </w:rPr>
              <w:t>1.</w:t>
            </w:r>
          </w:p>
        </w:tc>
        <w:tc>
          <w:tcPr>
            <w:tcW w:w="3983" w:type="pct"/>
            <w:shd w:val="clear" w:color="auto" w:fill="auto"/>
          </w:tcPr>
          <w:p w:rsidR="005B1B32" w:rsidRPr="00435C35" w:rsidRDefault="005B1B32" w:rsidP="00102D13">
            <w:pPr>
              <w:spacing w:after="0" w:line="360" w:lineRule="auto"/>
              <w:jc w:val="both"/>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Цель и задачи  НИР……...……………………………………………</w:t>
            </w:r>
            <w:r>
              <w:rPr>
                <w:rFonts w:ascii="Times New Roman" w:eastAsia="Times New Roman" w:hAnsi="Times New Roman"/>
                <w:sz w:val="24"/>
                <w:szCs w:val="24"/>
                <w:lang w:eastAsia="ru-RU"/>
              </w:rPr>
              <w:t>…………</w:t>
            </w:r>
          </w:p>
        </w:tc>
        <w:tc>
          <w:tcPr>
            <w:tcW w:w="822" w:type="pct"/>
          </w:tcPr>
          <w:p w:rsidR="005B1B32" w:rsidRPr="00435C35" w:rsidRDefault="005B1B32" w:rsidP="00102D13">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r w:rsidRPr="00435C35">
              <w:rPr>
                <w:rFonts w:ascii="Times New Roman" w:hAnsi="Times New Roman"/>
                <w:sz w:val="24"/>
                <w:szCs w:val="24"/>
              </w:rPr>
              <w:t>2.</w:t>
            </w:r>
          </w:p>
        </w:tc>
        <w:tc>
          <w:tcPr>
            <w:tcW w:w="3983" w:type="pct"/>
            <w:shd w:val="clear" w:color="auto" w:fill="auto"/>
          </w:tcPr>
          <w:p w:rsidR="005B1B32" w:rsidRPr="00435C35" w:rsidRDefault="005B1B32" w:rsidP="00102D13">
            <w:pPr>
              <w:spacing w:after="0" w:line="360" w:lineRule="auto"/>
              <w:jc w:val="both"/>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Планируемые результаты   НИР………………………...</w:t>
            </w:r>
            <w:r>
              <w:rPr>
                <w:rFonts w:ascii="Times New Roman" w:eastAsia="Times New Roman" w:hAnsi="Times New Roman"/>
                <w:sz w:val="24"/>
                <w:szCs w:val="24"/>
                <w:lang w:eastAsia="ru-RU"/>
              </w:rPr>
              <w:t>...................................</w:t>
            </w:r>
          </w:p>
        </w:tc>
        <w:tc>
          <w:tcPr>
            <w:tcW w:w="822" w:type="pct"/>
          </w:tcPr>
          <w:p w:rsidR="005B1B32" w:rsidRPr="00435C35" w:rsidRDefault="005B1B32" w:rsidP="00102D13">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r w:rsidRPr="00435C35">
              <w:rPr>
                <w:rFonts w:ascii="Times New Roman" w:hAnsi="Times New Roman"/>
                <w:sz w:val="24"/>
                <w:szCs w:val="24"/>
              </w:rPr>
              <w:t>3.</w:t>
            </w:r>
          </w:p>
        </w:tc>
        <w:tc>
          <w:tcPr>
            <w:tcW w:w="3983" w:type="pct"/>
            <w:shd w:val="clear" w:color="auto" w:fill="auto"/>
          </w:tcPr>
          <w:p w:rsidR="005B1B32" w:rsidRPr="00435C35" w:rsidRDefault="005B1B32" w:rsidP="00102D13">
            <w:pPr>
              <w:spacing w:after="0" w:line="360" w:lineRule="auto"/>
              <w:jc w:val="both"/>
              <w:rPr>
                <w:rFonts w:ascii="Times New Roman" w:eastAsia="Times New Roman" w:hAnsi="Times New Roman"/>
                <w:b/>
                <w:sz w:val="24"/>
                <w:szCs w:val="24"/>
                <w:lang w:eastAsia="ru-RU"/>
              </w:rPr>
            </w:pPr>
            <w:r w:rsidRPr="00435C35">
              <w:rPr>
                <w:rFonts w:ascii="Times New Roman" w:eastAsia="Times New Roman" w:hAnsi="Times New Roman"/>
                <w:sz w:val="24"/>
                <w:szCs w:val="24"/>
                <w:lang w:eastAsia="ru-RU"/>
              </w:rPr>
              <w:t xml:space="preserve">Место  НИР в структуре ОП </w:t>
            </w:r>
            <w:proofErr w:type="gramStart"/>
            <w:r w:rsidRPr="00435C35">
              <w:rPr>
                <w:rFonts w:ascii="Times New Roman" w:eastAsia="Times New Roman" w:hAnsi="Times New Roman"/>
                <w:sz w:val="24"/>
                <w:szCs w:val="24"/>
                <w:lang w:eastAsia="ru-RU"/>
              </w:rPr>
              <w:t>ВО</w:t>
            </w:r>
            <w:proofErr w:type="gramEnd"/>
            <w:r w:rsidRPr="00435C35">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tc>
        <w:tc>
          <w:tcPr>
            <w:tcW w:w="822" w:type="pct"/>
          </w:tcPr>
          <w:p w:rsidR="005B1B32" w:rsidRPr="00435C35" w:rsidRDefault="00224C45" w:rsidP="00102D13">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r w:rsidRPr="00435C35">
              <w:rPr>
                <w:rFonts w:ascii="Times New Roman" w:hAnsi="Times New Roman"/>
                <w:sz w:val="24"/>
                <w:szCs w:val="24"/>
              </w:rPr>
              <w:t>4.</w:t>
            </w:r>
          </w:p>
        </w:tc>
        <w:tc>
          <w:tcPr>
            <w:tcW w:w="3983" w:type="pct"/>
            <w:shd w:val="clear" w:color="auto" w:fill="auto"/>
          </w:tcPr>
          <w:p w:rsidR="005B1B32" w:rsidRPr="00435C35" w:rsidRDefault="005B1B3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Объем НИР……………………………………………………………</w:t>
            </w:r>
            <w:r>
              <w:rPr>
                <w:rFonts w:ascii="Times New Roman" w:eastAsia="Times New Roman" w:hAnsi="Times New Roman"/>
                <w:sz w:val="24"/>
                <w:szCs w:val="24"/>
                <w:lang w:eastAsia="ru-RU"/>
              </w:rPr>
              <w:t>………….</w:t>
            </w:r>
          </w:p>
        </w:tc>
        <w:tc>
          <w:tcPr>
            <w:tcW w:w="822" w:type="pct"/>
          </w:tcPr>
          <w:p w:rsidR="005B1B32" w:rsidRPr="00435C35" w:rsidRDefault="00A815D7" w:rsidP="00102D13">
            <w:pPr>
              <w:keepNext/>
              <w:tabs>
                <w:tab w:val="left" w:pos="567"/>
              </w:tabs>
              <w:spacing w:after="0" w:line="36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r w:rsidRPr="00435C35">
              <w:rPr>
                <w:rFonts w:ascii="Times New Roman" w:hAnsi="Times New Roman"/>
                <w:sz w:val="24"/>
                <w:szCs w:val="24"/>
              </w:rPr>
              <w:t>5.</w:t>
            </w:r>
          </w:p>
        </w:tc>
        <w:tc>
          <w:tcPr>
            <w:tcW w:w="3983" w:type="pct"/>
            <w:shd w:val="clear" w:color="auto" w:fill="auto"/>
          </w:tcPr>
          <w:p w:rsidR="005B1B32" w:rsidRPr="00435C35" w:rsidRDefault="005B1B32" w:rsidP="00102D13">
            <w:pPr>
              <w:keepNext/>
              <w:tabs>
                <w:tab w:val="left" w:pos="567"/>
              </w:tabs>
              <w:spacing w:after="0" w:line="360" w:lineRule="auto"/>
              <w:jc w:val="both"/>
              <w:outlineLvl w:val="0"/>
              <w:rPr>
                <w:rFonts w:ascii="Times New Roman" w:hAnsi="Times New Roman"/>
                <w:b/>
                <w:sz w:val="24"/>
                <w:szCs w:val="24"/>
              </w:rPr>
            </w:pPr>
            <w:r w:rsidRPr="00435C35">
              <w:rPr>
                <w:rFonts w:ascii="Times New Roman" w:eastAsia="Times New Roman" w:hAnsi="Times New Roman"/>
                <w:sz w:val="24"/>
                <w:szCs w:val="24"/>
                <w:lang w:eastAsia="ru-RU"/>
              </w:rPr>
              <w:t>Содержание и структура  НИР………………………………………...</w:t>
            </w:r>
            <w:r>
              <w:rPr>
                <w:rFonts w:ascii="Times New Roman" w:eastAsia="Times New Roman" w:hAnsi="Times New Roman"/>
                <w:sz w:val="24"/>
                <w:szCs w:val="24"/>
                <w:lang w:eastAsia="ru-RU"/>
              </w:rPr>
              <w:t>..............</w:t>
            </w:r>
          </w:p>
        </w:tc>
        <w:tc>
          <w:tcPr>
            <w:tcW w:w="822" w:type="pct"/>
          </w:tcPr>
          <w:p w:rsidR="005B1B32" w:rsidRPr="00435C35" w:rsidRDefault="00205E25" w:rsidP="00102D13">
            <w:pPr>
              <w:keepNext/>
              <w:tabs>
                <w:tab w:val="left" w:pos="567"/>
              </w:tabs>
              <w:spacing w:after="0" w:line="36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r w:rsidRPr="00435C35">
              <w:rPr>
                <w:rFonts w:ascii="Times New Roman" w:hAnsi="Times New Roman"/>
                <w:sz w:val="24"/>
                <w:szCs w:val="24"/>
              </w:rPr>
              <w:t>6.</w:t>
            </w:r>
          </w:p>
        </w:tc>
        <w:tc>
          <w:tcPr>
            <w:tcW w:w="3983" w:type="pct"/>
            <w:shd w:val="clear" w:color="auto" w:fill="auto"/>
          </w:tcPr>
          <w:p w:rsidR="005B1B32" w:rsidRPr="00435C35" w:rsidRDefault="005B1B3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Формы отчетности по НИР………….…………………………………</w:t>
            </w:r>
            <w:r>
              <w:rPr>
                <w:rFonts w:ascii="Times New Roman" w:eastAsia="Times New Roman" w:hAnsi="Times New Roman"/>
                <w:sz w:val="24"/>
                <w:szCs w:val="24"/>
                <w:lang w:eastAsia="ru-RU"/>
              </w:rPr>
              <w:t>………..</w:t>
            </w:r>
          </w:p>
        </w:tc>
        <w:tc>
          <w:tcPr>
            <w:tcW w:w="822" w:type="pct"/>
          </w:tcPr>
          <w:p w:rsidR="005B1B32" w:rsidRPr="00435C35" w:rsidRDefault="00B84F9A" w:rsidP="00102D13">
            <w:pPr>
              <w:keepNext/>
              <w:tabs>
                <w:tab w:val="left" w:pos="567"/>
              </w:tabs>
              <w:spacing w:after="0" w:line="36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r w:rsidRPr="00435C35">
              <w:rPr>
                <w:rFonts w:ascii="Times New Roman" w:hAnsi="Times New Roman"/>
                <w:sz w:val="24"/>
                <w:szCs w:val="24"/>
              </w:rPr>
              <w:t>7.</w:t>
            </w:r>
          </w:p>
        </w:tc>
        <w:tc>
          <w:tcPr>
            <w:tcW w:w="3983" w:type="pct"/>
            <w:shd w:val="clear" w:color="auto" w:fill="auto"/>
          </w:tcPr>
          <w:p w:rsidR="005B1B32" w:rsidRPr="00435C35" w:rsidRDefault="005B1B32" w:rsidP="00102D13">
            <w:pPr>
              <w:keepNext/>
              <w:tabs>
                <w:tab w:val="left" w:pos="567"/>
              </w:tabs>
              <w:spacing w:after="0" w:line="360" w:lineRule="auto"/>
              <w:outlineLvl w:val="0"/>
              <w:rPr>
                <w:rFonts w:ascii="Times New Roman" w:eastAsia="Times New Roman" w:hAnsi="Times New Roman"/>
                <w:b/>
                <w:sz w:val="24"/>
                <w:szCs w:val="24"/>
                <w:lang w:eastAsia="ru-RU"/>
              </w:rPr>
            </w:pPr>
            <w:r w:rsidRPr="00435C35">
              <w:rPr>
                <w:rFonts w:ascii="Times New Roman" w:eastAsia="Times New Roman" w:hAnsi="Times New Roman"/>
                <w:sz w:val="24"/>
                <w:szCs w:val="24"/>
                <w:lang w:eastAsia="ru-RU"/>
              </w:rPr>
              <w:t>Фонд оценочных сре</w:t>
            </w:r>
            <w:proofErr w:type="gramStart"/>
            <w:r w:rsidRPr="00435C35">
              <w:rPr>
                <w:rFonts w:ascii="Times New Roman" w:eastAsia="Times New Roman" w:hAnsi="Times New Roman"/>
                <w:sz w:val="24"/>
                <w:szCs w:val="24"/>
                <w:lang w:eastAsia="ru-RU"/>
              </w:rPr>
              <w:t>дств пр</w:t>
            </w:r>
            <w:proofErr w:type="gramEnd"/>
            <w:r w:rsidRPr="00435C35">
              <w:rPr>
                <w:rFonts w:ascii="Times New Roman" w:eastAsia="Times New Roman" w:hAnsi="Times New Roman"/>
                <w:sz w:val="24"/>
                <w:szCs w:val="24"/>
                <w:lang w:eastAsia="ru-RU"/>
              </w:rPr>
              <w:t>омежуточной аттестации по НИР……...</w:t>
            </w:r>
            <w:r>
              <w:rPr>
                <w:rFonts w:ascii="Times New Roman" w:eastAsia="Times New Roman" w:hAnsi="Times New Roman"/>
                <w:sz w:val="24"/>
                <w:szCs w:val="24"/>
                <w:lang w:eastAsia="ru-RU"/>
              </w:rPr>
              <w:t>.............</w:t>
            </w:r>
          </w:p>
        </w:tc>
        <w:tc>
          <w:tcPr>
            <w:tcW w:w="822" w:type="pct"/>
          </w:tcPr>
          <w:p w:rsidR="005B1B32" w:rsidRPr="00435C35" w:rsidRDefault="007F791F" w:rsidP="00102D13">
            <w:pPr>
              <w:keepNext/>
              <w:tabs>
                <w:tab w:val="left" w:pos="567"/>
              </w:tabs>
              <w:spacing w:after="0" w:line="36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r w:rsidRPr="00435C35">
              <w:rPr>
                <w:rFonts w:ascii="Times New Roman" w:hAnsi="Times New Roman"/>
                <w:sz w:val="24"/>
                <w:szCs w:val="24"/>
              </w:rPr>
              <w:t>8.</w:t>
            </w:r>
          </w:p>
        </w:tc>
        <w:tc>
          <w:tcPr>
            <w:tcW w:w="3983" w:type="pct"/>
            <w:shd w:val="clear" w:color="auto" w:fill="auto"/>
          </w:tcPr>
          <w:p w:rsidR="005B1B32" w:rsidRPr="00435C35" w:rsidRDefault="005B1B3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Учебно-методическое и информационное обеспечение  НИР………</w:t>
            </w:r>
            <w:r>
              <w:rPr>
                <w:rFonts w:ascii="Times New Roman" w:eastAsia="Times New Roman" w:hAnsi="Times New Roman"/>
                <w:sz w:val="24"/>
                <w:szCs w:val="24"/>
                <w:lang w:eastAsia="ru-RU"/>
              </w:rPr>
              <w:t>………..</w:t>
            </w:r>
          </w:p>
        </w:tc>
        <w:tc>
          <w:tcPr>
            <w:tcW w:w="822" w:type="pct"/>
          </w:tcPr>
          <w:p w:rsidR="005B1B32" w:rsidRPr="00435C35" w:rsidRDefault="00C56AD3" w:rsidP="00102D13">
            <w:pPr>
              <w:keepNext/>
              <w:tabs>
                <w:tab w:val="left" w:pos="567"/>
              </w:tabs>
              <w:spacing w:after="0" w:line="36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435C35" w:rsidRDefault="005B1B32" w:rsidP="00102D13">
            <w:pPr>
              <w:spacing w:after="0" w:line="360" w:lineRule="auto"/>
              <w:jc w:val="both"/>
              <w:rPr>
                <w:rFonts w:ascii="Times New Roman" w:hAnsi="Times New Roman"/>
                <w:sz w:val="24"/>
                <w:szCs w:val="24"/>
              </w:rPr>
            </w:pPr>
            <w:r w:rsidRPr="00435C35">
              <w:rPr>
                <w:rFonts w:ascii="Times New Roman" w:hAnsi="Times New Roman"/>
                <w:sz w:val="24"/>
                <w:szCs w:val="24"/>
              </w:rPr>
              <w:t>8.1. Основная литература………………………………………………</w:t>
            </w:r>
            <w:r>
              <w:rPr>
                <w:rFonts w:ascii="Times New Roman" w:hAnsi="Times New Roman"/>
                <w:sz w:val="24"/>
                <w:szCs w:val="24"/>
              </w:rPr>
              <w:t>………..</w:t>
            </w:r>
          </w:p>
        </w:tc>
        <w:tc>
          <w:tcPr>
            <w:tcW w:w="822" w:type="pct"/>
          </w:tcPr>
          <w:p w:rsidR="005B1B32" w:rsidRPr="00435C35" w:rsidRDefault="00C56AD3" w:rsidP="00102D13">
            <w:pPr>
              <w:spacing w:after="0" w:line="360" w:lineRule="auto"/>
              <w:jc w:val="both"/>
              <w:rPr>
                <w:rFonts w:ascii="Times New Roman" w:hAnsi="Times New Roman"/>
                <w:sz w:val="24"/>
                <w:szCs w:val="24"/>
              </w:rPr>
            </w:pPr>
            <w:r>
              <w:rPr>
                <w:rFonts w:ascii="Times New Roman" w:hAnsi="Times New Roman"/>
                <w:sz w:val="24"/>
                <w:szCs w:val="24"/>
              </w:rPr>
              <w:t>18</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435C35" w:rsidRDefault="005B1B32" w:rsidP="00102D13">
            <w:pPr>
              <w:spacing w:after="0" w:line="360" w:lineRule="auto"/>
              <w:jc w:val="both"/>
              <w:rPr>
                <w:rFonts w:ascii="Times New Roman" w:hAnsi="Times New Roman"/>
                <w:sz w:val="24"/>
                <w:szCs w:val="24"/>
              </w:rPr>
            </w:pPr>
            <w:r w:rsidRPr="00435C35">
              <w:rPr>
                <w:rFonts w:ascii="Times New Roman" w:hAnsi="Times New Roman"/>
                <w:sz w:val="24"/>
                <w:szCs w:val="24"/>
              </w:rPr>
              <w:t>8.2. Дополнительная литература………………………………………</w:t>
            </w:r>
            <w:r>
              <w:rPr>
                <w:rFonts w:ascii="Times New Roman" w:hAnsi="Times New Roman"/>
                <w:sz w:val="24"/>
                <w:szCs w:val="24"/>
              </w:rPr>
              <w:t>………...</w:t>
            </w:r>
          </w:p>
        </w:tc>
        <w:tc>
          <w:tcPr>
            <w:tcW w:w="822" w:type="pct"/>
          </w:tcPr>
          <w:p w:rsidR="005B1B32" w:rsidRPr="00435C35" w:rsidRDefault="00031B54" w:rsidP="00031B54">
            <w:pPr>
              <w:spacing w:after="0" w:line="360" w:lineRule="auto"/>
              <w:jc w:val="both"/>
              <w:rPr>
                <w:rFonts w:ascii="Times New Roman" w:hAnsi="Times New Roman"/>
                <w:sz w:val="24"/>
                <w:szCs w:val="24"/>
              </w:rPr>
            </w:pPr>
            <w:r>
              <w:rPr>
                <w:rFonts w:ascii="Times New Roman" w:hAnsi="Times New Roman"/>
                <w:sz w:val="24"/>
                <w:szCs w:val="24"/>
              </w:rPr>
              <w:t>18</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435C35" w:rsidRDefault="005B1B32" w:rsidP="00102D13">
            <w:pPr>
              <w:spacing w:after="0" w:line="360" w:lineRule="auto"/>
              <w:jc w:val="both"/>
              <w:rPr>
                <w:rFonts w:ascii="Times New Roman" w:hAnsi="Times New Roman"/>
                <w:sz w:val="24"/>
                <w:szCs w:val="24"/>
              </w:rPr>
            </w:pPr>
            <w:r w:rsidRPr="00435C35">
              <w:rPr>
                <w:rFonts w:ascii="Times New Roman" w:hAnsi="Times New Roman"/>
                <w:sz w:val="24"/>
                <w:szCs w:val="24"/>
              </w:rPr>
              <w:t xml:space="preserve">8.3. </w:t>
            </w:r>
            <w:r w:rsidRPr="00435C35">
              <w:rPr>
                <w:rFonts w:ascii="Times New Roman" w:hAnsi="Times New Roman"/>
                <w:bCs/>
                <w:iCs/>
                <w:sz w:val="24"/>
                <w:szCs w:val="24"/>
              </w:rPr>
              <w:t>Нормативные правовые документы……………………………</w:t>
            </w:r>
            <w:r>
              <w:rPr>
                <w:rFonts w:ascii="Times New Roman" w:hAnsi="Times New Roman"/>
                <w:bCs/>
                <w:iCs/>
                <w:sz w:val="24"/>
                <w:szCs w:val="24"/>
              </w:rPr>
              <w:t>…………...</w:t>
            </w:r>
          </w:p>
        </w:tc>
        <w:tc>
          <w:tcPr>
            <w:tcW w:w="822" w:type="pct"/>
          </w:tcPr>
          <w:p w:rsidR="005B1B32" w:rsidRPr="00435C35" w:rsidRDefault="00031B54" w:rsidP="00102D13">
            <w:pPr>
              <w:spacing w:after="0" w:line="360" w:lineRule="auto"/>
              <w:jc w:val="both"/>
              <w:rPr>
                <w:rFonts w:ascii="Times New Roman" w:hAnsi="Times New Roman"/>
                <w:sz w:val="24"/>
                <w:szCs w:val="24"/>
              </w:rPr>
            </w:pPr>
            <w:r>
              <w:rPr>
                <w:rFonts w:ascii="Times New Roman" w:hAnsi="Times New Roman"/>
                <w:sz w:val="24"/>
                <w:szCs w:val="24"/>
              </w:rPr>
              <w:t>19</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435C35" w:rsidRDefault="005B1B32" w:rsidP="00102D13">
            <w:pPr>
              <w:spacing w:after="0" w:line="360" w:lineRule="auto"/>
              <w:jc w:val="both"/>
              <w:rPr>
                <w:rFonts w:ascii="Times New Roman" w:hAnsi="Times New Roman"/>
                <w:sz w:val="24"/>
                <w:szCs w:val="24"/>
              </w:rPr>
            </w:pPr>
            <w:r w:rsidRPr="00435C35">
              <w:rPr>
                <w:rFonts w:ascii="Times New Roman" w:hAnsi="Times New Roman"/>
                <w:sz w:val="24"/>
                <w:szCs w:val="24"/>
              </w:rPr>
              <w:t xml:space="preserve">8.4. </w:t>
            </w:r>
            <w:r w:rsidRPr="00435C35">
              <w:rPr>
                <w:rFonts w:ascii="Times New Roman" w:eastAsia="Times New Roman" w:hAnsi="Times New Roman"/>
                <w:bCs/>
                <w:iCs/>
                <w:sz w:val="24"/>
                <w:szCs w:val="24"/>
                <w:lang w:eastAsia="ru-RU"/>
              </w:rPr>
              <w:t>Интернет-ресурсы, с</w:t>
            </w:r>
            <w:r w:rsidRPr="00435C35">
              <w:rPr>
                <w:rFonts w:ascii="Times New Roman" w:hAnsi="Times New Roman"/>
                <w:sz w:val="24"/>
                <w:szCs w:val="24"/>
              </w:rPr>
              <w:t>правочные системы………………………...</w:t>
            </w:r>
            <w:r>
              <w:rPr>
                <w:rFonts w:ascii="Times New Roman" w:hAnsi="Times New Roman"/>
                <w:sz w:val="24"/>
                <w:szCs w:val="24"/>
              </w:rPr>
              <w:t>...............</w:t>
            </w:r>
          </w:p>
        </w:tc>
        <w:tc>
          <w:tcPr>
            <w:tcW w:w="822" w:type="pct"/>
          </w:tcPr>
          <w:p w:rsidR="005B1B32" w:rsidRPr="00435C35" w:rsidRDefault="00BC0694" w:rsidP="00BC0694">
            <w:pPr>
              <w:spacing w:after="0" w:line="360" w:lineRule="auto"/>
              <w:jc w:val="both"/>
              <w:rPr>
                <w:rFonts w:ascii="Times New Roman" w:hAnsi="Times New Roman"/>
                <w:sz w:val="24"/>
                <w:szCs w:val="24"/>
              </w:rPr>
            </w:pPr>
            <w:r>
              <w:rPr>
                <w:rFonts w:ascii="Times New Roman" w:hAnsi="Times New Roman"/>
                <w:sz w:val="24"/>
                <w:szCs w:val="24"/>
              </w:rPr>
              <w:t>19</w:t>
            </w:r>
          </w:p>
        </w:tc>
      </w:tr>
      <w:tr w:rsidR="005B1B32" w:rsidRPr="00435C35" w:rsidTr="00102D13">
        <w:tc>
          <w:tcPr>
            <w:tcW w:w="195" w:type="pct"/>
            <w:shd w:val="clear" w:color="auto" w:fill="auto"/>
          </w:tcPr>
          <w:p w:rsidR="005B1B32" w:rsidRPr="00435C35" w:rsidRDefault="005B1B32" w:rsidP="00102D13">
            <w:pPr>
              <w:spacing w:after="0" w:line="360" w:lineRule="auto"/>
              <w:jc w:val="center"/>
              <w:rPr>
                <w:rFonts w:ascii="Times New Roman" w:hAnsi="Times New Roman"/>
                <w:sz w:val="24"/>
                <w:szCs w:val="24"/>
              </w:rPr>
            </w:pPr>
            <w:r w:rsidRPr="00435C35">
              <w:rPr>
                <w:rFonts w:ascii="Times New Roman" w:hAnsi="Times New Roman"/>
                <w:sz w:val="24"/>
                <w:szCs w:val="24"/>
              </w:rPr>
              <w:t>9.</w:t>
            </w:r>
          </w:p>
        </w:tc>
        <w:tc>
          <w:tcPr>
            <w:tcW w:w="3983" w:type="pct"/>
            <w:shd w:val="clear" w:color="auto" w:fill="auto"/>
          </w:tcPr>
          <w:p w:rsidR="005B1B32" w:rsidRDefault="005B1B32" w:rsidP="00102D13">
            <w:pPr>
              <w:spacing w:after="0" w:line="360" w:lineRule="auto"/>
              <w:jc w:val="both"/>
              <w:rPr>
                <w:rFonts w:ascii="Times New Roman" w:hAnsi="Times New Roman"/>
                <w:sz w:val="24"/>
                <w:szCs w:val="24"/>
              </w:rPr>
            </w:pPr>
            <w:r w:rsidRPr="00435C35">
              <w:rPr>
                <w:rFonts w:ascii="Times New Roman" w:hAnsi="Times New Roman"/>
                <w:sz w:val="24"/>
                <w:szCs w:val="24"/>
              </w:rPr>
              <w:t>Материально-техническое и программное обеспечение НИР…...…</w:t>
            </w:r>
            <w:r>
              <w:rPr>
                <w:rFonts w:ascii="Times New Roman" w:hAnsi="Times New Roman"/>
                <w:sz w:val="24"/>
                <w:szCs w:val="24"/>
              </w:rPr>
              <w:t>…………</w:t>
            </w:r>
          </w:p>
          <w:p w:rsidR="00031B54" w:rsidRPr="00435C35" w:rsidRDefault="00031B54" w:rsidP="00102D13">
            <w:pPr>
              <w:spacing w:after="0" w:line="360" w:lineRule="auto"/>
              <w:jc w:val="both"/>
              <w:rPr>
                <w:rFonts w:ascii="Times New Roman" w:hAnsi="Times New Roman"/>
                <w:sz w:val="24"/>
                <w:szCs w:val="24"/>
              </w:rPr>
            </w:pPr>
            <w:r>
              <w:rPr>
                <w:rFonts w:ascii="Times New Roman" w:hAnsi="Times New Roman"/>
                <w:sz w:val="24"/>
                <w:szCs w:val="24"/>
              </w:rPr>
              <w:t>ПРИЛОЖЕНИЯ…………………………………………………………………..</w:t>
            </w:r>
          </w:p>
        </w:tc>
        <w:tc>
          <w:tcPr>
            <w:tcW w:w="822" w:type="pct"/>
          </w:tcPr>
          <w:p w:rsidR="00031B54" w:rsidRDefault="005B1B32" w:rsidP="00102D13">
            <w:pPr>
              <w:spacing w:after="0" w:line="360" w:lineRule="auto"/>
              <w:jc w:val="both"/>
              <w:rPr>
                <w:rFonts w:ascii="Times New Roman" w:hAnsi="Times New Roman"/>
                <w:sz w:val="24"/>
                <w:szCs w:val="24"/>
              </w:rPr>
            </w:pPr>
            <w:r>
              <w:rPr>
                <w:rFonts w:ascii="Times New Roman" w:hAnsi="Times New Roman"/>
                <w:sz w:val="24"/>
                <w:szCs w:val="24"/>
              </w:rPr>
              <w:t>2</w:t>
            </w:r>
            <w:r w:rsidR="00031B54">
              <w:rPr>
                <w:rFonts w:ascii="Times New Roman" w:hAnsi="Times New Roman"/>
                <w:sz w:val="24"/>
                <w:szCs w:val="24"/>
              </w:rPr>
              <w:t>0</w:t>
            </w:r>
          </w:p>
          <w:p w:rsidR="00031B54" w:rsidRDefault="00031B54" w:rsidP="00102D13">
            <w:pPr>
              <w:spacing w:after="0" w:line="360" w:lineRule="auto"/>
              <w:jc w:val="both"/>
              <w:rPr>
                <w:rFonts w:ascii="Times New Roman" w:hAnsi="Times New Roman"/>
                <w:sz w:val="24"/>
                <w:szCs w:val="24"/>
              </w:rPr>
            </w:pPr>
            <w:r>
              <w:rPr>
                <w:rFonts w:ascii="Times New Roman" w:hAnsi="Times New Roman"/>
                <w:sz w:val="24"/>
                <w:szCs w:val="24"/>
              </w:rPr>
              <w:t>21</w:t>
            </w:r>
          </w:p>
          <w:p w:rsidR="00031B54" w:rsidRPr="00435C35" w:rsidRDefault="00031B54" w:rsidP="00102D13">
            <w:pPr>
              <w:spacing w:after="0" w:line="360" w:lineRule="auto"/>
              <w:jc w:val="both"/>
              <w:rPr>
                <w:rFonts w:ascii="Times New Roman" w:hAnsi="Times New Roman"/>
                <w:sz w:val="24"/>
                <w:szCs w:val="24"/>
              </w:rPr>
            </w:pPr>
          </w:p>
        </w:tc>
      </w:tr>
    </w:tbl>
    <w:p w:rsidR="005B1B32" w:rsidRPr="00435C35" w:rsidRDefault="005B1B32" w:rsidP="005B1B32">
      <w:pPr>
        <w:spacing w:after="0" w:line="240" w:lineRule="auto"/>
        <w:jc w:val="both"/>
        <w:rPr>
          <w:rFonts w:ascii="Times New Roman" w:hAnsi="Times New Roman"/>
          <w:sz w:val="24"/>
          <w:szCs w:val="24"/>
        </w:rPr>
      </w:pPr>
    </w:p>
    <w:p w:rsidR="005B1B32" w:rsidRPr="00435C35" w:rsidRDefault="005B1B32" w:rsidP="005B1B32">
      <w:pPr>
        <w:spacing w:after="0" w:line="240" w:lineRule="auto"/>
        <w:jc w:val="both"/>
        <w:rPr>
          <w:rFonts w:ascii="Times New Roman" w:hAnsi="Times New Roman"/>
          <w:sz w:val="24"/>
          <w:szCs w:val="24"/>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AC37FE" w:rsidRDefault="00AC37FE" w:rsidP="00AC37FE">
      <w:pPr>
        <w:spacing w:after="0" w:line="240" w:lineRule="auto"/>
        <w:jc w:val="both"/>
        <w:rPr>
          <w:rFonts w:ascii="Times New Roman" w:hAnsi="Times New Roman" w:cs="Times New Roman"/>
          <w:sz w:val="28"/>
        </w:rPr>
      </w:pPr>
    </w:p>
    <w:p w:rsidR="00031B54" w:rsidRDefault="00031B54">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102D13" w:rsidRPr="00435C35" w:rsidRDefault="00102D13" w:rsidP="00102D13">
      <w:pPr>
        <w:spacing w:after="0" w:line="240" w:lineRule="auto"/>
        <w:ind w:left="720"/>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Введение</w:t>
      </w:r>
    </w:p>
    <w:p w:rsidR="00102D13" w:rsidRPr="00435C35" w:rsidRDefault="00102D13" w:rsidP="00102D13">
      <w:pPr>
        <w:spacing w:after="0" w:line="240" w:lineRule="auto"/>
        <w:ind w:left="720"/>
        <w:jc w:val="center"/>
        <w:rPr>
          <w:rFonts w:ascii="Times New Roman" w:eastAsia="Times New Roman" w:hAnsi="Times New Roman"/>
          <w:b/>
          <w:bCs/>
          <w:sz w:val="24"/>
          <w:szCs w:val="24"/>
          <w:lang w:eastAsia="ru-RU"/>
        </w:rPr>
      </w:pPr>
    </w:p>
    <w:p w:rsidR="002702DE" w:rsidRPr="00CD30A5" w:rsidRDefault="002702DE" w:rsidP="002702DE">
      <w:pPr>
        <w:spacing w:after="0" w:line="240" w:lineRule="auto"/>
        <w:ind w:firstLine="720"/>
        <w:jc w:val="both"/>
        <w:rPr>
          <w:rFonts w:ascii="Times New Roman" w:hAnsi="Times New Roman"/>
          <w:sz w:val="24"/>
          <w:szCs w:val="24"/>
        </w:rPr>
      </w:pPr>
      <w:r w:rsidRPr="00CD30A5">
        <w:rPr>
          <w:rFonts w:ascii="Times New Roman" w:hAnsi="Times New Roman"/>
          <w:sz w:val="24"/>
          <w:szCs w:val="24"/>
        </w:rPr>
        <w:t xml:space="preserve">Программа </w:t>
      </w:r>
      <w:r>
        <w:rPr>
          <w:rFonts w:ascii="Times New Roman" w:hAnsi="Times New Roman"/>
          <w:sz w:val="24"/>
          <w:szCs w:val="24"/>
        </w:rPr>
        <w:t xml:space="preserve">НИР </w:t>
      </w:r>
      <w:r w:rsidRPr="00CD30A5">
        <w:rPr>
          <w:rFonts w:ascii="Times New Roman" w:hAnsi="Times New Roman"/>
          <w:sz w:val="24"/>
          <w:szCs w:val="24"/>
        </w:rPr>
        <w:t xml:space="preserve">составлена с целью определения порядка организации и прохождения научно-исследовательскойработыбакалавров, обучающихся  по </w:t>
      </w:r>
      <w:r w:rsidR="00CF0C0B">
        <w:rPr>
          <w:rFonts w:ascii="Times New Roman" w:hAnsi="Times New Roman"/>
          <w:sz w:val="24"/>
          <w:szCs w:val="24"/>
        </w:rPr>
        <w:t>направлению подготовки  38.03.05</w:t>
      </w:r>
      <w:r w:rsidRPr="00CD30A5">
        <w:rPr>
          <w:rFonts w:ascii="Times New Roman" w:hAnsi="Times New Roman"/>
          <w:sz w:val="24"/>
          <w:szCs w:val="24"/>
        </w:rPr>
        <w:t xml:space="preserve"> «</w:t>
      </w:r>
      <w:r w:rsidR="00CF0C0B">
        <w:rPr>
          <w:rFonts w:ascii="Times New Roman" w:hAnsi="Times New Roman"/>
          <w:sz w:val="24"/>
          <w:szCs w:val="24"/>
        </w:rPr>
        <w:t>Бизнес-информатика</w:t>
      </w:r>
      <w:r w:rsidRPr="00CD30A5">
        <w:rPr>
          <w:rFonts w:ascii="Times New Roman" w:hAnsi="Times New Roman"/>
          <w:sz w:val="24"/>
          <w:szCs w:val="24"/>
        </w:rPr>
        <w:t xml:space="preserve">». </w:t>
      </w:r>
    </w:p>
    <w:p w:rsidR="00102D13" w:rsidRPr="00435C35" w:rsidRDefault="00102D13" w:rsidP="0044425C">
      <w:pPr>
        <w:spacing w:after="0" w:line="240" w:lineRule="auto"/>
        <w:ind w:firstLine="720"/>
        <w:jc w:val="both"/>
        <w:rPr>
          <w:rFonts w:ascii="Times New Roman" w:hAnsi="Times New Roman"/>
          <w:sz w:val="24"/>
          <w:szCs w:val="24"/>
        </w:rPr>
      </w:pPr>
      <w:r w:rsidRPr="00435C35">
        <w:rPr>
          <w:rFonts w:ascii="Times New Roman" w:hAnsi="Times New Roman"/>
          <w:sz w:val="24"/>
          <w:szCs w:val="24"/>
        </w:rPr>
        <w:t xml:space="preserve">Общее руководство научно-исследовательской работой (далее НИР) обучающихся по направлению подготовки </w:t>
      </w:r>
      <w:r w:rsidR="00CF0C0B">
        <w:rPr>
          <w:rFonts w:ascii="Times New Roman" w:hAnsi="Times New Roman"/>
          <w:sz w:val="24"/>
          <w:szCs w:val="24"/>
        </w:rPr>
        <w:t>38.03.05</w:t>
      </w:r>
      <w:r w:rsidR="00CF0C0B" w:rsidRPr="00CD30A5">
        <w:rPr>
          <w:rFonts w:ascii="Times New Roman" w:hAnsi="Times New Roman"/>
          <w:sz w:val="24"/>
          <w:szCs w:val="24"/>
        </w:rPr>
        <w:t xml:space="preserve"> «</w:t>
      </w:r>
      <w:r w:rsidR="00CF0C0B">
        <w:rPr>
          <w:rFonts w:ascii="Times New Roman" w:hAnsi="Times New Roman"/>
          <w:sz w:val="24"/>
          <w:szCs w:val="24"/>
        </w:rPr>
        <w:t>Бизнес-информатика</w:t>
      </w:r>
      <w:r w:rsidR="00CF0C0B" w:rsidRPr="00CD30A5">
        <w:rPr>
          <w:rFonts w:ascii="Times New Roman" w:hAnsi="Times New Roman"/>
          <w:sz w:val="24"/>
          <w:szCs w:val="24"/>
        </w:rPr>
        <w:t>»</w:t>
      </w:r>
      <w:r w:rsidRPr="00435C35">
        <w:rPr>
          <w:rFonts w:ascii="Times New Roman" w:hAnsi="Times New Roman"/>
          <w:sz w:val="24"/>
          <w:szCs w:val="24"/>
        </w:rPr>
        <w:t xml:space="preserve">, осуществляет кафедра </w:t>
      </w:r>
      <w:r w:rsidR="00CF0C0B">
        <w:rPr>
          <w:rFonts w:ascii="Times New Roman" w:hAnsi="Times New Roman"/>
          <w:sz w:val="24"/>
          <w:szCs w:val="24"/>
        </w:rPr>
        <w:t>экономики и финансов</w:t>
      </w:r>
      <w:r w:rsidRPr="00435C35">
        <w:rPr>
          <w:rFonts w:ascii="Times New Roman" w:hAnsi="Times New Roman"/>
          <w:sz w:val="24"/>
          <w:szCs w:val="24"/>
        </w:rPr>
        <w:t>.</w:t>
      </w:r>
    </w:p>
    <w:p w:rsidR="00D77807" w:rsidRPr="00030956" w:rsidRDefault="00BD4229" w:rsidP="00D77807">
      <w:pPr>
        <w:spacing w:after="0" w:line="240" w:lineRule="auto"/>
        <w:ind w:firstLine="720"/>
        <w:jc w:val="both"/>
        <w:rPr>
          <w:rFonts w:ascii="Times New Roman" w:eastAsia="Calibri" w:hAnsi="Times New Roman" w:cs="Times New Roman"/>
          <w:bCs/>
          <w:sz w:val="24"/>
          <w:szCs w:val="24"/>
        </w:rPr>
      </w:pPr>
      <w:r>
        <w:rPr>
          <w:rFonts w:ascii="Times New Roman" w:hAnsi="Times New Roman"/>
          <w:sz w:val="24"/>
          <w:szCs w:val="24"/>
        </w:rPr>
        <w:t>С</w:t>
      </w:r>
      <w:r w:rsidR="00102D13" w:rsidRPr="00435C35">
        <w:rPr>
          <w:rFonts w:ascii="Times New Roman" w:hAnsi="Times New Roman"/>
          <w:sz w:val="24"/>
          <w:szCs w:val="24"/>
        </w:rPr>
        <w:t>пособ</w:t>
      </w:r>
      <w:r>
        <w:rPr>
          <w:rFonts w:ascii="Times New Roman" w:hAnsi="Times New Roman"/>
          <w:sz w:val="24"/>
          <w:szCs w:val="24"/>
        </w:rPr>
        <w:t xml:space="preserve"> проведения</w:t>
      </w:r>
      <w:r w:rsidR="00102D13" w:rsidRPr="00435C35">
        <w:rPr>
          <w:rFonts w:ascii="Times New Roman" w:hAnsi="Times New Roman"/>
          <w:sz w:val="24"/>
          <w:szCs w:val="24"/>
        </w:rPr>
        <w:t xml:space="preserve"> НИР </w:t>
      </w:r>
      <w:r>
        <w:rPr>
          <w:rFonts w:ascii="Times New Roman" w:hAnsi="Times New Roman"/>
          <w:sz w:val="24"/>
          <w:szCs w:val="24"/>
        </w:rPr>
        <w:t>-</w:t>
      </w:r>
      <w:r w:rsidR="00102D13" w:rsidRPr="00435C35">
        <w:rPr>
          <w:rFonts w:ascii="Times New Roman" w:hAnsi="Times New Roman"/>
          <w:sz w:val="24"/>
          <w:szCs w:val="24"/>
        </w:rPr>
        <w:t xml:space="preserve"> стационарный. </w:t>
      </w:r>
      <w:r w:rsidR="00D77807" w:rsidRPr="00030956">
        <w:rPr>
          <w:rFonts w:ascii="Times New Roman" w:eastAsia="Calibri" w:hAnsi="Times New Roman" w:cs="Times New Roman"/>
          <w:bCs/>
          <w:sz w:val="24"/>
          <w:szCs w:val="24"/>
        </w:rPr>
        <w:t xml:space="preserve">В Смоленском филиале РАНХиГС местами прохождения практики, связанной с научно-исследовательской работой, могут быть выпускающие кафедры (в данном случае – кафедра </w:t>
      </w:r>
      <w:r w:rsidR="00F047DA">
        <w:rPr>
          <w:rFonts w:ascii="Times New Roman" w:hAnsi="Times New Roman"/>
          <w:sz w:val="24"/>
          <w:szCs w:val="24"/>
        </w:rPr>
        <w:t>экономики и финансов</w:t>
      </w:r>
      <w:r w:rsidR="00D77807" w:rsidRPr="00030956">
        <w:rPr>
          <w:rFonts w:ascii="Times New Roman" w:eastAsia="Calibri" w:hAnsi="Times New Roman" w:cs="Times New Roman"/>
          <w:bCs/>
          <w:sz w:val="24"/>
          <w:szCs w:val="24"/>
        </w:rPr>
        <w:t xml:space="preserve">), а также библиотека Смоленского </w:t>
      </w:r>
      <w:proofErr w:type="spellStart"/>
      <w:r w:rsidR="00D77807" w:rsidRPr="00030956">
        <w:rPr>
          <w:rFonts w:ascii="Times New Roman" w:eastAsia="Calibri" w:hAnsi="Times New Roman" w:cs="Times New Roman"/>
          <w:bCs/>
          <w:sz w:val="24"/>
          <w:szCs w:val="24"/>
        </w:rPr>
        <w:t>филиалаРАНХиГС</w:t>
      </w:r>
      <w:proofErr w:type="spellEnd"/>
      <w:r w:rsidR="00D77807" w:rsidRPr="00030956">
        <w:rPr>
          <w:rFonts w:ascii="Times New Roman" w:eastAsia="Calibri" w:hAnsi="Times New Roman" w:cs="Times New Roman"/>
          <w:bCs/>
          <w:sz w:val="24"/>
          <w:szCs w:val="24"/>
        </w:rPr>
        <w:t>.</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Основные функции места осуществления научно-исследовательской работы заключаются в следующем:</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создание необходимых условий для осуществления научно-исследовательской работы;</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предоставление студентам возможности пользования имеющейся научной литературой и периодическими изданиями, материалами научных конференций, электронной библиотекой, сетевыми ресурсами, научными отчетами и диссертациями, подготовленными профессорско-преподавательским составом кафедры;</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предоставление студентам возможности участия в научных конференциях, в том числе проводимых в Смоленском филиале РАНХиГС, публикаций в научных изданиях;</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обеспечение соблюдения студентами правил внутреннего распорядка, закрепленного в Уставе Смоленского филиала РАНХиГС.</w:t>
      </w:r>
    </w:p>
    <w:p w:rsidR="00102D13" w:rsidRDefault="00102D13" w:rsidP="0044425C">
      <w:pPr>
        <w:spacing w:after="0" w:line="240" w:lineRule="auto"/>
        <w:ind w:firstLine="720"/>
        <w:jc w:val="both"/>
        <w:rPr>
          <w:rFonts w:ascii="Times New Roman" w:hAnsi="Times New Roman"/>
          <w:sz w:val="24"/>
          <w:szCs w:val="24"/>
        </w:rPr>
      </w:pPr>
      <w:r w:rsidRPr="00E9545C">
        <w:rPr>
          <w:rFonts w:ascii="Times New Roman" w:hAnsi="Times New Roman"/>
          <w:sz w:val="24"/>
          <w:szCs w:val="24"/>
        </w:rPr>
        <w:t xml:space="preserve">НИР является распределенной и проходит в течение </w:t>
      </w:r>
      <w:r w:rsidR="00E9545C" w:rsidRPr="00E9545C">
        <w:rPr>
          <w:rFonts w:ascii="Times New Roman" w:hAnsi="Times New Roman"/>
          <w:sz w:val="24"/>
          <w:szCs w:val="24"/>
        </w:rPr>
        <w:t>5</w:t>
      </w:r>
      <w:r w:rsidRPr="00E9545C">
        <w:rPr>
          <w:rFonts w:ascii="Times New Roman" w:hAnsi="Times New Roman"/>
          <w:sz w:val="24"/>
          <w:szCs w:val="24"/>
        </w:rPr>
        <w:t xml:space="preserve"> семестра на очной форме обучения.</w:t>
      </w:r>
    </w:p>
    <w:p w:rsidR="00CD30A5" w:rsidRPr="00CD30A5" w:rsidRDefault="0027702F" w:rsidP="00CD30A5">
      <w:pPr>
        <w:spacing w:after="0" w:line="240" w:lineRule="auto"/>
        <w:ind w:firstLine="720"/>
        <w:jc w:val="both"/>
        <w:rPr>
          <w:rFonts w:ascii="Times New Roman" w:hAnsi="Times New Roman"/>
          <w:sz w:val="24"/>
          <w:szCs w:val="24"/>
        </w:rPr>
      </w:pPr>
      <w:r w:rsidRPr="0027702F">
        <w:rPr>
          <w:rFonts w:ascii="Times New Roman" w:hAnsi="Times New Roman"/>
          <w:sz w:val="24"/>
          <w:szCs w:val="24"/>
        </w:rPr>
        <w:t xml:space="preserve">Научно-исследовательская работа должна предусматривать  выполнение студентами научно-исследовательских работ в сфере </w:t>
      </w:r>
      <w:proofErr w:type="gramStart"/>
      <w:r w:rsidR="00F047DA">
        <w:rPr>
          <w:rFonts w:ascii="Times New Roman" w:hAnsi="Times New Roman"/>
          <w:sz w:val="24"/>
          <w:szCs w:val="24"/>
        </w:rPr>
        <w:t>бизнес-информатики</w:t>
      </w:r>
      <w:proofErr w:type="gramEnd"/>
      <w:r w:rsidRPr="0027702F">
        <w:rPr>
          <w:rFonts w:ascii="Times New Roman" w:hAnsi="Times New Roman"/>
          <w:sz w:val="24"/>
          <w:szCs w:val="24"/>
        </w:rPr>
        <w:t xml:space="preserve">. </w:t>
      </w:r>
      <w:r w:rsidR="00CD30A5" w:rsidRPr="00CD30A5">
        <w:rPr>
          <w:rFonts w:ascii="Times New Roman" w:hAnsi="Times New Roman"/>
          <w:sz w:val="24"/>
          <w:szCs w:val="24"/>
        </w:rPr>
        <w:t>Студент при прохождении научно-исследовательской работы должен руководствоваться:</w:t>
      </w:r>
    </w:p>
    <w:p w:rsidR="00CD30A5" w:rsidRPr="00CD30A5" w:rsidRDefault="00CD30A5" w:rsidP="00CD30A5">
      <w:pPr>
        <w:spacing w:after="0" w:line="240" w:lineRule="auto"/>
        <w:ind w:firstLine="720"/>
        <w:jc w:val="both"/>
        <w:rPr>
          <w:rFonts w:ascii="Times New Roman" w:hAnsi="Times New Roman"/>
          <w:sz w:val="24"/>
          <w:szCs w:val="24"/>
        </w:rPr>
      </w:pPr>
      <w:r w:rsidRPr="00CD30A5">
        <w:rPr>
          <w:rFonts w:ascii="Times New Roman" w:hAnsi="Times New Roman"/>
          <w:sz w:val="24"/>
          <w:szCs w:val="24"/>
        </w:rPr>
        <w:t>- настоящей программой научно-исследовательской практики;</w:t>
      </w:r>
    </w:p>
    <w:p w:rsidR="00CD30A5" w:rsidRDefault="00CD30A5" w:rsidP="00CD30A5">
      <w:pPr>
        <w:spacing w:after="0" w:line="240" w:lineRule="auto"/>
        <w:ind w:firstLine="720"/>
        <w:jc w:val="both"/>
        <w:rPr>
          <w:rFonts w:ascii="Times New Roman" w:hAnsi="Times New Roman"/>
          <w:sz w:val="24"/>
          <w:szCs w:val="24"/>
        </w:rPr>
      </w:pPr>
      <w:r w:rsidRPr="00CD30A5">
        <w:rPr>
          <w:rFonts w:ascii="Times New Roman" w:hAnsi="Times New Roman"/>
          <w:sz w:val="24"/>
          <w:szCs w:val="24"/>
        </w:rPr>
        <w:t>- индивидуальным заданием  на прохождение практики, согласованным с научным руководителем.</w:t>
      </w:r>
    </w:p>
    <w:p w:rsidR="00CD30A5" w:rsidRDefault="00CD30A5" w:rsidP="0044425C">
      <w:pPr>
        <w:spacing w:after="0" w:line="240" w:lineRule="auto"/>
        <w:ind w:firstLine="720"/>
        <w:jc w:val="both"/>
        <w:rPr>
          <w:rFonts w:ascii="Times New Roman" w:hAnsi="Times New Roman"/>
          <w:sz w:val="24"/>
          <w:szCs w:val="24"/>
        </w:rPr>
      </w:pPr>
    </w:p>
    <w:p w:rsidR="00102D13" w:rsidRPr="00435C35" w:rsidRDefault="00102D13" w:rsidP="00102D13">
      <w:pPr>
        <w:numPr>
          <w:ilvl w:val="0"/>
          <w:numId w:val="20"/>
        </w:numPr>
        <w:spacing w:after="0" w:line="240" w:lineRule="auto"/>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Цель и задачи  НИР</w:t>
      </w:r>
    </w:p>
    <w:p w:rsidR="00102D13" w:rsidRPr="00435C35" w:rsidRDefault="00102D13" w:rsidP="00102D13">
      <w:pPr>
        <w:spacing w:after="0" w:line="240" w:lineRule="auto"/>
        <w:jc w:val="center"/>
        <w:rPr>
          <w:rFonts w:ascii="Times New Roman" w:eastAsia="Times New Roman" w:hAnsi="Times New Roman"/>
          <w:b/>
          <w:bCs/>
          <w:sz w:val="24"/>
          <w:szCs w:val="24"/>
          <w:lang w:eastAsia="ru-RU"/>
        </w:rPr>
      </w:pPr>
    </w:p>
    <w:p w:rsidR="008A4C58" w:rsidRPr="00080DBF" w:rsidRDefault="00080DBF"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О</w:t>
      </w:r>
      <w:r w:rsidR="008A4C58" w:rsidRPr="00080DBF">
        <w:rPr>
          <w:rFonts w:ascii="Times New Roman" w:hAnsi="Times New Roman"/>
          <w:sz w:val="24"/>
          <w:szCs w:val="24"/>
        </w:rPr>
        <w:t xml:space="preserve">сновной целью научно-исследовательской работыявляется подготовка </w:t>
      </w:r>
      <w:r w:rsidR="004A0D6A">
        <w:rPr>
          <w:rFonts w:ascii="Times New Roman" w:hAnsi="Times New Roman"/>
          <w:sz w:val="24"/>
          <w:szCs w:val="24"/>
        </w:rPr>
        <w:t>студентов</w:t>
      </w:r>
      <w:r w:rsidR="008A4C58" w:rsidRPr="00080DBF">
        <w:rPr>
          <w:rFonts w:ascii="Times New Roman" w:hAnsi="Times New Roman"/>
          <w:sz w:val="24"/>
          <w:szCs w:val="24"/>
        </w:rPr>
        <w:t xml:space="preserve"> к практическому самостоятельному проведению научных исследований, разработке оригинальных научных идей для подготовки выпускной квалификационной работы и представлению результатов научных исследований в различных формах отчетности. </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xml:space="preserve">Основной задачей </w:t>
      </w:r>
      <w:r w:rsidR="004A0D6A">
        <w:rPr>
          <w:rFonts w:ascii="Times New Roman" w:hAnsi="Times New Roman"/>
          <w:sz w:val="24"/>
          <w:szCs w:val="24"/>
        </w:rPr>
        <w:t>НИР</w:t>
      </w:r>
      <w:r w:rsidRPr="00080DBF">
        <w:rPr>
          <w:rFonts w:ascii="Times New Roman" w:hAnsi="Times New Roman"/>
          <w:sz w:val="24"/>
          <w:szCs w:val="24"/>
        </w:rPr>
        <w:t xml:space="preserve"> является приобретение опыта ведения научно-исследовательских работи овладение такими навыками как:</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выявление и формулирование актуальных научных проблем;</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программ научных исследований и разработок, организация их выполнения;</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методов и инструментов проведения исследований и анализ их результатов;</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организационно-управленческих моделей процессов, явлений и объектов, оценка и интерпретация результатов;</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поиск, сбор, обработка, анализ и систематизация информации по теме исследования;</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подготовка научных обзоров, отчетов, публикаций.</w:t>
      </w:r>
    </w:p>
    <w:p w:rsidR="00C80168" w:rsidRDefault="00C80168" w:rsidP="00080DBF">
      <w:pPr>
        <w:spacing w:after="0" w:line="240" w:lineRule="auto"/>
        <w:ind w:firstLine="720"/>
        <w:jc w:val="both"/>
        <w:rPr>
          <w:rFonts w:ascii="Times New Roman" w:hAnsi="Times New Roman"/>
          <w:sz w:val="24"/>
          <w:szCs w:val="24"/>
        </w:rPr>
      </w:pPr>
    </w:p>
    <w:p w:rsidR="00C80168" w:rsidRPr="00435C35" w:rsidRDefault="00C80168" w:rsidP="00C80168">
      <w:pPr>
        <w:autoSpaceDE w:val="0"/>
        <w:autoSpaceDN w:val="0"/>
        <w:adjustRightInd w:val="0"/>
        <w:spacing w:after="0" w:line="240" w:lineRule="auto"/>
        <w:contextualSpacing/>
        <w:jc w:val="center"/>
        <w:rPr>
          <w:rFonts w:ascii="Times New Roman" w:hAnsi="Times New Roman"/>
          <w:b/>
          <w:sz w:val="24"/>
          <w:szCs w:val="24"/>
        </w:rPr>
      </w:pPr>
      <w:r w:rsidRPr="00435C35">
        <w:rPr>
          <w:rFonts w:ascii="Times New Roman" w:hAnsi="Times New Roman"/>
          <w:b/>
          <w:sz w:val="24"/>
          <w:szCs w:val="24"/>
          <w:lang w:eastAsia="ru-RU"/>
        </w:rPr>
        <w:t xml:space="preserve">2. </w:t>
      </w:r>
      <w:r w:rsidRPr="00435C35">
        <w:rPr>
          <w:rFonts w:ascii="Times New Roman" w:hAnsi="Times New Roman"/>
          <w:b/>
          <w:sz w:val="24"/>
          <w:szCs w:val="24"/>
        </w:rPr>
        <w:t xml:space="preserve">Планируемые результаты обучения по НИР </w:t>
      </w:r>
    </w:p>
    <w:p w:rsidR="00C80168" w:rsidRDefault="00DF0B5F"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В</w:t>
      </w:r>
      <w:r w:rsidRPr="00DF0B5F">
        <w:rPr>
          <w:rFonts w:ascii="Times New Roman" w:hAnsi="Times New Roman"/>
          <w:sz w:val="24"/>
          <w:szCs w:val="24"/>
        </w:rPr>
        <w:t xml:space="preserve"> соответствии с ФГОС ВО </w:t>
      </w:r>
      <w:r w:rsidRPr="00080DBF">
        <w:rPr>
          <w:rFonts w:ascii="Times New Roman" w:hAnsi="Times New Roman"/>
          <w:sz w:val="24"/>
          <w:szCs w:val="24"/>
        </w:rPr>
        <w:t>по направлению подготовки 38.03.0</w:t>
      </w:r>
      <w:r w:rsidR="00F047DA">
        <w:rPr>
          <w:rFonts w:ascii="Times New Roman" w:hAnsi="Times New Roman"/>
          <w:sz w:val="24"/>
          <w:szCs w:val="24"/>
        </w:rPr>
        <w:t>5</w:t>
      </w:r>
      <w:r w:rsidRPr="00080DBF">
        <w:rPr>
          <w:rFonts w:ascii="Times New Roman" w:hAnsi="Times New Roman"/>
          <w:sz w:val="24"/>
          <w:szCs w:val="24"/>
        </w:rPr>
        <w:t xml:space="preserve"> «</w:t>
      </w:r>
      <w:r w:rsidR="00F047DA">
        <w:rPr>
          <w:rFonts w:ascii="Times New Roman" w:hAnsi="Times New Roman"/>
          <w:sz w:val="24"/>
          <w:szCs w:val="24"/>
        </w:rPr>
        <w:t>Бизнес-информатика</w:t>
      </w:r>
      <w:r w:rsidRPr="00080DBF">
        <w:rPr>
          <w:rFonts w:ascii="Times New Roman" w:hAnsi="Times New Roman"/>
          <w:sz w:val="24"/>
          <w:szCs w:val="24"/>
        </w:rPr>
        <w:t>»</w:t>
      </w:r>
      <w:r>
        <w:rPr>
          <w:rFonts w:ascii="Times New Roman" w:hAnsi="Times New Roman"/>
          <w:sz w:val="24"/>
          <w:szCs w:val="24"/>
        </w:rPr>
        <w:t xml:space="preserve"> (уровень бакалавриата) НИР </w:t>
      </w:r>
      <w:proofErr w:type="gramStart"/>
      <w:r w:rsidRPr="00DF0B5F">
        <w:rPr>
          <w:rFonts w:ascii="Times New Roman" w:hAnsi="Times New Roman"/>
          <w:sz w:val="24"/>
          <w:szCs w:val="24"/>
        </w:rPr>
        <w:t>направлена</w:t>
      </w:r>
      <w:proofErr w:type="gramEnd"/>
      <w:r w:rsidRPr="00DF0B5F">
        <w:rPr>
          <w:rFonts w:ascii="Times New Roman" w:hAnsi="Times New Roman"/>
          <w:sz w:val="24"/>
          <w:szCs w:val="24"/>
        </w:rPr>
        <w:t xml:space="preserve"> на формирование следующих компетенций, </w:t>
      </w:r>
      <w:r w:rsidRPr="00080DBF">
        <w:rPr>
          <w:rFonts w:ascii="Times New Roman" w:hAnsi="Times New Roman"/>
          <w:sz w:val="24"/>
          <w:szCs w:val="24"/>
        </w:rPr>
        <w:t>представленных в таблице 1</w:t>
      </w:r>
      <w:r>
        <w:rPr>
          <w:rFonts w:ascii="Times New Roman" w:hAnsi="Times New Roman"/>
          <w:sz w:val="24"/>
          <w:szCs w:val="24"/>
        </w:rPr>
        <w:t xml:space="preserve">, </w:t>
      </w:r>
      <w:r w:rsidRPr="00DF0B5F">
        <w:rPr>
          <w:rFonts w:ascii="Times New Roman" w:hAnsi="Times New Roman"/>
          <w:sz w:val="24"/>
          <w:szCs w:val="24"/>
        </w:rPr>
        <w:t xml:space="preserve">соотнесенных с </w:t>
      </w:r>
      <w:proofErr w:type="spellStart"/>
      <w:r w:rsidRPr="00DF0B5F">
        <w:rPr>
          <w:rFonts w:ascii="Times New Roman" w:hAnsi="Times New Roman"/>
          <w:sz w:val="24"/>
          <w:szCs w:val="24"/>
        </w:rPr>
        <w:t>компетентностной</w:t>
      </w:r>
      <w:proofErr w:type="spellEnd"/>
      <w:r w:rsidRPr="00DF0B5F">
        <w:rPr>
          <w:rFonts w:ascii="Times New Roman" w:hAnsi="Times New Roman"/>
          <w:sz w:val="24"/>
          <w:szCs w:val="24"/>
        </w:rPr>
        <w:t xml:space="preserve"> моделью выпускника по данной ОП ВО:</w:t>
      </w:r>
    </w:p>
    <w:p w:rsidR="00DF0B5F" w:rsidRDefault="00DF0B5F" w:rsidP="00DF0B5F">
      <w:pPr>
        <w:spacing w:after="0" w:line="240" w:lineRule="auto"/>
        <w:ind w:left="-567" w:firstLine="709"/>
        <w:jc w:val="right"/>
        <w:rPr>
          <w:rFonts w:ascii="Times New Roman" w:hAnsi="Times New Roman"/>
          <w:sz w:val="24"/>
          <w:szCs w:val="24"/>
        </w:rPr>
      </w:pPr>
      <w:r w:rsidRPr="00080DBF">
        <w:rPr>
          <w:rFonts w:ascii="Times New Roman" w:hAnsi="Times New Roman"/>
          <w:sz w:val="24"/>
          <w:szCs w:val="24"/>
        </w:rPr>
        <w:t xml:space="preserve">Таблица 1 </w:t>
      </w:r>
    </w:p>
    <w:p w:rsidR="00DF0B5F" w:rsidRDefault="00DF0B5F" w:rsidP="00DF0B5F">
      <w:pPr>
        <w:spacing w:after="0" w:line="240" w:lineRule="auto"/>
        <w:ind w:left="-567" w:firstLine="709"/>
        <w:jc w:val="center"/>
        <w:rPr>
          <w:rFonts w:ascii="Times New Roman" w:hAnsi="Times New Roman"/>
          <w:b/>
          <w:sz w:val="24"/>
          <w:szCs w:val="24"/>
        </w:rPr>
      </w:pPr>
      <w:r w:rsidRPr="00435C35">
        <w:rPr>
          <w:rFonts w:ascii="Times New Roman" w:hAnsi="Times New Roman"/>
          <w:b/>
          <w:sz w:val="24"/>
          <w:szCs w:val="24"/>
        </w:rPr>
        <w:t>Планируемые результаты обучения по  НИР</w:t>
      </w:r>
    </w:p>
    <w:p w:rsidR="00DE7A45" w:rsidRDefault="00DE7A45" w:rsidP="00DF0B5F">
      <w:pPr>
        <w:spacing w:after="0" w:line="240" w:lineRule="auto"/>
        <w:ind w:left="-567"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3423"/>
        <w:gridCol w:w="4583"/>
      </w:tblGrid>
      <w:tr w:rsidR="00DE7A45" w:rsidRPr="00435C35" w:rsidTr="00447295">
        <w:tc>
          <w:tcPr>
            <w:tcW w:w="818" w:type="pct"/>
            <w:vAlign w:val="center"/>
          </w:tcPr>
          <w:p w:rsidR="00DE7A45" w:rsidRPr="00435C35" w:rsidRDefault="00DE7A45" w:rsidP="00CF0C0B">
            <w:pPr>
              <w:spacing w:after="0" w:line="240" w:lineRule="auto"/>
              <w:jc w:val="both"/>
              <w:rPr>
                <w:rFonts w:ascii="Times New Roman" w:hAnsi="Times New Roman"/>
                <w:sz w:val="24"/>
                <w:szCs w:val="24"/>
              </w:rPr>
            </w:pPr>
            <w:r w:rsidRPr="00435C35">
              <w:rPr>
                <w:rFonts w:ascii="Times New Roman" w:hAnsi="Times New Roman"/>
                <w:sz w:val="24"/>
                <w:szCs w:val="24"/>
              </w:rPr>
              <w:t>Код компетенции</w:t>
            </w:r>
          </w:p>
        </w:tc>
        <w:tc>
          <w:tcPr>
            <w:tcW w:w="1788" w:type="pct"/>
            <w:vAlign w:val="center"/>
          </w:tcPr>
          <w:p w:rsidR="00DE7A45" w:rsidRPr="00435C35" w:rsidRDefault="00DE7A45" w:rsidP="00447295">
            <w:pPr>
              <w:spacing w:after="0" w:line="240" w:lineRule="auto"/>
              <w:jc w:val="center"/>
              <w:rPr>
                <w:rFonts w:ascii="Times New Roman" w:hAnsi="Times New Roman"/>
                <w:sz w:val="24"/>
                <w:szCs w:val="24"/>
              </w:rPr>
            </w:pPr>
            <w:r w:rsidRPr="00435C35">
              <w:rPr>
                <w:rFonts w:ascii="Times New Roman" w:hAnsi="Times New Roman"/>
                <w:sz w:val="24"/>
                <w:szCs w:val="24"/>
              </w:rPr>
              <w:t>Содержание компетенции</w:t>
            </w:r>
          </w:p>
        </w:tc>
        <w:tc>
          <w:tcPr>
            <w:tcW w:w="2394" w:type="pct"/>
            <w:vAlign w:val="center"/>
          </w:tcPr>
          <w:p w:rsidR="00DE7A45" w:rsidRPr="00435C35" w:rsidRDefault="00DE7A45" w:rsidP="00CF0C0B">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 xml:space="preserve">Планируемые результаты </w:t>
            </w:r>
            <w:proofErr w:type="gramStart"/>
            <w:r w:rsidRPr="00435C35">
              <w:rPr>
                <w:rFonts w:ascii="Times New Roman" w:hAnsi="Times New Roman"/>
                <w:sz w:val="24"/>
                <w:szCs w:val="24"/>
                <w:lang w:eastAsia="ru-RU"/>
              </w:rPr>
              <w:t xml:space="preserve">обучения </w:t>
            </w:r>
            <w:r w:rsidRPr="00435C35">
              <w:rPr>
                <w:rFonts w:ascii="Times New Roman" w:hAnsi="Times New Roman"/>
                <w:sz w:val="24"/>
                <w:szCs w:val="24"/>
                <w:lang w:eastAsia="ru-RU"/>
              </w:rPr>
              <w:br/>
              <w:t>по дисциплине</w:t>
            </w:r>
            <w:proofErr w:type="gramEnd"/>
            <w:r w:rsidRPr="00435C35">
              <w:rPr>
                <w:rFonts w:ascii="Times New Roman" w:hAnsi="Times New Roman"/>
                <w:sz w:val="24"/>
                <w:szCs w:val="24"/>
                <w:lang w:eastAsia="ru-RU"/>
              </w:rPr>
              <w:t xml:space="preserve"> (модулю)</w:t>
            </w:r>
          </w:p>
        </w:tc>
      </w:tr>
      <w:tr w:rsidR="00DE7A45" w:rsidRPr="00435C35" w:rsidTr="00447295">
        <w:tc>
          <w:tcPr>
            <w:tcW w:w="818" w:type="pct"/>
            <w:vMerge w:val="restart"/>
          </w:tcPr>
          <w:p w:rsidR="00DE7A45" w:rsidRPr="006B5DDF" w:rsidRDefault="00F047DA" w:rsidP="00CF0C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ОК-5</w:t>
            </w:r>
          </w:p>
        </w:tc>
        <w:tc>
          <w:tcPr>
            <w:tcW w:w="1788" w:type="pct"/>
            <w:vMerge w:val="restart"/>
            <w:vAlign w:val="center"/>
          </w:tcPr>
          <w:p w:rsidR="00DE7A45" w:rsidRPr="00435C35" w:rsidRDefault="002F12A1" w:rsidP="00447295">
            <w:pPr>
              <w:spacing w:after="0" w:line="240" w:lineRule="auto"/>
              <w:jc w:val="center"/>
              <w:rPr>
                <w:rFonts w:ascii="Times New Roman" w:hAnsi="Times New Roman"/>
                <w:sz w:val="24"/>
                <w:szCs w:val="24"/>
              </w:rPr>
            </w:pPr>
            <w:r>
              <w:rPr>
                <w:rFonts w:ascii="Times New Roman" w:hAnsi="Times New Roman" w:cs="Times New Roman"/>
                <w:sz w:val="24"/>
                <w:szCs w:val="24"/>
              </w:rPr>
              <w:t>способность</w:t>
            </w:r>
            <w:r w:rsidRPr="000B24E1">
              <w:rPr>
                <w:rFonts w:ascii="Times New Roman" w:hAnsi="Times New Roman" w:cs="Times New Roman"/>
                <w:sz w:val="24"/>
                <w:szCs w:val="24"/>
              </w:rPr>
              <w:t xml:space="preserve"> к коммуникации в устной и письменной </w:t>
            </w:r>
            <w:proofErr w:type="gramStart"/>
            <w:r w:rsidRPr="000B24E1">
              <w:rPr>
                <w:rFonts w:ascii="Times New Roman" w:hAnsi="Times New Roman" w:cs="Times New Roman"/>
                <w:sz w:val="24"/>
                <w:szCs w:val="24"/>
              </w:rPr>
              <w:t>формах</w:t>
            </w:r>
            <w:proofErr w:type="gramEnd"/>
            <w:r w:rsidRPr="000B24E1">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2394" w:type="pct"/>
            <w:vAlign w:val="center"/>
          </w:tcPr>
          <w:p w:rsidR="00DE7A45" w:rsidRPr="00A33557" w:rsidRDefault="00DE7A45" w:rsidP="00A33557">
            <w:pPr>
              <w:spacing w:after="0" w:line="240" w:lineRule="auto"/>
              <w:jc w:val="both"/>
              <w:rPr>
                <w:rFonts w:ascii="Times New Roman" w:hAnsi="Times New Roman" w:cs="Times New Roman"/>
                <w:sz w:val="24"/>
                <w:szCs w:val="24"/>
              </w:rPr>
            </w:pPr>
            <w:r w:rsidRPr="00A33557">
              <w:rPr>
                <w:rFonts w:ascii="Times New Roman" w:hAnsi="Times New Roman" w:cs="Times New Roman"/>
                <w:sz w:val="24"/>
                <w:szCs w:val="24"/>
              </w:rPr>
              <w:t>Знать:</w:t>
            </w:r>
          </w:p>
          <w:p w:rsidR="00A33557" w:rsidRPr="003C46ED" w:rsidRDefault="00DE7A45" w:rsidP="003E2C67">
            <w:pPr>
              <w:spacing w:after="0" w:line="240" w:lineRule="auto"/>
              <w:jc w:val="both"/>
              <w:rPr>
                <w:rFonts w:ascii="Times New Roman" w:hAnsi="Times New Roman" w:cs="Times New Roman"/>
                <w:sz w:val="24"/>
                <w:szCs w:val="24"/>
              </w:rPr>
            </w:pPr>
            <w:r w:rsidRPr="00A33557">
              <w:rPr>
                <w:rFonts w:ascii="Times New Roman" w:hAnsi="Times New Roman" w:cs="Times New Roman"/>
                <w:sz w:val="24"/>
                <w:szCs w:val="24"/>
              </w:rPr>
              <w:t>З</w:t>
            </w:r>
            <w:proofErr w:type="gramStart"/>
            <w:r w:rsidRPr="00A33557">
              <w:rPr>
                <w:rFonts w:ascii="Times New Roman" w:hAnsi="Times New Roman" w:cs="Times New Roman"/>
                <w:sz w:val="24"/>
                <w:szCs w:val="24"/>
              </w:rPr>
              <w:t>1</w:t>
            </w:r>
            <w:proofErr w:type="gramEnd"/>
            <w:r w:rsidR="003E2C67">
              <w:rPr>
                <w:rFonts w:ascii="Times New Roman" w:hAnsi="Times New Roman" w:cs="Times New Roman"/>
                <w:sz w:val="24"/>
                <w:szCs w:val="24"/>
              </w:rPr>
              <w:t>-</w:t>
            </w:r>
            <w:r w:rsidR="00A33557" w:rsidRPr="00967BC5">
              <w:rPr>
                <w:rFonts w:ascii="Times New Roman" w:hAnsi="Times New Roman" w:cs="Times New Roman"/>
                <w:sz w:val="24"/>
                <w:szCs w:val="24"/>
              </w:rPr>
              <w:t xml:space="preserve"> психотехнические приемы межличностного и группового взаимодействия в общении</w:t>
            </w:r>
            <w:r w:rsidR="003C46ED">
              <w:rPr>
                <w:rFonts w:ascii="Times New Roman" w:hAnsi="Times New Roman" w:cs="Times New Roman"/>
                <w:sz w:val="24"/>
                <w:szCs w:val="24"/>
              </w:rPr>
              <w:t>;</w:t>
            </w:r>
          </w:p>
        </w:tc>
      </w:tr>
      <w:tr w:rsidR="00DE7A45" w:rsidRPr="00435C35" w:rsidTr="00447295">
        <w:tc>
          <w:tcPr>
            <w:tcW w:w="818" w:type="pct"/>
            <w:vMerge/>
          </w:tcPr>
          <w:p w:rsidR="00DE7A45" w:rsidRPr="00435C35" w:rsidRDefault="00DE7A45" w:rsidP="00CF0C0B">
            <w:pPr>
              <w:spacing w:after="0" w:line="240" w:lineRule="auto"/>
              <w:jc w:val="both"/>
              <w:rPr>
                <w:rFonts w:ascii="Times New Roman" w:hAnsi="Times New Roman"/>
                <w:sz w:val="24"/>
                <w:szCs w:val="24"/>
              </w:rPr>
            </w:pPr>
          </w:p>
        </w:tc>
        <w:tc>
          <w:tcPr>
            <w:tcW w:w="1788" w:type="pct"/>
            <w:vMerge/>
            <w:vAlign w:val="center"/>
          </w:tcPr>
          <w:p w:rsidR="00DE7A45" w:rsidRPr="00435C35" w:rsidRDefault="00DE7A45" w:rsidP="00447295">
            <w:pPr>
              <w:spacing w:after="0" w:line="240" w:lineRule="auto"/>
              <w:jc w:val="center"/>
              <w:rPr>
                <w:rFonts w:ascii="Times New Roman" w:hAnsi="Times New Roman"/>
                <w:sz w:val="24"/>
                <w:szCs w:val="24"/>
              </w:rPr>
            </w:pPr>
          </w:p>
        </w:tc>
        <w:tc>
          <w:tcPr>
            <w:tcW w:w="2394" w:type="pct"/>
            <w:vAlign w:val="center"/>
          </w:tcPr>
          <w:p w:rsidR="00DE7A45" w:rsidRPr="00435C35" w:rsidRDefault="00DE7A45" w:rsidP="00CF0C0B">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Уметь:</w:t>
            </w:r>
          </w:p>
          <w:p w:rsidR="00233328" w:rsidRDefault="00DE7A45" w:rsidP="003C46ED">
            <w:pPr>
              <w:spacing w:after="0" w:line="240" w:lineRule="auto"/>
              <w:jc w:val="both"/>
              <w:rPr>
                <w:rFonts w:ascii="Times New Roman" w:hAnsi="Times New Roman" w:cs="Times New Roman"/>
                <w:sz w:val="24"/>
                <w:szCs w:val="24"/>
              </w:rPr>
            </w:pPr>
            <w:r w:rsidRPr="00435C35">
              <w:rPr>
                <w:rFonts w:ascii="Times New Roman" w:hAnsi="Times New Roman"/>
                <w:sz w:val="24"/>
                <w:szCs w:val="24"/>
                <w:lang w:eastAsia="ru-RU"/>
              </w:rPr>
              <w:t>У1</w:t>
            </w:r>
            <w:r w:rsidR="003E2C67">
              <w:rPr>
                <w:rFonts w:ascii="Times New Roman" w:hAnsi="Times New Roman"/>
                <w:sz w:val="24"/>
                <w:szCs w:val="24"/>
                <w:lang w:eastAsia="ru-RU"/>
              </w:rPr>
              <w:t>-</w:t>
            </w:r>
            <w:r w:rsidR="003C46ED" w:rsidRPr="00967BC5">
              <w:rPr>
                <w:rFonts w:ascii="Times New Roman" w:hAnsi="Times New Roman" w:cs="Times New Roman"/>
                <w:sz w:val="24"/>
                <w:szCs w:val="24"/>
              </w:rPr>
              <w:t xml:space="preserve">представлять результаты аналитической и исследовательской работы ввиде выступления, доклада, информационного обзора, аналитического отчета, статьи; </w:t>
            </w:r>
          </w:p>
          <w:p w:rsidR="00DE7A45" w:rsidRPr="006520FD" w:rsidRDefault="00233328" w:rsidP="003E2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У2</w:t>
            </w:r>
            <w:r w:rsidR="003E2C67">
              <w:rPr>
                <w:rFonts w:ascii="Times New Roman" w:hAnsi="Times New Roman"/>
                <w:sz w:val="24"/>
                <w:szCs w:val="24"/>
                <w:lang w:eastAsia="ru-RU"/>
              </w:rPr>
              <w:t>-</w:t>
            </w:r>
            <w:r w:rsidR="003C46ED" w:rsidRPr="00967BC5">
              <w:rPr>
                <w:rFonts w:ascii="Times New Roman" w:hAnsi="Times New Roman" w:cs="Times New Roman"/>
                <w:sz w:val="24"/>
                <w:szCs w:val="24"/>
              </w:rPr>
              <w:t>публично выступать в соответствии сцелями, задачами и условиями общения;</w:t>
            </w:r>
          </w:p>
        </w:tc>
      </w:tr>
      <w:tr w:rsidR="00DE7A45" w:rsidRPr="00435C35" w:rsidTr="00447295">
        <w:tc>
          <w:tcPr>
            <w:tcW w:w="818" w:type="pct"/>
            <w:vMerge/>
          </w:tcPr>
          <w:p w:rsidR="00DE7A45" w:rsidRPr="00435C35" w:rsidRDefault="00DE7A45" w:rsidP="00CF0C0B">
            <w:pPr>
              <w:spacing w:after="0" w:line="240" w:lineRule="auto"/>
              <w:jc w:val="both"/>
              <w:rPr>
                <w:rFonts w:ascii="Times New Roman" w:hAnsi="Times New Roman"/>
                <w:sz w:val="24"/>
                <w:szCs w:val="24"/>
              </w:rPr>
            </w:pPr>
          </w:p>
        </w:tc>
        <w:tc>
          <w:tcPr>
            <w:tcW w:w="1788" w:type="pct"/>
            <w:vMerge/>
            <w:vAlign w:val="center"/>
          </w:tcPr>
          <w:p w:rsidR="00DE7A45" w:rsidRPr="00435C35" w:rsidRDefault="00DE7A45" w:rsidP="00447295">
            <w:pPr>
              <w:spacing w:after="0" w:line="240" w:lineRule="auto"/>
              <w:jc w:val="center"/>
              <w:rPr>
                <w:rFonts w:ascii="Times New Roman" w:hAnsi="Times New Roman"/>
                <w:sz w:val="24"/>
                <w:szCs w:val="24"/>
              </w:rPr>
            </w:pPr>
          </w:p>
        </w:tc>
        <w:tc>
          <w:tcPr>
            <w:tcW w:w="2394" w:type="pct"/>
            <w:vAlign w:val="center"/>
          </w:tcPr>
          <w:p w:rsidR="00DE7A45" w:rsidRPr="00435C35" w:rsidRDefault="00DE7A45" w:rsidP="00CF0C0B">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Владеть:</w:t>
            </w:r>
          </w:p>
          <w:p w:rsidR="00261C9A" w:rsidRDefault="00DE7A45" w:rsidP="006520FD">
            <w:pPr>
              <w:spacing w:after="0" w:line="240" w:lineRule="auto"/>
              <w:jc w:val="both"/>
              <w:rPr>
                <w:rFonts w:ascii="Times New Roman" w:hAnsi="Times New Roman" w:cs="Times New Roman"/>
                <w:sz w:val="24"/>
                <w:szCs w:val="24"/>
              </w:rPr>
            </w:pPr>
            <w:r w:rsidRPr="00435C35">
              <w:rPr>
                <w:rFonts w:ascii="Times New Roman" w:hAnsi="Times New Roman"/>
                <w:sz w:val="24"/>
                <w:szCs w:val="24"/>
                <w:lang w:eastAsia="ru-RU"/>
              </w:rPr>
              <w:t>В1</w:t>
            </w:r>
            <w:r w:rsidR="003E2C67">
              <w:rPr>
                <w:rFonts w:ascii="Times New Roman" w:hAnsi="Times New Roman"/>
                <w:sz w:val="24"/>
                <w:szCs w:val="24"/>
                <w:lang w:eastAsia="ru-RU"/>
              </w:rPr>
              <w:t>-</w:t>
            </w:r>
            <w:r w:rsidR="006520FD" w:rsidRPr="00967BC5">
              <w:rPr>
                <w:rFonts w:ascii="Times New Roman" w:hAnsi="Times New Roman" w:cs="Times New Roman"/>
                <w:sz w:val="24"/>
                <w:szCs w:val="24"/>
              </w:rPr>
              <w:t xml:space="preserve">навыкамивыражения своих мыслей и мнения в </w:t>
            </w:r>
            <w:proofErr w:type="gramStart"/>
            <w:r w:rsidR="006520FD" w:rsidRPr="00967BC5">
              <w:rPr>
                <w:rFonts w:ascii="Times New Roman" w:hAnsi="Times New Roman" w:cs="Times New Roman"/>
                <w:sz w:val="24"/>
                <w:szCs w:val="24"/>
              </w:rPr>
              <w:t>межличностной</w:t>
            </w:r>
            <w:proofErr w:type="gramEnd"/>
            <w:r w:rsidR="006520FD" w:rsidRPr="00967BC5">
              <w:rPr>
                <w:rFonts w:ascii="Times New Roman" w:hAnsi="Times New Roman" w:cs="Times New Roman"/>
                <w:sz w:val="24"/>
                <w:szCs w:val="24"/>
              </w:rPr>
              <w:t xml:space="preserve"> и деловом общении; </w:t>
            </w:r>
          </w:p>
          <w:p w:rsidR="00261C9A" w:rsidRDefault="00261C9A" w:rsidP="00652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В2</w:t>
            </w:r>
            <w:r w:rsidR="003E2C67">
              <w:rPr>
                <w:rFonts w:ascii="Times New Roman" w:hAnsi="Times New Roman"/>
                <w:sz w:val="24"/>
                <w:szCs w:val="24"/>
                <w:lang w:eastAsia="ru-RU"/>
              </w:rPr>
              <w:t>-</w:t>
            </w:r>
            <w:r w:rsidR="006520FD" w:rsidRPr="00967BC5">
              <w:rPr>
                <w:rFonts w:ascii="Times New Roman" w:hAnsi="Times New Roman" w:cs="Times New Roman"/>
                <w:sz w:val="24"/>
                <w:szCs w:val="24"/>
              </w:rPr>
              <w:t xml:space="preserve">навыкамипубличной речи, аргументации, ведениядискуссии и полемики; </w:t>
            </w:r>
          </w:p>
          <w:p w:rsidR="00DE7A45" w:rsidRPr="00435C35" w:rsidRDefault="00261C9A" w:rsidP="003E2C67">
            <w:pPr>
              <w:spacing w:after="0" w:line="240" w:lineRule="auto"/>
              <w:jc w:val="both"/>
              <w:rPr>
                <w:rFonts w:ascii="Times New Roman" w:hAnsi="Times New Roman"/>
                <w:sz w:val="24"/>
                <w:szCs w:val="24"/>
                <w:lang w:eastAsia="ru-RU"/>
              </w:rPr>
            </w:pPr>
            <w:r>
              <w:rPr>
                <w:rFonts w:ascii="Times New Roman" w:hAnsi="Times New Roman" w:cs="Times New Roman"/>
                <w:sz w:val="24"/>
                <w:szCs w:val="24"/>
              </w:rPr>
              <w:t xml:space="preserve">В3 </w:t>
            </w:r>
            <w:r w:rsidR="003E2C67">
              <w:rPr>
                <w:rFonts w:ascii="Times New Roman" w:hAnsi="Times New Roman"/>
                <w:sz w:val="24"/>
                <w:szCs w:val="24"/>
                <w:lang w:eastAsia="ru-RU"/>
              </w:rPr>
              <w:t xml:space="preserve">- </w:t>
            </w:r>
            <w:r w:rsidR="006520FD" w:rsidRPr="00967BC5">
              <w:rPr>
                <w:rFonts w:ascii="Times New Roman" w:hAnsi="Times New Roman" w:cs="Times New Roman"/>
                <w:sz w:val="24"/>
                <w:szCs w:val="24"/>
              </w:rPr>
              <w:t xml:space="preserve">навыками литературной и деловой письменной и устнойречи на русском </w:t>
            </w:r>
            <w:r w:rsidR="006520FD">
              <w:rPr>
                <w:rFonts w:ascii="Times New Roman" w:hAnsi="Times New Roman" w:cs="Times New Roman"/>
                <w:sz w:val="24"/>
                <w:szCs w:val="24"/>
              </w:rPr>
              <w:t>и иностранном языках</w:t>
            </w:r>
            <w:r w:rsidR="006520FD" w:rsidRPr="00967BC5">
              <w:rPr>
                <w:rFonts w:ascii="Times New Roman" w:hAnsi="Times New Roman" w:cs="Times New Roman"/>
                <w:sz w:val="24"/>
                <w:szCs w:val="24"/>
              </w:rPr>
              <w:t>, навыками публичной и научной речи</w:t>
            </w:r>
            <w:r w:rsidR="00DE7A45" w:rsidRPr="00435C35">
              <w:rPr>
                <w:rFonts w:ascii="Times New Roman" w:hAnsi="Times New Roman"/>
                <w:sz w:val="24"/>
                <w:szCs w:val="24"/>
                <w:lang w:eastAsia="ru-RU"/>
              </w:rPr>
              <w:t>.</w:t>
            </w:r>
          </w:p>
        </w:tc>
      </w:tr>
      <w:tr w:rsidR="00A1277A" w:rsidRPr="00435C35" w:rsidTr="00A1277A">
        <w:trPr>
          <w:trHeight w:val="275"/>
        </w:trPr>
        <w:tc>
          <w:tcPr>
            <w:tcW w:w="818" w:type="pct"/>
            <w:vMerge w:val="restart"/>
          </w:tcPr>
          <w:p w:rsidR="00A1277A" w:rsidRPr="006B5DDF" w:rsidRDefault="00F047DA" w:rsidP="00CF0C0B">
            <w:pPr>
              <w:tabs>
                <w:tab w:val="left" w:pos="156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ОК-7</w:t>
            </w:r>
          </w:p>
        </w:tc>
        <w:tc>
          <w:tcPr>
            <w:tcW w:w="1788" w:type="pct"/>
            <w:vMerge w:val="restart"/>
          </w:tcPr>
          <w:p w:rsidR="00A1277A" w:rsidRPr="00AC37FE" w:rsidRDefault="00A1277A" w:rsidP="00DD3FCA">
            <w:pPr>
              <w:tabs>
                <w:tab w:val="left" w:pos="1560"/>
              </w:tabs>
              <w:autoSpaceDE w:val="0"/>
              <w:autoSpaceDN w:val="0"/>
              <w:adjustRightInd w:val="0"/>
              <w:spacing w:after="0" w:line="240" w:lineRule="auto"/>
              <w:jc w:val="center"/>
              <w:rPr>
                <w:rFonts w:ascii="Times New Roman" w:eastAsia="Calibri" w:hAnsi="Times New Roman" w:cs="Times New Roman"/>
                <w:b/>
                <w:sz w:val="24"/>
                <w:szCs w:val="24"/>
              </w:rPr>
            </w:pPr>
            <w:r w:rsidRPr="000B24E1">
              <w:rPr>
                <w:rFonts w:ascii="Times New Roman" w:hAnsi="Times New Roman" w:cs="Times New Roman"/>
                <w:sz w:val="24"/>
                <w:szCs w:val="24"/>
              </w:rPr>
              <w:t>способность к самоорганизации и самообразованию</w:t>
            </w:r>
          </w:p>
        </w:tc>
        <w:tc>
          <w:tcPr>
            <w:tcW w:w="2394" w:type="pct"/>
            <w:vAlign w:val="center"/>
          </w:tcPr>
          <w:p w:rsidR="00A1277A" w:rsidRPr="00435C35" w:rsidRDefault="00A1277A" w:rsidP="00CF0C0B">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Знать:</w:t>
            </w:r>
          </w:p>
          <w:p w:rsidR="00A1277A" w:rsidRPr="00435C35" w:rsidRDefault="00A1277A" w:rsidP="009C4FDE">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З</w:t>
            </w:r>
            <w:proofErr w:type="gramStart"/>
            <w:r w:rsidRPr="00435C35">
              <w:rPr>
                <w:rFonts w:ascii="Times New Roman" w:hAnsi="Times New Roman"/>
                <w:sz w:val="24"/>
                <w:szCs w:val="24"/>
                <w:lang w:eastAsia="ru-RU"/>
              </w:rPr>
              <w:t>1</w:t>
            </w:r>
            <w:proofErr w:type="gramEnd"/>
            <w:r w:rsidRPr="00435C35">
              <w:rPr>
                <w:rFonts w:ascii="Times New Roman" w:hAnsi="Times New Roman"/>
                <w:sz w:val="24"/>
                <w:szCs w:val="24"/>
                <w:lang w:eastAsia="ru-RU"/>
              </w:rPr>
              <w:t xml:space="preserve"> -</w:t>
            </w:r>
            <w:r w:rsidR="0078057A" w:rsidRPr="0078057A">
              <w:rPr>
                <w:rFonts w:ascii="Times New Roman" w:hAnsi="Times New Roman"/>
                <w:sz w:val="24"/>
                <w:szCs w:val="24"/>
                <w:lang w:eastAsia="ru-RU"/>
              </w:rPr>
              <w:t>закономерности развития природы, общества и мышления; экономические</w:t>
            </w:r>
            <w:r w:rsidR="00D93DEB">
              <w:rPr>
                <w:rFonts w:ascii="Times New Roman" w:hAnsi="Times New Roman"/>
                <w:sz w:val="24"/>
                <w:szCs w:val="24"/>
                <w:lang w:eastAsia="ru-RU"/>
              </w:rPr>
              <w:t>, информационные</w:t>
            </w:r>
            <w:r w:rsidR="00CE3036">
              <w:rPr>
                <w:rFonts w:ascii="Times New Roman" w:hAnsi="Times New Roman"/>
                <w:sz w:val="24"/>
                <w:szCs w:val="24"/>
                <w:lang w:eastAsia="ru-RU"/>
              </w:rPr>
              <w:t xml:space="preserve">и управленческие </w:t>
            </w:r>
            <w:r w:rsidR="0078057A" w:rsidRPr="0078057A">
              <w:rPr>
                <w:rFonts w:ascii="Times New Roman" w:hAnsi="Times New Roman"/>
                <w:sz w:val="24"/>
                <w:szCs w:val="24"/>
                <w:lang w:eastAsia="ru-RU"/>
              </w:rPr>
              <w:t>аспекты своей профессиональной деятельности</w:t>
            </w:r>
            <w:r w:rsidRPr="00435C35">
              <w:rPr>
                <w:rFonts w:ascii="Times New Roman" w:hAnsi="Times New Roman"/>
                <w:sz w:val="24"/>
                <w:szCs w:val="24"/>
                <w:lang w:eastAsia="ru-RU"/>
              </w:rPr>
              <w:t>.</w:t>
            </w:r>
          </w:p>
        </w:tc>
      </w:tr>
      <w:tr w:rsidR="00A1277A" w:rsidRPr="00435C35" w:rsidTr="00CF0C0B">
        <w:trPr>
          <w:trHeight w:val="275"/>
        </w:trPr>
        <w:tc>
          <w:tcPr>
            <w:tcW w:w="818" w:type="pct"/>
            <w:vMerge/>
          </w:tcPr>
          <w:p w:rsidR="00A1277A" w:rsidRPr="006B5DDF" w:rsidRDefault="00A1277A"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A1277A" w:rsidRPr="000B24E1" w:rsidRDefault="00A1277A" w:rsidP="00DD3FCA">
            <w:pPr>
              <w:tabs>
                <w:tab w:val="left" w:pos="1560"/>
              </w:tabs>
              <w:autoSpaceDE w:val="0"/>
              <w:autoSpaceDN w:val="0"/>
              <w:adjustRightInd w:val="0"/>
              <w:spacing w:after="0" w:line="240" w:lineRule="auto"/>
              <w:jc w:val="center"/>
              <w:rPr>
                <w:rFonts w:ascii="Times New Roman" w:hAnsi="Times New Roman" w:cs="Times New Roman"/>
                <w:sz w:val="24"/>
                <w:szCs w:val="24"/>
              </w:rPr>
            </w:pPr>
          </w:p>
        </w:tc>
        <w:tc>
          <w:tcPr>
            <w:tcW w:w="2394" w:type="pct"/>
            <w:vAlign w:val="center"/>
          </w:tcPr>
          <w:p w:rsidR="00A1277A" w:rsidRPr="00435C35" w:rsidRDefault="00A1277A" w:rsidP="00CF0C0B">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Уметь:</w:t>
            </w:r>
          </w:p>
          <w:p w:rsidR="00A1277A" w:rsidRPr="00435C35" w:rsidRDefault="00A1277A" w:rsidP="00CF0C0B">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w:t>
            </w:r>
            <w:proofErr w:type="gramStart"/>
            <w:r w:rsidRPr="00435C35">
              <w:rPr>
                <w:rFonts w:ascii="Times New Roman" w:hAnsi="Times New Roman"/>
                <w:sz w:val="24"/>
                <w:szCs w:val="24"/>
                <w:lang w:eastAsia="ru-RU"/>
              </w:rPr>
              <w:t>1</w:t>
            </w:r>
            <w:proofErr w:type="gramEnd"/>
            <w:r w:rsidRPr="00435C35">
              <w:rPr>
                <w:rFonts w:ascii="Times New Roman" w:hAnsi="Times New Roman"/>
                <w:sz w:val="24"/>
                <w:szCs w:val="24"/>
                <w:lang w:eastAsia="ru-RU"/>
              </w:rPr>
              <w:t xml:space="preserve"> - </w:t>
            </w:r>
            <w:r w:rsidR="005B1AC7" w:rsidRPr="005B1AC7">
              <w:rPr>
                <w:rFonts w:ascii="Times New Roman" w:hAnsi="Times New Roman"/>
                <w:sz w:val="24"/>
                <w:szCs w:val="24"/>
                <w:lang w:eastAsia="ru-RU"/>
              </w:rPr>
              <w:t>выбирать необходимые методы исследований, модифицировать существующие и разрабатывать новые методы, исходя из задач конкретного исследования</w:t>
            </w:r>
            <w:r w:rsidRPr="00435C35">
              <w:rPr>
                <w:rFonts w:ascii="Times New Roman" w:hAnsi="Times New Roman"/>
                <w:sz w:val="24"/>
                <w:szCs w:val="24"/>
                <w:lang w:eastAsia="ru-RU"/>
              </w:rPr>
              <w:t xml:space="preserve">; </w:t>
            </w:r>
          </w:p>
        </w:tc>
      </w:tr>
      <w:tr w:rsidR="00A1277A" w:rsidRPr="00435C35" w:rsidTr="00CF0C0B">
        <w:trPr>
          <w:trHeight w:val="275"/>
        </w:trPr>
        <w:tc>
          <w:tcPr>
            <w:tcW w:w="818" w:type="pct"/>
            <w:vMerge/>
          </w:tcPr>
          <w:p w:rsidR="00A1277A" w:rsidRPr="006B5DDF" w:rsidRDefault="00A1277A"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A1277A" w:rsidRPr="000B24E1" w:rsidRDefault="00A1277A" w:rsidP="00DD3FCA">
            <w:pPr>
              <w:tabs>
                <w:tab w:val="left" w:pos="1560"/>
              </w:tabs>
              <w:autoSpaceDE w:val="0"/>
              <w:autoSpaceDN w:val="0"/>
              <w:adjustRightInd w:val="0"/>
              <w:spacing w:after="0" w:line="240" w:lineRule="auto"/>
              <w:jc w:val="center"/>
              <w:rPr>
                <w:rFonts w:ascii="Times New Roman" w:hAnsi="Times New Roman" w:cs="Times New Roman"/>
                <w:sz w:val="24"/>
                <w:szCs w:val="24"/>
              </w:rPr>
            </w:pPr>
          </w:p>
        </w:tc>
        <w:tc>
          <w:tcPr>
            <w:tcW w:w="2394" w:type="pct"/>
            <w:vAlign w:val="center"/>
          </w:tcPr>
          <w:p w:rsidR="00A1277A" w:rsidRPr="00435C35" w:rsidRDefault="00A1277A" w:rsidP="00CF0C0B">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Владеть:</w:t>
            </w:r>
          </w:p>
          <w:p w:rsidR="00A1277A" w:rsidRPr="00435C35" w:rsidRDefault="00A1277A" w:rsidP="003E2C67">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w:t>
            </w:r>
            <w:proofErr w:type="gramStart"/>
            <w:r w:rsidRPr="00435C35">
              <w:rPr>
                <w:rFonts w:ascii="Times New Roman" w:hAnsi="Times New Roman"/>
                <w:sz w:val="24"/>
                <w:szCs w:val="24"/>
                <w:lang w:eastAsia="ru-RU"/>
              </w:rPr>
              <w:t>1</w:t>
            </w:r>
            <w:proofErr w:type="gramEnd"/>
            <w:r w:rsidRPr="00435C35">
              <w:rPr>
                <w:rFonts w:ascii="Times New Roman" w:hAnsi="Times New Roman"/>
                <w:sz w:val="24"/>
                <w:szCs w:val="24"/>
                <w:lang w:eastAsia="ru-RU"/>
              </w:rPr>
              <w:t xml:space="preserve"> - </w:t>
            </w:r>
            <w:r w:rsidR="003E2C67" w:rsidRPr="003E2C67">
              <w:rPr>
                <w:rFonts w:ascii="Times New Roman" w:hAnsi="Times New Roman"/>
                <w:sz w:val="24"/>
                <w:szCs w:val="24"/>
                <w:lang w:eastAsia="ru-RU"/>
              </w:rPr>
              <w:t>навыками самостоятельного планирования и проведения научных исследований</w:t>
            </w:r>
            <w:r w:rsidRPr="00435C35">
              <w:rPr>
                <w:rFonts w:ascii="Times New Roman" w:hAnsi="Times New Roman"/>
                <w:sz w:val="24"/>
                <w:szCs w:val="24"/>
                <w:lang w:eastAsia="ru-RU"/>
              </w:rPr>
              <w:t>.</w:t>
            </w:r>
          </w:p>
        </w:tc>
      </w:tr>
      <w:tr w:rsidR="006F7E95" w:rsidRPr="00435C35" w:rsidTr="006F7E95">
        <w:trPr>
          <w:trHeight w:val="1195"/>
        </w:trPr>
        <w:tc>
          <w:tcPr>
            <w:tcW w:w="818" w:type="pct"/>
            <w:vMerge w:val="restart"/>
          </w:tcPr>
          <w:p w:rsidR="006F7E95" w:rsidRPr="006B5DDF" w:rsidRDefault="00F047DA" w:rsidP="00CF0C0B">
            <w:pPr>
              <w:tabs>
                <w:tab w:val="left" w:pos="156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ОПК-1</w:t>
            </w:r>
          </w:p>
        </w:tc>
        <w:tc>
          <w:tcPr>
            <w:tcW w:w="1788" w:type="pct"/>
            <w:vMerge w:val="restart"/>
          </w:tcPr>
          <w:p w:rsidR="006F7E95" w:rsidRPr="00AC37FE" w:rsidRDefault="006F7E95" w:rsidP="00E81E11">
            <w:pPr>
              <w:tabs>
                <w:tab w:val="left" w:pos="1560"/>
              </w:tabs>
              <w:autoSpaceDE w:val="0"/>
              <w:autoSpaceDN w:val="0"/>
              <w:adjustRightInd w:val="0"/>
              <w:spacing w:after="0" w:line="240" w:lineRule="auto"/>
              <w:jc w:val="center"/>
              <w:rPr>
                <w:rFonts w:ascii="Times New Roman" w:eastAsia="Calibri" w:hAnsi="Times New Roman" w:cs="Times New Roman"/>
                <w:b/>
                <w:sz w:val="24"/>
                <w:szCs w:val="24"/>
              </w:rPr>
            </w:pPr>
            <w:r w:rsidRPr="00E81E11">
              <w:rPr>
                <w:rFonts w:ascii="Times New Roman" w:eastAsia="Times New Roman" w:hAnsi="Times New Roman" w:cs="Times New Roman"/>
                <w:color w:val="000000"/>
                <w:sz w:val="24"/>
                <w:szCs w:val="24"/>
                <w:lang w:eastAsia="ru-RU"/>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394" w:type="pct"/>
            <w:vAlign w:val="center"/>
          </w:tcPr>
          <w:p w:rsidR="008C79AF" w:rsidRPr="00435C35" w:rsidRDefault="008C79AF" w:rsidP="008C79AF">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Знать:</w:t>
            </w:r>
          </w:p>
          <w:p w:rsidR="006F7E95" w:rsidRPr="00435C35" w:rsidRDefault="008C79AF" w:rsidP="00685CD2">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З1</w:t>
            </w:r>
            <w:r w:rsidR="00685CD2">
              <w:rPr>
                <w:rFonts w:ascii="Times New Roman" w:hAnsi="Times New Roman"/>
                <w:sz w:val="24"/>
                <w:szCs w:val="24"/>
                <w:lang w:eastAsia="ru-RU"/>
              </w:rPr>
              <w:t>-</w:t>
            </w:r>
            <w:r w:rsidR="008B0E82">
              <w:rPr>
                <w:rFonts w:ascii="Times New Roman" w:hAnsi="Times New Roman"/>
                <w:sz w:val="24"/>
                <w:szCs w:val="24"/>
                <w:lang w:eastAsia="ru-RU"/>
              </w:rPr>
              <w:t xml:space="preserve">основы </w:t>
            </w:r>
            <w:r w:rsidR="008B0E82" w:rsidRPr="00E81E11">
              <w:rPr>
                <w:rFonts w:ascii="Times New Roman" w:eastAsia="Times New Roman" w:hAnsi="Times New Roman" w:cs="Times New Roman"/>
                <w:color w:val="000000"/>
                <w:sz w:val="24"/>
                <w:szCs w:val="24"/>
                <w:lang w:eastAsia="ru-RU"/>
              </w:rPr>
              <w:t>информационной и библиографической культуры</w:t>
            </w:r>
            <w:r w:rsidR="0032060B">
              <w:rPr>
                <w:rFonts w:ascii="Times New Roman" w:eastAsia="Times New Roman" w:hAnsi="Times New Roman" w:cs="Times New Roman"/>
                <w:color w:val="000000"/>
                <w:sz w:val="24"/>
                <w:szCs w:val="24"/>
                <w:lang w:eastAsia="ru-RU"/>
              </w:rPr>
              <w:t xml:space="preserve">, </w:t>
            </w:r>
            <w:r w:rsidR="003E3E82">
              <w:rPr>
                <w:rFonts w:ascii="Times New Roman" w:eastAsia="Times New Roman" w:hAnsi="Times New Roman" w:cs="Times New Roman"/>
                <w:color w:val="000000"/>
                <w:sz w:val="24"/>
                <w:szCs w:val="24"/>
                <w:lang w:eastAsia="ru-RU"/>
              </w:rPr>
              <w:t xml:space="preserve">основы </w:t>
            </w:r>
            <w:r w:rsidR="0032060B">
              <w:rPr>
                <w:rFonts w:ascii="Times New Roman" w:eastAsia="Times New Roman" w:hAnsi="Times New Roman" w:cs="Times New Roman"/>
                <w:color w:val="000000"/>
                <w:sz w:val="24"/>
                <w:szCs w:val="24"/>
                <w:lang w:eastAsia="ru-RU"/>
              </w:rPr>
              <w:t xml:space="preserve">применения </w:t>
            </w:r>
            <w:r w:rsidR="008B0E82" w:rsidRPr="00E81E11">
              <w:rPr>
                <w:rFonts w:ascii="Times New Roman" w:eastAsia="Times New Roman" w:hAnsi="Times New Roman" w:cs="Times New Roman"/>
                <w:color w:val="000000"/>
                <w:sz w:val="24"/>
                <w:szCs w:val="24"/>
                <w:lang w:eastAsia="ru-RU"/>
              </w:rPr>
              <w:t>информационно-коммуникационны</w:t>
            </w:r>
            <w:r w:rsidR="0032060B">
              <w:rPr>
                <w:rFonts w:ascii="Times New Roman" w:eastAsia="Times New Roman" w:hAnsi="Times New Roman" w:cs="Times New Roman"/>
                <w:color w:val="000000"/>
                <w:sz w:val="24"/>
                <w:szCs w:val="24"/>
                <w:lang w:eastAsia="ru-RU"/>
              </w:rPr>
              <w:t>х</w:t>
            </w:r>
            <w:r w:rsidR="008B0E82" w:rsidRPr="00E81E11">
              <w:rPr>
                <w:rFonts w:ascii="Times New Roman" w:eastAsia="Times New Roman" w:hAnsi="Times New Roman" w:cs="Times New Roman"/>
                <w:color w:val="000000"/>
                <w:sz w:val="24"/>
                <w:szCs w:val="24"/>
                <w:lang w:eastAsia="ru-RU"/>
              </w:rPr>
              <w:t xml:space="preserve"> технологи</w:t>
            </w:r>
            <w:r w:rsidR="0032060B">
              <w:rPr>
                <w:rFonts w:ascii="Times New Roman" w:eastAsia="Times New Roman" w:hAnsi="Times New Roman" w:cs="Times New Roman"/>
                <w:color w:val="000000"/>
                <w:sz w:val="24"/>
                <w:szCs w:val="24"/>
                <w:lang w:eastAsia="ru-RU"/>
              </w:rPr>
              <w:t>й</w:t>
            </w:r>
            <w:r w:rsidR="005F6E80">
              <w:rPr>
                <w:rFonts w:ascii="Times New Roman" w:eastAsia="Times New Roman" w:hAnsi="Times New Roman" w:cs="Times New Roman"/>
                <w:color w:val="000000"/>
                <w:sz w:val="24"/>
                <w:szCs w:val="24"/>
                <w:lang w:eastAsia="ru-RU"/>
              </w:rPr>
              <w:t xml:space="preserve"> и</w:t>
            </w:r>
            <w:r w:rsidR="008B0E82" w:rsidRPr="00E81E11">
              <w:rPr>
                <w:rFonts w:ascii="Times New Roman" w:eastAsia="Times New Roman" w:hAnsi="Times New Roman" w:cs="Times New Roman"/>
                <w:color w:val="000000"/>
                <w:sz w:val="24"/>
                <w:szCs w:val="24"/>
                <w:lang w:eastAsia="ru-RU"/>
              </w:rPr>
              <w:t>требовани</w:t>
            </w:r>
            <w:r w:rsidR="0032060B">
              <w:rPr>
                <w:rFonts w:ascii="Times New Roman" w:eastAsia="Times New Roman" w:hAnsi="Times New Roman" w:cs="Times New Roman"/>
                <w:color w:val="000000"/>
                <w:sz w:val="24"/>
                <w:szCs w:val="24"/>
                <w:lang w:eastAsia="ru-RU"/>
              </w:rPr>
              <w:t>я</w:t>
            </w:r>
            <w:r w:rsidR="008B0E82" w:rsidRPr="00E81E11">
              <w:rPr>
                <w:rFonts w:ascii="Times New Roman" w:eastAsia="Times New Roman" w:hAnsi="Times New Roman" w:cs="Times New Roman"/>
                <w:color w:val="000000"/>
                <w:sz w:val="24"/>
                <w:szCs w:val="24"/>
                <w:lang w:eastAsia="ru-RU"/>
              </w:rPr>
              <w:t xml:space="preserve"> информационной безопасности</w:t>
            </w:r>
          </w:p>
        </w:tc>
      </w:tr>
      <w:tr w:rsidR="006F7E95" w:rsidRPr="00435C35" w:rsidTr="00CF0C0B">
        <w:trPr>
          <w:trHeight w:val="1195"/>
        </w:trPr>
        <w:tc>
          <w:tcPr>
            <w:tcW w:w="818" w:type="pct"/>
            <w:vMerge/>
          </w:tcPr>
          <w:p w:rsidR="006F7E95" w:rsidRPr="006B5DDF" w:rsidRDefault="006F7E95"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6F7E95" w:rsidRPr="00E81E11" w:rsidRDefault="006F7E95" w:rsidP="00E81E11">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94" w:type="pct"/>
            <w:vAlign w:val="center"/>
          </w:tcPr>
          <w:p w:rsidR="006F7E95" w:rsidRPr="00435C35" w:rsidRDefault="006F7E95" w:rsidP="006F7E95">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Уметь:</w:t>
            </w:r>
          </w:p>
          <w:p w:rsidR="006F7E95" w:rsidRPr="00435C35" w:rsidRDefault="006F7E95" w:rsidP="006F7E95">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w:t>
            </w:r>
            <w:proofErr w:type="gramStart"/>
            <w:r w:rsidRPr="00435C35">
              <w:rPr>
                <w:rFonts w:ascii="Times New Roman" w:hAnsi="Times New Roman"/>
                <w:sz w:val="24"/>
                <w:szCs w:val="24"/>
                <w:lang w:eastAsia="ru-RU"/>
              </w:rPr>
              <w:t>1</w:t>
            </w:r>
            <w:proofErr w:type="gramEnd"/>
            <w:r w:rsidRPr="00435C35">
              <w:rPr>
                <w:rFonts w:ascii="Times New Roman" w:hAnsi="Times New Roman"/>
                <w:sz w:val="24"/>
                <w:szCs w:val="24"/>
                <w:lang w:eastAsia="ru-RU"/>
              </w:rPr>
              <w:t xml:space="preserve"> - </w:t>
            </w:r>
            <w:r w:rsidRPr="006F7E95">
              <w:rPr>
                <w:rFonts w:ascii="Times New Roman" w:hAnsi="Times New Roman"/>
                <w:sz w:val="24"/>
                <w:szCs w:val="24"/>
                <w:lang w:eastAsia="ru-RU"/>
              </w:rPr>
              <w:t>формулировать и решать задачи, возникающие в ходе научно-исследовательской деятельности и требующие углубленных профессиональных знаний в области управления и экономики;</w:t>
            </w:r>
          </w:p>
        </w:tc>
      </w:tr>
      <w:tr w:rsidR="006F7E95" w:rsidRPr="00435C35" w:rsidTr="00CF0C0B">
        <w:trPr>
          <w:trHeight w:val="1195"/>
        </w:trPr>
        <w:tc>
          <w:tcPr>
            <w:tcW w:w="818" w:type="pct"/>
            <w:vMerge/>
          </w:tcPr>
          <w:p w:rsidR="006F7E95" w:rsidRPr="006B5DDF" w:rsidRDefault="006F7E95"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6F7E95" w:rsidRPr="00E81E11" w:rsidRDefault="006F7E95" w:rsidP="00E81E11">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94" w:type="pct"/>
            <w:vAlign w:val="center"/>
          </w:tcPr>
          <w:p w:rsidR="003E5749" w:rsidRPr="00435C35" w:rsidRDefault="003E5749" w:rsidP="003E5749">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Владеть:</w:t>
            </w:r>
          </w:p>
          <w:p w:rsidR="006F7E95" w:rsidRPr="00435C35" w:rsidRDefault="003E5749" w:rsidP="00685CD2">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В1</w:t>
            </w:r>
            <w:r w:rsidR="00685CD2">
              <w:rPr>
                <w:rFonts w:ascii="Times New Roman" w:hAnsi="Times New Roman"/>
                <w:sz w:val="24"/>
                <w:szCs w:val="24"/>
                <w:lang w:eastAsia="ru-RU"/>
              </w:rPr>
              <w:t>-</w:t>
            </w:r>
            <w:r w:rsidRPr="003E2C67">
              <w:rPr>
                <w:rFonts w:ascii="Times New Roman" w:hAnsi="Times New Roman"/>
                <w:sz w:val="24"/>
                <w:szCs w:val="24"/>
                <w:lang w:eastAsia="ru-RU"/>
              </w:rPr>
              <w:t>навыками</w:t>
            </w:r>
            <w:r w:rsidRPr="00E81E11">
              <w:rPr>
                <w:rFonts w:ascii="Times New Roman" w:eastAsia="Times New Roman" w:hAnsi="Times New Roman" w:cs="Times New Roman"/>
                <w:color w:val="000000"/>
                <w:sz w:val="24"/>
                <w:szCs w:val="24"/>
                <w:lang w:eastAsia="ru-RU"/>
              </w:rPr>
              <w:t>реш</w:t>
            </w:r>
            <w:r w:rsidR="00DB7084">
              <w:rPr>
                <w:rFonts w:ascii="Times New Roman" w:eastAsia="Times New Roman" w:hAnsi="Times New Roman" w:cs="Times New Roman"/>
                <w:color w:val="000000"/>
                <w:sz w:val="24"/>
                <w:szCs w:val="24"/>
                <w:lang w:eastAsia="ru-RU"/>
              </w:rPr>
              <w:t>ения</w:t>
            </w:r>
            <w:r w:rsidRPr="00E81E11">
              <w:rPr>
                <w:rFonts w:ascii="Times New Roman" w:eastAsia="Times New Roman" w:hAnsi="Times New Roman" w:cs="Times New Roman"/>
                <w:color w:val="000000"/>
                <w:sz w:val="24"/>
                <w:szCs w:val="24"/>
                <w:lang w:eastAsia="ru-RU"/>
              </w:rPr>
              <w:t xml:space="preserve"> стандартны</w:t>
            </w:r>
            <w:r w:rsidR="00DB7084">
              <w:rPr>
                <w:rFonts w:ascii="Times New Roman" w:eastAsia="Times New Roman" w:hAnsi="Times New Roman" w:cs="Times New Roman"/>
                <w:color w:val="000000"/>
                <w:sz w:val="24"/>
                <w:szCs w:val="24"/>
                <w:lang w:eastAsia="ru-RU"/>
              </w:rPr>
              <w:t>х</w:t>
            </w:r>
            <w:r w:rsidRPr="00E81E11">
              <w:rPr>
                <w:rFonts w:ascii="Times New Roman" w:eastAsia="Times New Roman" w:hAnsi="Times New Roman" w:cs="Times New Roman"/>
                <w:color w:val="000000"/>
                <w:sz w:val="24"/>
                <w:szCs w:val="24"/>
                <w:lang w:eastAsia="ru-RU"/>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0F0F8D" w:rsidRPr="00435C35" w:rsidTr="000F0F8D">
        <w:trPr>
          <w:trHeight w:val="1380"/>
        </w:trPr>
        <w:tc>
          <w:tcPr>
            <w:tcW w:w="818" w:type="pct"/>
            <w:vMerge w:val="restart"/>
          </w:tcPr>
          <w:p w:rsidR="000F0F8D" w:rsidRPr="006B5DDF" w:rsidRDefault="000F0F8D"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5DDF">
              <w:rPr>
                <w:rFonts w:ascii="Times New Roman" w:eastAsia="Times New Roman" w:hAnsi="Times New Roman" w:cs="Times New Roman"/>
                <w:color w:val="000000"/>
                <w:sz w:val="24"/>
                <w:szCs w:val="24"/>
                <w:lang w:eastAsia="ru-RU"/>
              </w:rPr>
              <w:t>ПК-1</w:t>
            </w:r>
            <w:r w:rsidR="00D93DEB">
              <w:rPr>
                <w:rFonts w:ascii="Times New Roman" w:eastAsia="Times New Roman" w:hAnsi="Times New Roman" w:cs="Times New Roman"/>
                <w:color w:val="000000"/>
                <w:sz w:val="24"/>
                <w:szCs w:val="24"/>
                <w:lang w:eastAsia="ru-RU"/>
              </w:rPr>
              <w:t>7</w:t>
            </w:r>
          </w:p>
        </w:tc>
        <w:tc>
          <w:tcPr>
            <w:tcW w:w="1788" w:type="pct"/>
            <w:vMerge w:val="restart"/>
          </w:tcPr>
          <w:p w:rsidR="000F0F8D" w:rsidRPr="00AC37FE" w:rsidRDefault="00D93DEB" w:rsidP="00447295">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93DEB">
              <w:rPr>
                <w:rFonts w:ascii="Times New Roman" w:hAnsi="Times New Roman" w:cs="Times New Roman"/>
                <w:sz w:val="24"/>
                <w:szCs w:val="24"/>
              </w:rPr>
              <w:t>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tc>
        <w:tc>
          <w:tcPr>
            <w:tcW w:w="2394" w:type="pct"/>
            <w:vAlign w:val="center"/>
          </w:tcPr>
          <w:p w:rsidR="007F43B8" w:rsidRPr="00435C35" w:rsidRDefault="007F43B8" w:rsidP="007F43B8">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Знать:</w:t>
            </w:r>
          </w:p>
          <w:p w:rsidR="00D93DEB" w:rsidRPr="00D93DEB" w:rsidRDefault="007F43B8" w:rsidP="00D93DEB">
            <w:pPr>
              <w:spacing w:after="0" w:line="240" w:lineRule="auto"/>
              <w:jc w:val="both"/>
              <w:rPr>
                <w:rFonts w:ascii="Times New Roman" w:hAnsi="Times New Roman" w:cs="Times New Roman"/>
                <w:sz w:val="24"/>
                <w:szCs w:val="24"/>
              </w:rPr>
            </w:pPr>
            <w:r w:rsidRPr="00435C35">
              <w:rPr>
                <w:rFonts w:ascii="Times New Roman" w:hAnsi="Times New Roman"/>
                <w:sz w:val="24"/>
                <w:szCs w:val="24"/>
                <w:lang w:eastAsia="ru-RU"/>
              </w:rPr>
              <w:t>З</w:t>
            </w:r>
            <w:proofErr w:type="gramStart"/>
            <w:r w:rsidRPr="00435C35">
              <w:rPr>
                <w:rFonts w:ascii="Times New Roman" w:hAnsi="Times New Roman"/>
                <w:sz w:val="24"/>
                <w:szCs w:val="24"/>
                <w:lang w:eastAsia="ru-RU"/>
              </w:rPr>
              <w:t>1</w:t>
            </w:r>
            <w:proofErr w:type="gramEnd"/>
            <w:r>
              <w:rPr>
                <w:rFonts w:ascii="Times New Roman" w:hAnsi="Times New Roman"/>
                <w:sz w:val="24"/>
                <w:szCs w:val="24"/>
                <w:lang w:eastAsia="ru-RU"/>
              </w:rPr>
              <w:t xml:space="preserve">- </w:t>
            </w:r>
            <w:r w:rsidR="00D93DEB" w:rsidRPr="00D93DEB">
              <w:rPr>
                <w:rFonts w:ascii="Times New Roman" w:hAnsi="Times New Roman" w:cs="Times New Roman"/>
                <w:sz w:val="24"/>
                <w:szCs w:val="24"/>
              </w:rPr>
              <w:t xml:space="preserve">основные теоретические положения </w:t>
            </w:r>
          </w:p>
          <w:p w:rsidR="000F0F8D" w:rsidRPr="00435C35" w:rsidRDefault="00D93DEB" w:rsidP="00D93DEB">
            <w:pPr>
              <w:spacing w:after="0" w:line="240" w:lineRule="auto"/>
              <w:jc w:val="both"/>
              <w:rPr>
                <w:rFonts w:ascii="Times New Roman" w:hAnsi="Times New Roman"/>
                <w:sz w:val="24"/>
                <w:szCs w:val="24"/>
                <w:lang w:eastAsia="ru-RU"/>
              </w:rPr>
            </w:pPr>
            <w:r w:rsidRPr="00D93DEB">
              <w:rPr>
                <w:rFonts w:ascii="Times New Roman" w:hAnsi="Times New Roman" w:cs="Times New Roman"/>
                <w:sz w:val="24"/>
                <w:szCs w:val="24"/>
              </w:rPr>
              <w:t>естественнонаучных дисциплин</w:t>
            </w:r>
          </w:p>
        </w:tc>
      </w:tr>
      <w:tr w:rsidR="000F0F8D" w:rsidRPr="00435C35" w:rsidTr="00CF0C0B">
        <w:trPr>
          <w:trHeight w:val="1380"/>
        </w:trPr>
        <w:tc>
          <w:tcPr>
            <w:tcW w:w="818" w:type="pct"/>
            <w:vMerge/>
          </w:tcPr>
          <w:p w:rsidR="000F0F8D" w:rsidRPr="006B5DDF" w:rsidRDefault="000F0F8D"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0F0F8D" w:rsidRDefault="000F0F8D" w:rsidP="00447295">
            <w:pPr>
              <w:tabs>
                <w:tab w:val="left" w:pos="1560"/>
              </w:tabs>
              <w:autoSpaceDE w:val="0"/>
              <w:autoSpaceDN w:val="0"/>
              <w:adjustRightInd w:val="0"/>
              <w:spacing w:after="0" w:line="240" w:lineRule="auto"/>
              <w:jc w:val="center"/>
              <w:rPr>
                <w:rFonts w:ascii="Times New Roman" w:hAnsi="Times New Roman" w:cs="Times New Roman"/>
                <w:sz w:val="24"/>
                <w:szCs w:val="24"/>
              </w:rPr>
            </w:pPr>
          </w:p>
        </w:tc>
        <w:tc>
          <w:tcPr>
            <w:tcW w:w="2394" w:type="pct"/>
            <w:vAlign w:val="center"/>
          </w:tcPr>
          <w:p w:rsidR="00487EF7" w:rsidRPr="00435C35" w:rsidRDefault="00487EF7" w:rsidP="00487EF7">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Уметь:</w:t>
            </w:r>
          </w:p>
          <w:p w:rsidR="000F0F8D" w:rsidRPr="00435C35" w:rsidRDefault="00487EF7" w:rsidP="00D93DEB">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w:t>
            </w:r>
            <w:proofErr w:type="gramStart"/>
            <w:r w:rsidRPr="00435C35">
              <w:rPr>
                <w:rFonts w:ascii="Times New Roman" w:hAnsi="Times New Roman"/>
                <w:sz w:val="24"/>
                <w:szCs w:val="24"/>
                <w:lang w:eastAsia="ru-RU"/>
              </w:rPr>
              <w:t>1</w:t>
            </w:r>
            <w:proofErr w:type="gramEnd"/>
            <w:r w:rsidRPr="00435C35">
              <w:rPr>
                <w:rFonts w:ascii="Times New Roman" w:hAnsi="Times New Roman"/>
                <w:sz w:val="24"/>
                <w:szCs w:val="24"/>
                <w:lang w:eastAsia="ru-RU"/>
              </w:rPr>
              <w:t xml:space="preserve"> - </w:t>
            </w:r>
            <w:r w:rsidR="00D93DEB" w:rsidRPr="00D93DEB">
              <w:rPr>
                <w:rFonts w:ascii="Times New Roman" w:hAnsi="Times New Roman" w:cs="Times New Roman"/>
                <w:sz w:val="24"/>
                <w:szCs w:val="24"/>
              </w:rPr>
              <w:t>применять полученные знания при решении практических задач</w:t>
            </w:r>
          </w:p>
        </w:tc>
      </w:tr>
      <w:tr w:rsidR="000F0F8D" w:rsidRPr="00435C35" w:rsidTr="00CF0C0B">
        <w:trPr>
          <w:trHeight w:val="1380"/>
        </w:trPr>
        <w:tc>
          <w:tcPr>
            <w:tcW w:w="818" w:type="pct"/>
            <w:vMerge/>
          </w:tcPr>
          <w:p w:rsidR="000F0F8D" w:rsidRPr="006B5DDF" w:rsidRDefault="000F0F8D"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0F0F8D" w:rsidRDefault="000F0F8D" w:rsidP="00447295">
            <w:pPr>
              <w:tabs>
                <w:tab w:val="left" w:pos="1560"/>
              </w:tabs>
              <w:autoSpaceDE w:val="0"/>
              <w:autoSpaceDN w:val="0"/>
              <w:adjustRightInd w:val="0"/>
              <w:spacing w:after="0" w:line="240" w:lineRule="auto"/>
              <w:jc w:val="center"/>
              <w:rPr>
                <w:rFonts w:ascii="Times New Roman" w:hAnsi="Times New Roman" w:cs="Times New Roman"/>
                <w:sz w:val="24"/>
                <w:szCs w:val="24"/>
              </w:rPr>
            </w:pPr>
          </w:p>
        </w:tc>
        <w:tc>
          <w:tcPr>
            <w:tcW w:w="2394" w:type="pct"/>
            <w:vAlign w:val="center"/>
          </w:tcPr>
          <w:p w:rsidR="00487EF7" w:rsidRPr="00435C35" w:rsidRDefault="00487EF7" w:rsidP="00487EF7">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Владеть:</w:t>
            </w:r>
          </w:p>
          <w:p w:rsidR="000F0F8D" w:rsidRPr="00435C35" w:rsidRDefault="00487EF7" w:rsidP="00D93DEB">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В1</w:t>
            </w:r>
            <w:r w:rsidR="00D93DEB">
              <w:rPr>
                <w:rFonts w:ascii="Times New Roman" w:hAnsi="Times New Roman"/>
                <w:sz w:val="24"/>
                <w:szCs w:val="24"/>
                <w:lang w:eastAsia="ru-RU"/>
              </w:rPr>
              <w:t>–</w:t>
            </w:r>
            <w:r w:rsidR="00D93DEB" w:rsidRPr="00D93DEB">
              <w:rPr>
                <w:rFonts w:ascii="Times New Roman" w:hAnsi="Times New Roman" w:cs="Times New Roman"/>
                <w:sz w:val="24"/>
                <w:szCs w:val="24"/>
              </w:rPr>
              <w:t>профессионально</w:t>
            </w:r>
            <w:r w:rsidR="00D93DEB">
              <w:rPr>
                <w:rFonts w:ascii="Times New Roman" w:hAnsi="Times New Roman" w:cs="Times New Roman"/>
                <w:sz w:val="24"/>
                <w:szCs w:val="24"/>
              </w:rPr>
              <w:t>-</w:t>
            </w:r>
            <w:r w:rsidR="00D93DEB" w:rsidRPr="00D93DEB">
              <w:rPr>
                <w:rFonts w:ascii="Times New Roman" w:hAnsi="Times New Roman" w:cs="Times New Roman"/>
                <w:sz w:val="24"/>
                <w:szCs w:val="24"/>
              </w:rPr>
              <w:t xml:space="preserve">профилированными знаниями и практическими навыками в области </w:t>
            </w:r>
            <w:proofErr w:type="gramStart"/>
            <w:r w:rsidR="00D93DEB" w:rsidRPr="00D93DEB">
              <w:rPr>
                <w:rFonts w:ascii="Times New Roman" w:hAnsi="Times New Roman" w:cs="Times New Roman"/>
                <w:sz w:val="24"/>
                <w:szCs w:val="24"/>
              </w:rPr>
              <w:t>естественно-</w:t>
            </w:r>
            <w:r w:rsidR="00D93DEB">
              <w:rPr>
                <w:rFonts w:ascii="Times New Roman" w:hAnsi="Times New Roman" w:cs="Times New Roman"/>
                <w:sz w:val="24"/>
                <w:szCs w:val="24"/>
              </w:rPr>
              <w:t>научных</w:t>
            </w:r>
            <w:proofErr w:type="gramEnd"/>
            <w:r w:rsidR="00D93DEB">
              <w:rPr>
                <w:rFonts w:ascii="Times New Roman" w:hAnsi="Times New Roman" w:cs="Times New Roman"/>
                <w:sz w:val="24"/>
                <w:szCs w:val="24"/>
              </w:rPr>
              <w:t xml:space="preserve"> дисциплин,</w:t>
            </w:r>
            <w:r w:rsidR="00D93DEB" w:rsidRPr="00D93DEB">
              <w:rPr>
                <w:rFonts w:ascii="Times New Roman" w:hAnsi="Times New Roman" w:cs="Times New Roman"/>
                <w:sz w:val="24"/>
                <w:szCs w:val="24"/>
              </w:rPr>
              <w:t xml:space="preserve"> теоретической работой с учебной и справочной литературой;</w:t>
            </w:r>
          </w:p>
        </w:tc>
      </w:tr>
      <w:tr w:rsidR="000F0F8D" w:rsidRPr="00435C35" w:rsidTr="000F0F8D">
        <w:trPr>
          <w:trHeight w:val="920"/>
        </w:trPr>
        <w:tc>
          <w:tcPr>
            <w:tcW w:w="818" w:type="pct"/>
            <w:vMerge w:val="restart"/>
          </w:tcPr>
          <w:p w:rsidR="000F0F8D" w:rsidRPr="006B5DDF" w:rsidRDefault="000F0F8D" w:rsidP="00D93DE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5DDF">
              <w:rPr>
                <w:rFonts w:ascii="Times New Roman" w:eastAsia="Times New Roman" w:hAnsi="Times New Roman" w:cs="Times New Roman"/>
                <w:color w:val="000000"/>
                <w:sz w:val="24"/>
                <w:szCs w:val="24"/>
                <w:lang w:eastAsia="ru-RU"/>
              </w:rPr>
              <w:t>ПК-</w:t>
            </w:r>
            <w:r w:rsidR="00D93DEB">
              <w:rPr>
                <w:rFonts w:ascii="Times New Roman" w:eastAsia="Times New Roman" w:hAnsi="Times New Roman" w:cs="Times New Roman"/>
                <w:color w:val="000000"/>
                <w:sz w:val="24"/>
                <w:szCs w:val="24"/>
                <w:lang w:eastAsia="ru-RU"/>
              </w:rPr>
              <w:t>18</w:t>
            </w:r>
          </w:p>
        </w:tc>
        <w:tc>
          <w:tcPr>
            <w:tcW w:w="1788" w:type="pct"/>
            <w:vMerge w:val="restart"/>
          </w:tcPr>
          <w:p w:rsidR="000F0F8D" w:rsidRPr="00AC37FE" w:rsidRDefault="00D93DEB" w:rsidP="00447295">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93DEB">
              <w:rPr>
                <w:rFonts w:ascii="Times New Roman" w:eastAsia="Times New Roman" w:hAnsi="Times New Roman" w:cs="Times New Roman"/>
                <w:color w:val="000000"/>
                <w:sz w:val="24"/>
                <w:szCs w:val="24"/>
                <w:lang w:eastAsia="ru-RU"/>
              </w:rPr>
              <w:t>способность использовать соответствующий математический аппарат и инструментальные средства для обработки, анализа и систематизации информации по теме исследования</w:t>
            </w:r>
          </w:p>
        </w:tc>
        <w:tc>
          <w:tcPr>
            <w:tcW w:w="2394" w:type="pct"/>
            <w:vAlign w:val="center"/>
          </w:tcPr>
          <w:p w:rsidR="0020208F" w:rsidRPr="00435C35" w:rsidRDefault="0020208F" w:rsidP="0020208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Знать</w:t>
            </w:r>
            <w:r w:rsidRPr="00435C35">
              <w:rPr>
                <w:rFonts w:ascii="Times New Roman" w:hAnsi="Times New Roman"/>
                <w:sz w:val="24"/>
                <w:szCs w:val="24"/>
                <w:lang w:eastAsia="ru-RU"/>
              </w:rPr>
              <w:t>:</w:t>
            </w:r>
          </w:p>
          <w:p w:rsidR="00D93DEB" w:rsidRPr="00D93DEB" w:rsidRDefault="0020208F" w:rsidP="00D93DEB">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lang w:eastAsia="ru-RU"/>
              </w:rPr>
              <w:t>З</w:t>
            </w:r>
            <w:r w:rsidRPr="00435C35">
              <w:rPr>
                <w:rFonts w:ascii="Times New Roman" w:hAnsi="Times New Roman"/>
                <w:sz w:val="24"/>
                <w:szCs w:val="24"/>
                <w:lang w:eastAsia="ru-RU"/>
              </w:rPr>
              <w:t>1</w:t>
            </w:r>
            <w:r>
              <w:rPr>
                <w:rFonts w:ascii="Times New Roman" w:hAnsi="Times New Roman"/>
                <w:sz w:val="24"/>
                <w:szCs w:val="24"/>
                <w:lang w:eastAsia="ru-RU"/>
              </w:rPr>
              <w:t>-</w:t>
            </w:r>
            <w:r w:rsidR="00D93DEB" w:rsidRPr="00D93DEB">
              <w:rPr>
                <w:rFonts w:ascii="Times New Roman" w:eastAsia="Times New Roman" w:hAnsi="Times New Roman" w:cs="Times New Roman"/>
                <w:color w:val="000000"/>
                <w:sz w:val="24"/>
                <w:szCs w:val="24"/>
                <w:lang w:eastAsia="ru-RU"/>
              </w:rPr>
              <w:t xml:space="preserve">современный математический аппарат и инструментальные средства </w:t>
            </w:r>
            <w:proofErr w:type="gramStart"/>
            <w:r w:rsidR="00D93DEB" w:rsidRPr="00D93DEB">
              <w:rPr>
                <w:rFonts w:ascii="Times New Roman" w:eastAsia="Times New Roman" w:hAnsi="Times New Roman" w:cs="Times New Roman"/>
                <w:color w:val="000000"/>
                <w:sz w:val="24"/>
                <w:szCs w:val="24"/>
                <w:lang w:eastAsia="ru-RU"/>
              </w:rPr>
              <w:t>для</w:t>
            </w:r>
            <w:proofErr w:type="gramEnd"/>
            <w:r w:rsidR="00D93DEB" w:rsidRPr="00D93DEB">
              <w:rPr>
                <w:rFonts w:ascii="Times New Roman" w:eastAsia="Times New Roman" w:hAnsi="Times New Roman" w:cs="Times New Roman"/>
                <w:color w:val="000000"/>
                <w:sz w:val="24"/>
                <w:szCs w:val="24"/>
                <w:lang w:eastAsia="ru-RU"/>
              </w:rPr>
              <w:t xml:space="preserve"> </w:t>
            </w:r>
          </w:p>
          <w:p w:rsidR="000F0F8D" w:rsidRPr="00435C35" w:rsidRDefault="00D93DEB" w:rsidP="00D93DEB">
            <w:pPr>
              <w:spacing w:after="0" w:line="240" w:lineRule="auto"/>
              <w:jc w:val="both"/>
              <w:rPr>
                <w:rFonts w:ascii="Times New Roman" w:hAnsi="Times New Roman"/>
                <w:sz w:val="24"/>
                <w:szCs w:val="24"/>
                <w:lang w:eastAsia="ru-RU"/>
              </w:rPr>
            </w:pPr>
            <w:r w:rsidRPr="00D93DEB">
              <w:rPr>
                <w:rFonts w:ascii="Times New Roman" w:eastAsia="Times New Roman" w:hAnsi="Times New Roman" w:cs="Times New Roman"/>
                <w:color w:val="000000"/>
                <w:sz w:val="24"/>
                <w:szCs w:val="24"/>
                <w:lang w:eastAsia="ru-RU"/>
              </w:rPr>
              <w:t>обработки, анализа и систематизации информации</w:t>
            </w:r>
          </w:p>
        </w:tc>
      </w:tr>
      <w:tr w:rsidR="000F0F8D" w:rsidRPr="00435C35" w:rsidTr="00CF0C0B">
        <w:trPr>
          <w:trHeight w:val="920"/>
        </w:trPr>
        <w:tc>
          <w:tcPr>
            <w:tcW w:w="818" w:type="pct"/>
            <w:vMerge/>
          </w:tcPr>
          <w:p w:rsidR="000F0F8D" w:rsidRPr="006B5DDF" w:rsidRDefault="000F0F8D"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0F0F8D" w:rsidRPr="00D13E5C" w:rsidRDefault="000F0F8D" w:rsidP="00447295">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94" w:type="pct"/>
            <w:vAlign w:val="center"/>
          </w:tcPr>
          <w:p w:rsidR="003B50B5" w:rsidRPr="00435C35" w:rsidRDefault="003B50B5" w:rsidP="003B50B5">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Уметь:</w:t>
            </w:r>
          </w:p>
          <w:p w:rsidR="00D93DEB" w:rsidRPr="00D93DEB" w:rsidRDefault="003B50B5" w:rsidP="00D93DEB">
            <w:pPr>
              <w:spacing w:after="0" w:line="240" w:lineRule="auto"/>
              <w:jc w:val="both"/>
              <w:rPr>
                <w:rFonts w:ascii="Times New Roman" w:eastAsia="Times New Roman" w:hAnsi="Times New Roman" w:cs="Times New Roman"/>
                <w:color w:val="000000"/>
                <w:sz w:val="24"/>
                <w:szCs w:val="24"/>
                <w:lang w:eastAsia="ru-RU"/>
              </w:rPr>
            </w:pPr>
            <w:r w:rsidRPr="00435C35">
              <w:rPr>
                <w:rFonts w:ascii="Times New Roman" w:hAnsi="Times New Roman"/>
                <w:sz w:val="24"/>
                <w:szCs w:val="24"/>
                <w:lang w:eastAsia="ru-RU"/>
              </w:rPr>
              <w:t>У</w:t>
            </w:r>
            <w:proofErr w:type="gramStart"/>
            <w:r w:rsidRPr="00435C35">
              <w:rPr>
                <w:rFonts w:ascii="Times New Roman" w:hAnsi="Times New Roman"/>
                <w:sz w:val="24"/>
                <w:szCs w:val="24"/>
                <w:lang w:eastAsia="ru-RU"/>
              </w:rPr>
              <w:t>1</w:t>
            </w:r>
            <w:proofErr w:type="gramEnd"/>
            <w:r w:rsidRPr="00435C35">
              <w:rPr>
                <w:rFonts w:ascii="Times New Roman" w:hAnsi="Times New Roman"/>
                <w:sz w:val="24"/>
                <w:szCs w:val="24"/>
                <w:lang w:eastAsia="ru-RU"/>
              </w:rPr>
              <w:t xml:space="preserve"> -</w:t>
            </w:r>
            <w:r w:rsidR="00D93DEB" w:rsidRPr="00D93DEB">
              <w:rPr>
                <w:rFonts w:ascii="Times New Roman" w:eastAsia="Times New Roman" w:hAnsi="Times New Roman" w:cs="Times New Roman"/>
                <w:color w:val="000000"/>
                <w:sz w:val="24"/>
                <w:szCs w:val="24"/>
                <w:lang w:eastAsia="ru-RU"/>
              </w:rPr>
              <w:t>-использовать соответствующий математический аппарат и инструментальные средства для обработки, анализа и систематизации</w:t>
            </w:r>
          </w:p>
          <w:p w:rsidR="000F0F8D" w:rsidRPr="00435C35" w:rsidRDefault="00D93DEB" w:rsidP="00D93DEB">
            <w:pPr>
              <w:spacing w:after="0" w:line="240" w:lineRule="auto"/>
              <w:jc w:val="both"/>
              <w:rPr>
                <w:rFonts w:ascii="Times New Roman" w:hAnsi="Times New Roman"/>
                <w:sz w:val="24"/>
                <w:szCs w:val="24"/>
                <w:lang w:eastAsia="ru-RU"/>
              </w:rPr>
            </w:pPr>
            <w:r w:rsidRPr="00D93DEB">
              <w:rPr>
                <w:rFonts w:ascii="Times New Roman" w:eastAsia="Times New Roman" w:hAnsi="Times New Roman" w:cs="Times New Roman"/>
                <w:color w:val="000000"/>
                <w:sz w:val="24"/>
                <w:szCs w:val="24"/>
                <w:lang w:eastAsia="ru-RU"/>
              </w:rPr>
              <w:t>информации по темеисследования</w:t>
            </w:r>
          </w:p>
        </w:tc>
      </w:tr>
      <w:tr w:rsidR="000F0F8D" w:rsidRPr="00435C35" w:rsidTr="00CF0C0B">
        <w:trPr>
          <w:trHeight w:val="920"/>
        </w:trPr>
        <w:tc>
          <w:tcPr>
            <w:tcW w:w="818" w:type="pct"/>
            <w:vMerge/>
          </w:tcPr>
          <w:p w:rsidR="000F0F8D" w:rsidRPr="006B5DDF" w:rsidRDefault="000F0F8D"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0F0F8D" w:rsidRPr="00D13E5C" w:rsidRDefault="000F0F8D" w:rsidP="00447295">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94" w:type="pct"/>
            <w:vAlign w:val="center"/>
          </w:tcPr>
          <w:p w:rsidR="0020208F" w:rsidRPr="00435C35" w:rsidRDefault="0020208F" w:rsidP="0020208F">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Владеть:</w:t>
            </w:r>
          </w:p>
          <w:p w:rsidR="000F0F8D" w:rsidRPr="00435C35" w:rsidRDefault="0020208F" w:rsidP="002F7E97">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В1</w:t>
            </w:r>
            <w:r w:rsidR="002F7E97">
              <w:rPr>
                <w:rFonts w:ascii="Times New Roman" w:hAnsi="Times New Roman"/>
                <w:sz w:val="24"/>
                <w:szCs w:val="24"/>
                <w:lang w:eastAsia="ru-RU"/>
              </w:rPr>
              <w:t>–</w:t>
            </w:r>
            <w:r w:rsidR="002F7E97">
              <w:rPr>
                <w:rFonts w:ascii="Times New Roman" w:eastAsia="Times New Roman" w:hAnsi="Times New Roman" w:cs="Times New Roman"/>
                <w:color w:val="000000"/>
                <w:sz w:val="24"/>
                <w:szCs w:val="24"/>
                <w:lang w:eastAsia="ru-RU"/>
              </w:rPr>
              <w:t>навыками использования математического аппарата и инструментальных сре</w:t>
            </w:r>
            <w:proofErr w:type="gramStart"/>
            <w:r w:rsidR="002F7E97">
              <w:rPr>
                <w:rFonts w:ascii="Times New Roman" w:eastAsia="Times New Roman" w:hAnsi="Times New Roman" w:cs="Times New Roman"/>
                <w:color w:val="000000"/>
                <w:sz w:val="24"/>
                <w:szCs w:val="24"/>
                <w:lang w:eastAsia="ru-RU"/>
              </w:rPr>
              <w:t>дств дл</w:t>
            </w:r>
            <w:proofErr w:type="gramEnd"/>
            <w:r w:rsidR="002F7E97">
              <w:rPr>
                <w:rFonts w:ascii="Times New Roman" w:eastAsia="Times New Roman" w:hAnsi="Times New Roman" w:cs="Times New Roman"/>
                <w:color w:val="000000"/>
                <w:sz w:val="24"/>
                <w:szCs w:val="24"/>
                <w:lang w:eastAsia="ru-RU"/>
              </w:rPr>
              <w:t>я анализа бизнес-процессов</w:t>
            </w:r>
          </w:p>
        </w:tc>
      </w:tr>
      <w:tr w:rsidR="000F0F8D" w:rsidRPr="00435C35" w:rsidTr="00547424">
        <w:trPr>
          <w:trHeight w:val="273"/>
        </w:trPr>
        <w:tc>
          <w:tcPr>
            <w:tcW w:w="818" w:type="pct"/>
            <w:vMerge w:val="restart"/>
          </w:tcPr>
          <w:p w:rsidR="000F0F8D" w:rsidRPr="006B5DDF" w:rsidRDefault="00D93DEB"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ПК-19</w:t>
            </w:r>
          </w:p>
        </w:tc>
        <w:tc>
          <w:tcPr>
            <w:tcW w:w="1788" w:type="pct"/>
            <w:vMerge w:val="restart"/>
          </w:tcPr>
          <w:p w:rsidR="000F0F8D" w:rsidRPr="00AC37FE" w:rsidRDefault="00D93DEB" w:rsidP="00447295">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93DEB">
              <w:rPr>
                <w:rFonts w:ascii="Times New Roman" w:eastAsia="Times New Roman" w:hAnsi="Times New Roman" w:cs="Times New Roman"/>
                <w:color w:val="000000"/>
                <w:sz w:val="24"/>
                <w:szCs w:val="24"/>
                <w:lang w:eastAsia="ru-RU"/>
              </w:rPr>
              <w:t>умение готовить научно-технические отчеты, презентации, научные публикации по результатам выполненных исследований</w:t>
            </w:r>
          </w:p>
        </w:tc>
        <w:tc>
          <w:tcPr>
            <w:tcW w:w="2394" w:type="pct"/>
            <w:vAlign w:val="center"/>
          </w:tcPr>
          <w:p w:rsidR="00FA79CC" w:rsidRPr="00435C35" w:rsidRDefault="00FA79CC" w:rsidP="00FA79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Знать</w:t>
            </w:r>
            <w:r w:rsidRPr="00435C35">
              <w:rPr>
                <w:rFonts w:ascii="Times New Roman" w:hAnsi="Times New Roman"/>
                <w:sz w:val="24"/>
                <w:szCs w:val="24"/>
                <w:lang w:eastAsia="ru-RU"/>
              </w:rPr>
              <w:t>:</w:t>
            </w:r>
          </w:p>
          <w:p w:rsidR="002F7E97" w:rsidRPr="002F7E97" w:rsidRDefault="00FA79CC" w:rsidP="002F7E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435C35">
              <w:rPr>
                <w:rFonts w:ascii="Times New Roman" w:hAnsi="Times New Roman"/>
                <w:sz w:val="24"/>
                <w:szCs w:val="24"/>
                <w:lang w:eastAsia="ru-RU"/>
              </w:rPr>
              <w:t>1</w:t>
            </w:r>
            <w:r>
              <w:rPr>
                <w:rFonts w:ascii="Times New Roman" w:hAnsi="Times New Roman"/>
                <w:sz w:val="24"/>
                <w:szCs w:val="24"/>
                <w:lang w:eastAsia="ru-RU"/>
              </w:rPr>
              <w:t>-</w:t>
            </w:r>
            <w:r w:rsidR="002F7E97" w:rsidRPr="002F7E97">
              <w:rPr>
                <w:rFonts w:ascii="Times New Roman" w:hAnsi="Times New Roman"/>
                <w:sz w:val="24"/>
                <w:szCs w:val="24"/>
                <w:lang w:eastAsia="ru-RU"/>
              </w:rPr>
              <w:t xml:space="preserve">ГОСТы по оформлению научно-исследовательской </w:t>
            </w:r>
            <w:r w:rsidR="002F7E97">
              <w:rPr>
                <w:rFonts w:ascii="Times New Roman" w:hAnsi="Times New Roman"/>
                <w:sz w:val="24"/>
                <w:szCs w:val="24"/>
                <w:lang w:eastAsia="ru-RU"/>
              </w:rPr>
              <w:t>работы,</w:t>
            </w:r>
            <w:r w:rsidR="002F7E97" w:rsidRPr="002F7E97">
              <w:rPr>
                <w:rFonts w:ascii="Times New Roman" w:hAnsi="Times New Roman"/>
                <w:sz w:val="24"/>
                <w:szCs w:val="24"/>
                <w:lang w:eastAsia="ru-RU"/>
              </w:rPr>
              <w:t xml:space="preserve"> правила составления и оформления результатов </w:t>
            </w:r>
          </w:p>
          <w:p w:rsidR="000F0F8D" w:rsidRPr="00435C35" w:rsidRDefault="002F7E97" w:rsidP="002F7E97">
            <w:pPr>
              <w:spacing w:after="0" w:line="240" w:lineRule="auto"/>
              <w:jc w:val="both"/>
              <w:rPr>
                <w:rFonts w:ascii="Times New Roman" w:hAnsi="Times New Roman"/>
                <w:sz w:val="24"/>
                <w:szCs w:val="24"/>
                <w:lang w:eastAsia="ru-RU"/>
              </w:rPr>
            </w:pPr>
            <w:r w:rsidRPr="002F7E97">
              <w:rPr>
                <w:rFonts w:ascii="Times New Roman" w:hAnsi="Times New Roman"/>
                <w:sz w:val="24"/>
                <w:szCs w:val="24"/>
                <w:lang w:eastAsia="ru-RU"/>
              </w:rPr>
              <w:t>проведенных исследований</w:t>
            </w:r>
          </w:p>
        </w:tc>
      </w:tr>
      <w:tr w:rsidR="000F0F8D" w:rsidRPr="00435C35" w:rsidTr="00CF0C0B">
        <w:trPr>
          <w:trHeight w:val="550"/>
        </w:trPr>
        <w:tc>
          <w:tcPr>
            <w:tcW w:w="818" w:type="pct"/>
            <w:vMerge/>
          </w:tcPr>
          <w:p w:rsidR="000F0F8D" w:rsidRPr="006B5DDF" w:rsidRDefault="000F0F8D"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0F0F8D" w:rsidRPr="000129E4" w:rsidRDefault="000F0F8D" w:rsidP="00447295">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94" w:type="pct"/>
            <w:vAlign w:val="center"/>
          </w:tcPr>
          <w:p w:rsidR="00FA79CC" w:rsidRPr="00435C35" w:rsidRDefault="00FA79CC" w:rsidP="00FA79CC">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Уметь:</w:t>
            </w:r>
          </w:p>
          <w:p w:rsidR="000F0F8D" w:rsidRPr="00435C35" w:rsidRDefault="00FA79CC" w:rsidP="00C20D5A">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У</w:t>
            </w:r>
            <w:proofErr w:type="gramStart"/>
            <w:r w:rsidRPr="00435C35">
              <w:rPr>
                <w:rFonts w:ascii="Times New Roman" w:hAnsi="Times New Roman"/>
                <w:sz w:val="24"/>
                <w:szCs w:val="24"/>
                <w:lang w:eastAsia="ru-RU"/>
              </w:rPr>
              <w:t>1</w:t>
            </w:r>
            <w:proofErr w:type="gramEnd"/>
            <w:r w:rsidRPr="00435C35">
              <w:rPr>
                <w:rFonts w:ascii="Times New Roman" w:hAnsi="Times New Roman"/>
                <w:sz w:val="24"/>
                <w:szCs w:val="24"/>
                <w:lang w:eastAsia="ru-RU"/>
              </w:rPr>
              <w:t xml:space="preserve"> -</w:t>
            </w:r>
            <w:r w:rsidR="002F7E97" w:rsidRPr="002F7E97">
              <w:rPr>
                <w:rFonts w:ascii="Times New Roman" w:eastAsia="Times New Roman" w:hAnsi="Times New Roman" w:cs="Times New Roman"/>
                <w:color w:val="000000"/>
                <w:sz w:val="24"/>
                <w:szCs w:val="24"/>
                <w:lang w:eastAsia="ru-RU"/>
              </w:rPr>
              <w:t>оформлять отчет по работе согласно ГОСТу.</w:t>
            </w:r>
          </w:p>
        </w:tc>
      </w:tr>
      <w:tr w:rsidR="000F0F8D" w:rsidRPr="00435C35" w:rsidTr="00CF0C0B">
        <w:trPr>
          <w:trHeight w:val="550"/>
        </w:trPr>
        <w:tc>
          <w:tcPr>
            <w:tcW w:w="818" w:type="pct"/>
            <w:vMerge/>
          </w:tcPr>
          <w:p w:rsidR="000F0F8D" w:rsidRPr="006B5DDF" w:rsidRDefault="000F0F8D" w:rsidP="00CF0C0B">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8" w:type="pct"/>
            <w:vMerge/>
          </w:tcPr>
          <w:p w:rsidR="000F0F8D" w:rsidRPr="000129E4" w:rsidRDefault="000F0F8D" w:rsidP="00447295">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94" w:type="pct"/>
            <w:vAlign w:val="center"/>
          </w:tcPr>
          <w:p w:rsidR="00FA79CC" w:rsidRPr="00435C35" w:rsidRDefault="00FA79CC" w:rsidP="00FA79CC">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Владеть:</w:t>
            </w:r>
          </w:p>
          <w:p w:rsidR="000F0F8D" w:rsidRPr="00435C35" w:rsidRDefault="00FA79CC" w:rsidP="002F7E97">
            <w:pPr>
              <w:spacing w:after="0" w:line="240" w:lineRule="auto"/>
              <w:jc w:val="both"/>
              <w:rPr>
                <w:rFonts w:ascii="Times New Roman" w:hAnsi="Times New Roman"/>
                <w:sz w:val="24"/>
                <w:szCs w:val="24"/>
                <w:lang w:eastAsia="ru-RU"/>
              </w:rPr>
            </w:pPr>
            <w:r w:rsidRPr="00435C35">
              <w:rPr>
                <w:rFonts w:ascii="Times New Roman" w:hAnsi="Times New Roman"/>
                <w:sz w:val="24"/>
                <w:szCs w:val="24"/>
                <w:lang w:eastAsia="ru-RU"/>
              </w:rPr>
              <w:t>В1</w:t>
            </w:r>
            <w:r>
              <w:rPr>
                <w:rFonts w:ascii="Times New Roman" w:hAnsi="Times New Roman"/>
                <w:sz w:val="24"/>
                <w:szCs w:val="24"/>
                <w:lang w:eastAsia="ru-RU"/>
              </w:rPr>
              <w:t>-</w:t>
            </w:r>
            <w:r w:rsidR="002F7E97" w:rsidRPr="002F7E97">
              <w:rPr>
                <w:rFonts w:ascii="Times New Roman" w:eastAsia="Times New Roman" w:hAnsi="Times New Roman" w:cs="Times New Roman"/>
                <w:color w:val="000000"/>
                <w:sz w:val="24"/>
                <w:szCs w:val="24"/>
                <w:lang w:eastAsia="ru-RU"/>
              </w:rPr>
              <w:t xml:space="preserve">навыками использования основных нормативных документов, определяющих порядок составления отчетов </w:t>
            </w:r>
            <w:r w:rsidR="002F7E97">
              <w:rPr>
                <w:rFonts w:ascii="Times New Roman" w:eastAsia="Times New Roman" w:hAnsi="Times New Roman" w:cs="Times New Roman"/>
                <w:color w:val="000000"/>
                <w:sz w:val="24"/>
                <w:szCs w:val="24"/>
                <w:lang w:eastAsia="ru-RU"/>
              </w:rPr>
              <w:t>о проведенных исследованиях,</w:t>
            </w:r>
            <w:r w:rsidR="002F7E97" w:rsidRPr="002F7E97">
              <w:rPr>
                <w:rFonts w:ascii="Times New Roman" w:eastAsia="Times New Roman" w:hAnsi="Times New Roman" w:cs="Times New Roman"/>
                <w:color w:val="000000"/>
                <w:sz w:val="24"/>
                <w:szCs w:val="24"/>
                <w:lang w:eastAsia="ru-RU"/>
              </w:rPr>
              <w:t xml:space="preserve"> навыками визуализации информации</w:t>
            </w:r>
            <w:r w:rsidR="002F7E97">
              <w:rPr>
                <w:rFonts w:ascii="Times New Roman" w:eastAsia="Times New Roman" w:hAnsi="Times New Roman" w:cs="Times New Roman"/>
                <w:color w:val="000000"/>
                <w:sz w:val="24"/>
                <w:szCs w:val="24"/>
                <w:lang w:eastAsia="ru-RU"/>
              </w:rPr>
              <w:t>.</w:t>
            </w:r>
          </w:p>
        </w:tc>
      </w:tr>
    </w:tbl>
    <w:p w:rsidR="00AC37FE" w:rsidRPr="00402984" w:rsidRDefault="00AC37FE" w:rsidP="007901C4">
      <w:pPr>
        <w:shd w:val="clear" w:color="auto" w:fill="FFFFFF"/>
        <w:spacing w:after="0" w:line="240" w:lineRule="auto"/>
        <w:ind w:firstLine="709"/>
        <w:jc w:val="both"/>
        <w:rPr>
          <w:rFonts w:ascii="Times New Roman" w:eastAsia="Calibri" w:hAnsi="Times New Roman" w:cs="Times New Roman"/>
          <w:sz w:val="24"/>
          <w:szCs w:val="24"/>
        </w:rPr>
      </w:pPr>
    </w:p>
    <w:p w:rsidR="00224C45" w:rsidRPr="00402984" w:rsidRDefault="00224C45" w:rsidP="00224C45">
      <w:pPr>
        <w:keepNext/>
        <w:tabs>
          <w:tab w:val="left" w:pos="284"/>
        </w:tabs>
        <w:spacing w:after="0" w:line="240" w:lineRule="auto"/>
        <w:jc w:val="center"/>
        <w:outlineLvl w:val="0"/>
        <w:rPr>
          <w:rFonts w:ascii="Times New Roman" w:eastAsia="Times New Roman" w:hAnsi="Times New Roman"/>
          <w:b/>
          <w:sz w:val="24"/>
          <w:szCs w:val="24"/>
          <w:lang w:eastAsia="ru-RU"/>
        </w:rPr>
      </w:pPr>
    </w:p>
    <w:p w:rsidR="00224C45" w:rsidRPr="00402984" w:rsidRDefault="00224C45" w:rsidP="00224C45">
      <w:pPr>
        <w:keepNext/>
        <w:tabs>
          <w:tab w:val="left" w:pos="284"/>
        </w:tabs>
        <w:spacing w:after="0" w:line="240" w:lineRule="auto"/>
        <w:jc w:val="center"/>
        <w:outlineLvl w:val="0"/>
        <w:rPr>
          <w:rFonts w:ascii="Times New Roman" w:eastAsia="Times New Roman" w:hAnsi="Times New Roman"/>
          <w:b/>
          <w:sz w:val="24"/>
          <w:szCs w:val="24"/>
          <w:lang w:eastAsia="ru-RU"/>
        </w:rPr>
      </w:pPr>
      <w:r w:rsidRPr="00402984">
        <w:rPr>
          <w:rFonts w:ascii="Times New Roman" w:eastAsia="Times New Roman" w:hAnsi="Times New Roman"/>
          <w:b/>
          <w:sz w:val="24"/>
          <w:szCs w:val="24"/>
          <w:lang w:eastAsia="ru-RU"/>
        </w:rPr>
        <w:t xml:space="preserve">3. Место НИР в структуре ОП </w:t>
      </w:r>
      <w:proofErr w:type="gramStart"/>
      <w:r w:rsidRPr="00402984">
        <w:rPr>
          <w:rFonts w:ascii="Times New Roman" w:eastAsia="Times New Roman" w:hAnsi="Times New Roman"/>
          <w:b/>
          <w:sz w:val="24"/>
          <w:szCs w:val="24"/>
          <w:lang w:eastAsia="ru-RU"/>
        </w:rPr>
        <w:t>ВО</w:t>
      </w:r>
      <w:proofErr w:type="gramEnd"/>
    </w:p>
    <w:p w:rsidR="00224C45" w:rsidRPr="00402984" w:rsidRDefault="00224C45" w:rsidP="00224C45">
      <w:pPr>
        <w:pStyle w:val="ac"/>
        <w:spacing w:after="0"/>
        <w:ind w:left="0" w:firstLine="709"/>
        <w:jc w:val="both"/>
      </w:pPr>
    </w:p>
    <w:p w:rsidR="00224C45" w:rsidRPr="00402984" w:rsidRDefault="00224C45" w:rsidP="00224C45">
      <w:pPr>
        <w:spacing w:after="0" w:line="240" w:lineRule="auto"/>
        <w:ind w:firstLine="709"/>
        <w:jc w:val="both"/>
        <w:rPr>
          <w:rFonts w:ascii="Times New Roman" w:hAnsi="Times New Roman"/>
          <w:sz w:val="24"/>
          <w:szCs w:val="24"/>
          <w:lang w:eastAsia="ru-RU"/>
        </w:rPr>
      </w:pPr>
      <w:r w:rsidRPr="00402984">
        <w:rPr>
          <w:rFonts w:ascii="Times New Roman" w:hAnsi="Times New Roman"/>
          <w:sz w:val="24"/>
          <w:szCs w:val="24"/>
        </w:rPr>
        <w:t>Научно-исследовательская работа (НИР) (Б</w:t>
      </w:r>
      <w:proofErr w:type="gramStart"/>
      <w:r w:rsidRPr="00402984">
        <w:rPr>
          <w:rFonts w:ascii="Times New Roman" w:hAnsi="Times New Roman"/>
          <w:sz w:val="24"/>
          <w:szCs w:val="24"/>
        </w:rPr>
        <w:t>2</w:t>
      </w:r>
      <w:proofErr w:type="gramEnd"/>
      <w:r w:rsidRPr="00402984">
        <w:rPr>
          <w:rFonts w:ascii="Times New Roman" w:hAnsi="Times New Roman"/>
          <w:sz w:val="24"/>
          <w:szCs w:val="24"/>
        </w:rPr>
        <w:t xml:space="preserve">.Н.1) обучающихся на очной </w:t>
      </w:r>
      <w:r w:rsidR="002F7E97">
        <w:rPr>
          <w:rFonts w:ascii="Times New Roman" w:hAnsi="Times New Roman"/>
          <w:sz w:val="24"/>
          <w:szCs w:val="24"/>
        </w:rPr>
        <w:t xml:space="preserve">форме </w:t>
      </w:r>
      <w:r w:rsidRPr="00402984">
        <w:rPr>
          <w:rFonts w:ascii="Times New Roman" w:hAnsi="Times New Roman"/>
          <w:sz w:val="24"/>
          <w:szCs w:val="24"/>
        </w:rPr>
        <w:t>обучения Смоленского филиала РАНХиГС по направлению</w:t>
      </w:r>
      <w:r w:rsidR="001D5D6D">
        <w:rPr>
          <w:rFonts w:ascii="Times New Roman" w:hAnsi="Times New Roman"/>
          <w:sz w:val="24"/>
          <w:szCs w:val="24"/>
        </w:rPr>
        <w:t>бакалавриата</w:t>
      </w:r>
      <w:r w:rsidRPr="00402984">
        <w:rPr>
          <w:rFonts w:ascii="Times New Roman" w:eastAsia="Times New Roman" w:hAnsi="Times New Roman"/>
          <w:color w:val="000000"/>
          <w:sz w:val="24"/>
          <w:szCs w:val="24"/>
          <w:lang w:eastAsia="ru-RU" w:bidi="ru-RU"/>
        </w:rPr>
        <w:t>38.03.0</w:t>
      </w:r>
      <w:r w:rsidR="002F7E97">
        <w:rPr>
          <w:rFonts w:ascii="Times New Roman" w:eastAsia="Times New Roman" w:hAnsi="Times New Roman"/>
          <w:color w:val="000000"/>
          <w:sz w:val="24"/>
          <w:szCs w:val="24"/>
          <w:lang w:eastAsia="ru-RU" w:bidi="ru-RU"/>
        </w:rPr>
        <w:t>5</w:t>
      </w:r>
      <w:r w:rsidRPr="00402984">
        <w:rPr>
          <w:rFonts w:ascii="Times New Roman" w:hAnsi="Times New Roman"/>
          <w:sz w:val="24"/>
          <w:szCs w:val="24"/>
        </w:rPr>
        <w:t xml:space="preserve"> «</w:t>
      </w:r>
      <w:r w:rsidR="002F7E97">
        <w:rPr>
          <w:rFonts w:ascii="Times New Roman" w:hAnsi="Times New Roman"/>
          <w:sz w:val="24"/>
          <w:szCs w:val="24"/>
        </w:rPr>
        <w:t>Бизнес-информатика</w:t>
      </w:r>
      <w:r w:rsidRPr="00402984">
        <w:rPr>
          <w:rFonts w:ascii="Times New Roman" w:hAnsi="Times New Roman"/>
          <w:sz w:val="24"/>
          <w:szCs w:val="24"/>
        </w:rPr>
        <w:t xml:space="preserve">» </w:t>
      </w:r>
      <w:r w:rsidR="001D5D6D">
        <w:rPr>
          <w:rFonts w:ascii="Times New Roman" w:hAnsi="Times New Roman"/>
          <w:sz w:val="24"/>
          <w:szCs w:val="24"/>
        </w:rPr>
        <w:t xml:space="preserve">(Общий профиль) </w:t>
      </w:r>
      <w:r w:rsidRPr="00402984">
        <w:rPr>
          <w:rFonts w:ascii="Times New Roman" w:hAnsi="Times New Roman"/>
          <w:sz w:val="24"/>
          <w:szCs w:val="24"/>
        </w:rPr>
        <w:t xml:space="preserve">является составной частью образовательной программы высшего образования </w:t>
      </w:r>
      <w:r w:rsidR="001D5D6D">
        <w:rPr>
          <w:rFonts w:ascii="Times New Roman" w:hAnsi="Times New Roman"/>
          <w:sz w:val="24"/>
          <w:szCs w:val="24"/>
        </w:rPr>
        <w:t xml:space="preserve">по данному направлению </w:t>
      </w:r>
      <w:r w:rsidRPr="00402984">
        <w:rPr>
          <w:rFonts w:ascii="Times New Roman" w:hAnsi="Times New Roman"/>
          <w:sz w:val="24"/>
          <w:szCs w:val="24"/>
        </w:rPr>
        <w:t xml:space="preserve">и </w:t>
      </w:r>
      <w:r w:rsidRPr="00402984">
        <w:rPr>
          <w:rFonts w:ascii="Times New Roman" w:hAnsi="Times New Roman"/>
          <w:sz w:val="24"/>
          <w:szCs w:val="24"/>
          <w:lang w:eastAsia="ru-RU"/>
        </w:rPr>
        <w:t>относится к базовой части Б.2, наименование «Практики», Б2.Н.</w:t>
      </w:r>
      <w:r w:rsidR="001D5D6D">
        <w:rPr>
          <w:rFonts w:ascii="Times New Roman" w:hAnsi="Times New Roman"/>
          <w:sz w:val="24"/>
          <w:szCs w:val="24"/>
          <w:lang w:eastAsia="ru-RU"/>
        </w:rPr>
        <w:t>1</w:t>
      </w:r>
      <w:r w:rsidRPr="00402984">
        <w:rPr>
          <w:rFonts w:ascii="Times New Roman" w:hAnsi="Times New Roman"/>
          <w:sz w:val="24"/>
          <w:szCs w:val="24"/>
          <w:lang w:eastAsia="ru-RU"/>
        </w:rPr>
        <w:t xml:space="preserve"> «</w:t>
      </w:r>
      <w:r w:rsidRPr="00402984">
        <w:rPr>
          <w:rFonts w:ascii="Times New Roman" w:hAnsi="Times New Roman"/>
          <w:sz w:val="24"/>
          <w:szCs w:val="24"/>
        </w:rPr>
        <w:t>Научно-исследовательская работа</w:t>
      </w:r>
      <w:r w:rsidRPr="00402984">
        <w:rPr>
          <w:rFonts w:ascii="Times New Roman" w:hAnsi="Times New Roman"/>
          <w:sz w:val="24"/>
          <w:szCs w:val="24"/>
          <w:lang w:eastAsia="ru-RU"/>
        </w:rPr>
        <w:t xml:space="preserve">». </w:t>
      </w:r>
    </w:p>
    <w:p w:rsidR="00224C45" w:rsidRPr="00402984" w:rsidRDefault="00224C45" w:rsidP="00224C45">
      <w:pPr>
        <w:spacing w:after="0" w:line="240" w:lineRule="auto"/>
        <w:ind w:firstLine="709"/>
        <w:jc w:val="both"/>
        <w:rPr>
          <w:rFonts w:ascii="Times New Roman" w:hAnsi="Times New Roman"/>
          <w:sz w:val="24"/>
          <w:szCs w:val="24"/>
        </w:rPr>
      </w:pPr>
      <w:r w:rsidRPr="00402984">
        <w:rPr>
          <w:rFonts w:ascii="Times New Roman" w:hAnsi="Times New Roman"/>
          <w:sz w:val="24"/>
          <w:szCs w:val="24"/>
        </w:rPr>
        <w:t>Необходимый для НИР объем знаний обучающихся формируется в результате изучени</w:t>
      </w:r>
      <w:r w:rsidR="004070EA">
        <w:rPr>
          <w:rFonts w:ascii="Times New Roman" w:hAnsi="Times New Roman"/>
          <w:sz w:val="24"/>
          <w:szCs w:val="24"/>
        </w:rPr>
        <w:t>я дисциплин: «Философия» (Б1.Б.1; 3</w:t>
      </w:r>
      <w:r w:rsidRPr="00402984">
        <w:rPr>
          <w:rFonts w:ascii="Times New Roman" w:hAnsi="Times New Roman"/>
          <w:sz w:val="24"/>
          <w:szCs w:val="24"/>
        </w:rPr>
        <w:t xml:space="preserve"> семестр), «</w:t>
      </w:r>
      <w:r w:rsidR="004070EA" w:rsidRPr="004070EA">
        <w:rPr>
          <w:rFonts w:ascii="Times New Roman" w:hAnsi="Times New Roman"/>
          <w:sz w:val="24"/>
          <w:szCs w:val="24"/>
        </w:rPr>
        <w:t>Теоретические основы информатики</w:t>
      </w:r>
      <w:proofErr w:type="gramStart"/>
      <w:r w:rsidR="004070EA" w:rsidRPr="004070EA">
        <w:rPr>
          <w:rFonts w:ascii="Times New Roman" w:hAnsi="Times New Roman"/>
          <w:sz w:val="24"/>
          <w:szCs w:val="24"/>
        </w:rPr>
        <w:t>.и</w:t>
      </w:r>
      <w:proofErr w:type="gramEnd"/>
      <w:r w:rsidR="004070EA" w:rsidRPr="004070EA">
        <w:rPr>
          <w:rFonts w:ascii="Times New Roman" w:hAnsi="Times New Roman"/>
          <w:sz w:val="24"/>
          <w:szCs w:val="24"/>
        </w:rPr>
        <w:t>митационное моделирование</w:t>
      </w:r>
      <w:r w:rsidRPr="00402984">
        <w:rPr>
          <w:rFonts w:ascii="Times New Roman" w:hAnsi="Times New Roman"/>
          <w:sz w:val="24"/>
          <w:szCs w:val="24"/>
        </w:rPr>
        <w:t>» (</w:t>
      </w:r>
      <w:r w:rsidR="004070EA" w:rsidRPr="004070EA">
        <w:rPr>
          <w:rFonts w:ascii="Times New Roman" w:hAnsi="Times New Roman"/>
          <w:sz w:val="24"/>
          <w:szCs w:val="24"/>
        </w:rPr>
        <w:t>Б1.Б.12</w:t>
      </w:r>
      <w:r w:rsidR="004940A2">
        <w:rPr>
          <w:rFonts w:ascii="Times New Roman" w:hAnsi="Times New Roman"/>
          <w:sz w:val="24"/>
          <w:szCs w:val="24"/>
        </w:rPr>
        <w:t>;1</w:t>
      </w:r>
      <w:r w:rsidRPr="00402984">
        <w:rPr>
          <w:rFonts w:ascii="Times New Roman" w:hAnsi="Times New Roman"/>
          <w:sz w:val="24"/>
          <w:szCs w:val="24"/>
        </w:rPr>
        <w:t>семестр), «</w:t>
      </w:r>
      <w:r w:rsidR="004070EA" w:rsidRPr="004070EA">
        <w:rPr>
          <w:rFonts w:ascii="Times New Roman" w:hAnsi="Times New Roman"/>
          <w:sz w:val="24"/>
          <w:szCs w:val="24"/>
        </w:rPr>
        <w:t>Информационные системы в экономике</w:t>
      </w:r>
      <w:r w:rsidRPr="00402984">
        <w:rPr>
          <w:rFonts w:ascii="Times New Roman" w:hAnsi="Times New Roman"/>
          <w:sz w:val="24"/>
          <w:szCs w:val="24"/>
        </w:rPr>
        <w:t>» (</w:t>
      </w:r>
      <w:r w:rsidR="004070EA" w:rsidRPr="004070EA">
        <w:rPr>
          <w:rFonts w:ascii="Times New Roman" w:hAnsi="Times New Roman"/>
          <w:sz w:val="24"/>
          <w:szCs w:val="24"/>
        </w:rPr>
        <w:t>Б1.В.ОД.5</w:t>
      </w:r>
      <w:r w:rsidRPr="00402984">
        <w:rPr>
          <w:rFonts w:ascii="Times New Roman" w:hAnsi="Times New Roman"/>
          <w:sz w:val="24"/>
          <w:szCs w:val="24"/>
        </w:rPr>
        <w:t xml:space="preserve">; </w:t>
      </w:r>
      <w:r w:rsidR="004070EA">
        <w:rPr>
          <w:rFonts w:ascii="Times New Roman" w:hAnsi="Times New Roman"/>
          <w:sz w:val="24"/>
          <w:szCs w:val="24"/>
        </w:rPr>
        <w:t>2</w:t>
      </w:r>
      <w:r w:rsidRPr="00402984">
        <w:rPr>
          <w:rFonts w:ascii="Times New Roman" w:hAnsi="Times New Roman"/>
          <w:sz w:val="24"/>
          <w:szCs w:val="24"/>
        </w:rPr>
        <w:t xml:space="preserve"> семестр)</w:t>
      </w:r>
      <w:r w:rsidR="00BC22F0">
        <w:rPr>
          <w:rFonts w:ascii="Times New Roman" w:hAnsi="Times New Roman"/>
          <w:sz w:val="24"/>
          <w:szCs w:val="24"/>
        </w:rPr>
        <w:t>, «</w:t>
      </w:r>
      <w:r w:rsidR="004070EA" w:rsidRPr="004070EA">
        <w:rPr>
          <w:rFonts w:ascii="Times New Roman" w:hAnsi="Times New Roman"/>
          <w:sz w:val="24"/>
          <w:szCs w:val="24"/>
        </w:rPr>
        <w:t>Теория и методы принятия многокритериальных решений</w:t>
      </w:r>
      <w:r w:rsidR="00BC22F0">
        <w:rPr>
          <w:rFonts w:ascii="Times New Roman" w:hAnsi="Times New Roman"/>
          <w:sz w:val="24"/>
          <w:szCs w:val="24"/>
        </w:rPr>
        <w:t>» (</w:t>
      </w:r>
      <w:r w:rsidR="004070EA" w:rsidRPr="004070EA">
        <w:rPr>
          <w:rFonts w:ascii="Times New Roman" w:hAnsi="Times New Roman"/>
          <w:sz w:val="24"/>
          <w:szCs w:val="24"/>
        </w:rPr>
        <w:t>Б1.В.ОД.24</w:t>
      </w:r>
      <w:r w:rsidR="00C14182" w:rsidRPr="00402984">
        <w:rPr>
          <w:rFonts w:ascii="Times New Roman" w:hAnsi="Times New Roman"/>
          <w:sz w:val="24"/>
          <w:szCs w:val="24"/>
        </w:rPr>
        <w:t xml:space="preserve">; </w:t>
      </w:r>
      <w:r w:rsidR="004070EA">
        <w:rPr>
          <w:rFonts w:ascii="Times New Roman" w:hAnsi="Times New Roman"/>
          <w:sz w:val="24"/>
          <w:szCs w:val="24"/>
        </w:rPr>
        <w:t>4</w:t>
      </w:r>
      <w:r w:rsidR="00C14182" w:rsidRPr="00402984">
        <w:rPr>
          <w:rFonts w:ascii="Times New Roman" w:hAnsi="Times New Roman"/>
          <w:sz w:val="24"/>
          <w:szCs w:val="24"/>
        </w:rPr>
        <w:t xml:space="preserve"> семестр</w:t>
      </w:r>
      <w:r w:rsidR="00BC22F0">
        <w:rPr>
          <w:rFonts w:ascii="Times New Roman" w:hAnsi="Times New Roman"/>
          <w:sz w:val="24"/>
          <w:szCs w:val="24"/>
        </w:rPr>
        <w:t>)</w:t>
      </w:r>
      <w:r w:rsidR="004070EA">
        <w:rPr>
          <w:rFonts w:ascii="Times New Roman" w:hAnsi="Times New Roman"/>
          <w:sz w:val="24"/>
          <w:szCs w:val="24"/>
        </w:rPr>
        <w:t xml:space="preserve"> и др.</w:t>
      </w:r>
    </w:p>
    <w:p w:rsidR="00224C45" w:rsidRPr="00402984" w:rsidRDefault="003363A7" w:rsidP="00224C4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Полученные знания, умения и навыки в результате выполнения </w:t>
      </w:r>
      <w:r w:rsidR="00224C45" w:rsidRPr="00402984">
        <w:rPr>
          <w:rFonts w:ascii="Times New Roman" w:hAnsi="Times New Roman"/>
          <w:sz w:val="24"/>
          <w:szCs w:val="24"/>
        </w:rPr>
        <w:t xml:space="preserve">НИР </w:t>
      </w:r>
      <w:r>
        <w:rPr>
          <w:rFonts w:ascii="Times New Roman" w:hAnsi="Times New Roman"/>
          <w:sz w:val="24"/>
          <w:szCs w:val="24"/>
        </w:rPr>
        <w:t xml:space="preserve">необходимы в дальнейшем </w:t>
      </w:r>
      <w:r w:rsidR="00224C45" w:rsidRPr="00402984">
        <w:rPr>
          <w:rFonts w:ascii="Times New Roman" w:hAnsi="Times New Roman"/>
          <w:sz w:val="24"/>
          <w:szCs w:val="24"/>
        </w:rPr>
        <w:t xml:space="preserve">для </w:t>
      </w:r>
      <w:r>
        <w:rPr>
          <w:rFonts w:ascii="Times New Roman" w:hAnsi="Times New Roman"/>
          <w:sz w:val="24"/>
          <w:szCs w:val="24"/>
        </w:rPr>
        <w:t xml:space="preserve">прохождения </w:t>
      </w:r>
      <w:r w:rsidR="00224C45" w:rsidRPr="00402984">
        <w:rPr>
          <w:rFonts w:ascii="Times New Roman" w:hAnsi="Times New Roman"/>
          <w:sz w:val="24"/>
          <w:szCs w:val="24"/>
        </w:rPr>
        <w:t>преддипломной практики и для подготовки ВКР.</w:t>
      </w:r>
    </w:p>
    <w:p w:rsidR="00B143CE" w:rsidRPr="00966373" w:rsidRDefault="00B143CE" w:rsidP="007901C4">
      <w:pPr>
        <w:shd w:val="clear" w:color="auto" w:fill="FFFFFF"/>
        <w:spacing w:after="0" w:line="240" w:lineRule="auto"/>
        <w:ind w:firstLine="709"/>
        <w:jc w:val="both"/>
        <w:rPr>
          <w:rFonts w:ascii="Times New Roman" w:eastAsia="Calibri" w:hAnsi="Times New Roman" w:cs="Times New Roman"/>
          <w:sz w:val="24"/>
          <w:szCs w:val="24"/>
        </w:rPr>
      </w:pPr>
    </w:p>
    <w:p w:rsidR="00966373" w:rsidRPr="00966373" w:rsidRDefault="00966373" w:rsidP="00966373">
      <w:pPr>
        <w:keepNext/>
        <w:tabs>
          <w:tab w:val="left" w:pos="567"/>
        </w:tabs>
        <w:spacing w:after="0" w:line="240" w:lineRule="auto"/>
        <w:jc w:val="center"/>
        <w:outlineLvl w:val="0"/>
        <w:rPr>
          <w:rFonts w:ascii="Times New Roman" w:eastAsia="Times New Roman" w:hAnsi="Times New Roman"/>
          <w:b/>
          <w:sz w:val="24"/>
          <w:szCs w:val="24"/>
          <w:lang w:eastAsia="ru-RU"/>
        </w:rPr>
      </w:pPr>
      <w:r w:rsidRPr="00966373">
        <w:rPr>
          <w:rFonts w:ascii="Times New Roman" w:eastAsia="Times New Roman" w:hAnsi="Times New Roman"/>
          <w:b/>
          <w:sz w:val="24"/>
          <w:szCs w:val="24"/>
          <w:lang w:eastAsia="ru-RU"/>
        </w:rPr>
        <w:t>4. Объем  НИР</w:t>
      </w:r>
    </w:p>
    <w:p w:rsidR="00966373" w:rsidRPr="00966373" w:rsidRDefault="00966373" w:rsidP="00966373">
      <w:pPr>
        <w:widowControl w:val="0"/>
        <w:suppressLineNumbers/>
        <w:tabs>
          <w:tab w:val="left" w:pos="567"/>
        </w:tabs>
        <w:spacing w:after="0" w:line="240" w:lineRule="auto"/>
        <w:ind w:firstLine="720"/>
        <w:jc w:val="both"/>
        <w:rPr>
          <w:rFonts w:ascii="Times New Roman" w:eastAsia="Times New Roman" w:hAnsi="Times New Roman"/>
          <w:i/>
          <w:sz w:val="24"/>
          <w:szCs w:val="24"/>
          <w:lang w:eastAsia="ru-RU"/>
        </w:rPr>
      </w:pPr>
    </w:p>
    <w:p w:rsidR="00966373" w:rsidRPr="00966373" w:rsidRDefault="00966373" w:rsidP="00966373">
      <w:pPr>
        <w:shd w:val="clear" w:color="auto" w:fill="FFFFFF"/>
        <w:spacing w:after="0" w:line="240" w:lineRule="auto"/>
        <w:jc w:val="both"/>
        <w:rPr>
          <w:rFonts w:ascii="Times New Roman" w:hAnsi="Times New Roman"/>
          <w:sz w:val="24"/>
          <w:szCs w:val="24"/>
        </w:rPr>
      </w:pPr>
      <w:r w:rsidRPr="00966373">
        <w:rPr>
          <w:rFonts w:ascii="Times New Roman" w:hAnsi="Times New Roman"/>
          <w:sz w:val="24"/>
          <w:szCs w:val="24"/>
        </w:rPr>
        <w:tab/>
        <w:t xml:space="preserve">Общая трудоемкость НИР составляет </w:t>
      </w:r>
      <w:r w:rsidR="004070EA">
        <w:rPr>
          <w:rFonts w:ascii="Times New Roman" w:hAnsi="Times New Roman"/>
          <w:sz w:val="24"/>
          <w:szCs w:val="24"/>
        </w:rPr>
        <w:t>54</w:t>
      </w:r>
      <w:r w:rsidRPr="00966373">
        <w:rPr>
          <w:rFonts w:ascii="Times New Roman" w:hAnsi="Times New Roman"/>
          <w:sz w:val="24"/>
          <w:szCs w:val="24"/>
        </w:rPr>
        <w:t xml:space="preserve"> час</w:t>
      </w:r>
      <w:r w:rsidR="004070EA">
        <w:rPr>
          <w:rFonts w:ascii="Times New Roman" w:hAnsi="Times New Roman"/>
          <w:sz w:val="24"/>
          <w:szCs w:val="24"/>
        </w:rPr>
        <w:t>а</w:t>
      </w:r>
      <w:r w:rsidRPr="00966373">
        <w:rPr>
          <w:rFonts w:ascii="Times New Roman" w:hAnsi="Times New Roman"/>
          <w:sz w:val="24"/>
          <w:szCs w:val="24"/>
        </w:rPr>
        <w:t xml:space="preserve">, </w:t>
      </w:r>
      <w:r w:rsidR="004070EA">
        <w:rPr>
          <w:rFonts w:ascii="Times New Roman" w:hAnsi="Times New Roman"/>
          <w:sz w:val="24"/>
          <w:szCs w:val="24"/>
        </w:rPr>
        <w:t>1,5</w:t>
      </w:r>
      <w:r w:rsidRPr="00966373">
        <w:rPr>
          <w:rFonts w:ascii="Times New Roman" w:hAnsi="Times New Roman"/>
          <w:sz w:val="24"/>
          <w:szCs w:val="24"/>
        </w:rPr>
        <w:t xml:space="preserve"> зачетны</w:t>
      </w:r>
      <w:r w:rsidR="0049230C">
        <w:rPr>
          <w:rFonts w:ascii="Times New Roman" w:hAnsi="Times New Roman"/>
          <w:sz w:val="24"/>
          <w:szCs w:val="24"/>
        </w:rPr>
        <w:t>е</w:t>
      </w:r>
      <w:r w:rsidRPr="00966373">
        <w:rPr>
          <w:rFonts w:ascii="Times New Roman" w:hAnsi="Times New Roman"/>
          <w:sz w:val="24"/>
          <w:szCs w:val="24"/>
        </w:rPr>
        <w:t xml:space="preserve"> единиц</w:t>
      </w:r>
      <w:r w:rsidR="0049230C">
        <w:rPr>
          <w:rFonts w:ascii="Times New Roman" w:hAnsi="Times New Roman"/>
          <w:sz w:val="24"/>
          <w:szCs w:val="24"/>
        </w:rPr>
        <w:t>ы</w:t>
      </w:r>
      <w:r w:rsidRPr="00966373">
        <w:rPr>
          <w:rFonts w:ascii="Times New Roman" w:hAnsi="Times New Roman"/>
          <w:sz w:val="24"/>
          <w:szCs w:val="24"/>
        </w:rPr>
        <w:t xml:space="preserve">.НИР является распределенной и проходит в течение </w:t>
      </w:r>
      <w:r w:rsidR="00117E15">
        <w:rPr>
          <w:rFonts w:ascii="Times New Roman" w:hAnsi="Times New Roman"/>
          <w:sz w:val="24"/>
          <w:szCs w:val="24"/>
        </w:rPr>
        <w:t>5</w:t>
      </w:r>
      <w:r w:rsidRPr="00966373">
        <w:rPr>
          <w:rFonts w:ascii="Times New Roman" w:hAnsi="Times New Roman"/>
          <w:sz w:val="24"/>
          <w:szCs w:val="24"/>
        </w:rPr>
        <w:t xml:space="preserve"> семестра. </w:t>
      </w:r>
    </w:p>
    <w:p w:rsidR="00B143CE" w:rsidRPr="00966373" w:rsidRDefault="00B143CE" w:rsidP="007901C4">
      <w:pPr>
        <w:shd w:val="clear" w:color="auto" w:fill="FFFFFF"/>
        <w:spacing w:after="0" w:line="240" w:lineRule="auto"/>
        <w:ind w:firstLine="709"/>
        <w:jc w:val="both"/>
        <w:rPr>
          <w:rFonts w:ascii="Times New Roman" w:eastAsia="Calibri" w:hAnsi="Times New Roman" w:cs="Times New Roman"/>
          <w:sz w:val="24"/>
          <w:szCs w:val="24"/>
        </w:rPr>
      </w:pPr>
    </w:p>
    <w:p w:rsidR="00B143CE" w:rsidRPr="00966373" w:rsidRDefault="00B143CE" w:rsidP="007901C4">
      <w:pPr>
        <w:shd w:val="clear" w:color="auto" w:fill="FFFFFF"/>
        <w:spacing w:after="0" w:line="240" w:lineRule="auto"/>
        <w:ind w:firstLine="709"/>
        <w:jc w:val="both"/>
        <w:rPr>
          <w:rFonts w:ascii="Times New Roman" w:eastAsia="Calibri" w:hAnsi="Times New Roman" w:cs="Times New Roman"/>
          <w:sz w:val="24"/>
          <w:szCs w:val="24"/>
        </w:rPr>
      </w:pPr>
    </w:p>
    <w:p w:rsidR="00F96D62" w:rsidRPr="00435C35" w:rsidRDefault="00F96D62" w:rsidP="00F96D62">
      <w:pPr>
        <w:spacing w:after="0" w:line="240" w:lineRule="auto"/>
        <w:ind w:left="360"/>
        <w:jc w:val="center"/>
        <w:rPr>
          <w:rFonts w:ascii="Times New Roman" w:hAnsi="Times New Roman"/>
          <w:b/>
          <w:sz w:val="24"/>
          <w:szCs w:val="24"/>
        </w:rPr>
      </w:pPr>
      <w:r w:rsidRPr="00435C35">
        <w:rPr>
          <w:rFonts w:ascii="Times New Roman" w:hAnsi="Times New Roman"/>
          <w:b/>
          <w:sz w:val="24"/>
          <w:szCs w:val="24"/>
        </w:rPr>
        <w:t>5. Содержание и структура  НИР</w:t>
      </w:r>
    </w:p>
    <w:p w:rsidR="00304F8C" w:rsidRDefault="00304F8C" w:rsidP="00304F8C">
      <w:pPr>
        <w:widowControl w:val="0"/>
        <w:suppressAutoHyphens/>
        <w:spacing w:after="0" w:line="240" w:lineRule="auto"/>
        <w:jc w:val="right"/>
        <w:rPr>
          <w:rFonts w:ascii="Times New Roman" w:hAnsi="Times New Roman"/>
          <w:sz w:val="24"/>
          <w:szCs w:val="24"/>
        </w:rPr>
      </w:pPr>
      <w:r w:rsidRPr="00435C35">
        <w:rPr>
          <w:rFonts w:ascii="Times New Roman" w:hAnsi="Times New Roman"/>
          <w:sz w:val="24"/>
          <w:szCs w:val="24"/>
        </w:rPr>
        <w:t>Таблица 2.</w:t>
      </w:r>
    </w:p>
    <w:p w:rsidR="008E5FF8" w:rsidRPr="00435C35" w:rsidRDefault="008E5FF8" w:rsidP="008E5FF8">
      <w:pPr>
        <w:widowControl w:val="0"/>
        <w:suppressAutoHyphens/>
        <w:spacing w:after="0" w:line="240" w:lineRule="auto"/>
        <w:jc w:val="center"/>
        <w:rPr>
          <w:rFonts w:ascii="Times New Roman" w:eastAsia="Times New Roman" w:hAnsi="Times New Roman"/>
          <w:bCs/>
          <w:sz w:val="24"/>
          <w:szCs w:val="24"/>
          <w:lang w:eastAsia="ru-RU"/>
        </w:rPr>
      </w:pPr>
      <w:r w:rsidRPr="00435C35">
        <w:rPr>
          <w:rFonts w:ascii="Times New Roman" w:hAnsi="Times New Roman"/>
          <w:b/>
          <w:sz w:val="24"/>
          <w:szCs w:val="24"/>
        </w:rPr>
        <w:t>Содержание и структура  НИР</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2474"/>
        <w:gridCol w:w="3066"/>
        <w:gridCol w:w="1257"/>
        <w:gridCol w:w="1984"/>
      </w:tblGrid>
      <w:tr w:rsidR="00304F8C" w:rsidRPr="00435C35" w:rsidTr="00CF0C0B">
        <w:tc>
          <w:tcPr>
            <w:tcW w:w="361" w:type="pct"/>
            <w:shd w:val="clear" w:color="auto" w:fill="auto"/>
            <w:vAlign w:val="center"/>
          </w:tcPr>
          <w:p w:rsidR="00304F8C" w:rsidRPr="00435C35" w:rsidRDefault="00304F8C" w:rsidP="00CF0C0B">
            <w:pPr>
              <w:pStyle w:val="ab"/>
              <w:jc w:val="center"/>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 xml:space="preserve">№ </w:t>
            </w:r>
            <w:proofErr w:type="gramStart"/>
            <w:r w:rsidRPr="00435C35">
              <w:rPr>
                <w:rFonts w:ascii="Times New Roman" w:eastAsia="Arial Unicode MS" w:hAnsi="Times New Roman"/>
                <w:b/>
                <w:color w:val="000000"/>
                <w:sz w:val="24"/>
                <w:szCs w:val="24"/>
                <w:lang w:eastAsia="ru-RU" w:bidi="ru-RU"/>
              </w:rPr>
              <w:t>п</w:t>
            </w:r>
            <w:proofErr w:type="gramEnd"/>
            <w:r w:rsidRPr="00435C35">
              <w:rPr>
                <w:rFonts w:ascii="Times New Roman" w:eastAsia="Arial Unicode MS" w:hAnsi="Times New Roman"/>
                <w:b/>
                <w:color w:val="000000"/>
                <w:sz w:val="24"/>
                <w:szCs w:val="24"/>
                <w:lang w:eastAsia="ru-RU" w:bidi="ru-RU"/>
              </w:rPr>
              <w:t>/п</w:t>
            </w:r>
          </w:p>
        </w:tc>
        <w:tc>
          <w:tcPr>
            <w:tcW w:w="1307" w:type="pct"/>
            <w:shd w:val="clear" w:color="auto" w:fill="auto"/>
            <w:vAlign w:val="center"/>
          </w:tcPr>
          <w:p w:rsidR="00304F8C" w:rsidRPr="00435C35" w:rsidRDefault="00304F8C" w:rsidP="00CF0C0B">
            <w:pPr>
              <w:pStyle w:val="ab"/>
              <w:jc w:val="center"/>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Этапы (периоды) практики</w:t>
            </w:r>
          </w:p>
        </w:tc>
        <w:tc>
          <w:tcPr>
            <w:tcW w:w="1620" w:type="pct"/>
            <w:shd w:val="clear" w:color="auto" w:fill="auto"/>
            <w:vAlign w:val="center"/>
          </w:tcPr>
          <w:p w:rsidR="00304F8C" w:rsidRPr="00435C35" w:rsidRDefault="00304F8C" w:rsidP="00CF0C0B">
            <w:pPr>
              <w:pStyle w:val="ab"/>
              <w:jc w:val="center"/>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Вид работ</w:t>
            </w:r>
          </w:p>
        </w:tc>
        <w:tc>
          <w:tcPr>
            <w:tcW w:w="664" w:type="pct"/>
            <w:shd w:val="clear" w:color="auto" w:fill="auto"/>
            <w:vAlign w:val="center"/>
          </w:tcPr>
          <w:p w:rsidR="00304F8C" w:rsidRPr="00435C35" w:rsidRDefault="00304F8C" w:rsidP="00CF0C0B">
            <w:pPr>
              <w:pStyle w:val="ab"/>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Коды компетенций</w:t>
            </w:r>
          </w:p>
        </w:tc>
        <w:tc>
          <w:tcPr>
            <w:tcW w:w="1048" w:type="pct"/>
            <w:shd w:val="clear" w:color="auto" w:fill="auto"/>
            <w:vAlign w:val="bottom"/>
          </w:tcPr>
          <w:p w:rsidR="00304F8C" w:rsidRPr="00043AB8" w:rsidRDefault="00304F8C" w:rsidP="00CF0C0B">
            <w:pPr>
              <w:pStyle w:val="ab"/>
              <w:rPr>
                <w:rFonts w:ascii="Times New Roman" w:eastAsia="Arial Unicode MS" w:hAnsi="Times New Roman"/>
                <w:b/>
                <w:color w:val="000000"/>
                <w:sz w:val="24"/>
                <w:szCs w:val="24"/>
                <w:lang w:eastAsia="ru-RU" w:bidi="ru-RU"/>
              </w:rPr>
            </w:pPr>
            <w:r w:rsidRPr="00043AB8">
              <w:rPr>
                <w:rFonts w:ascii="Times New Roman" w:eastAsia="Arial Unicode MS" w:hAnsi="Times New Roman"/>
                <w:b/>
                <w:color w:val="000000"/>
                <w:sz w:val="24"/>
                <w:szCs w:val="24"/>
                <w:lang w:eastAsia="ru-RU" w:bidi="ru-RU"/>
              </w:rPr>
              <w:t>Коды ЗУН (в соответствии с табл.1)</w:t>
            </w:r>
          </w:p>
        </w:tc>
      </w:tr>
      <w:tr w:rsidR="003B5C69" w:rsidRPr="00435C35" w:rsidTr="005A05E7">
        <w:trPr>
          <w:trHeight w:val="1088"/>
        </w:trPr>
        <w:tc>
          <w:tcPr>
            <w:tcW w:w="361" w:type="pct"/>
            <w:shd w:val="clear" w:color="auto" w:fill="auto"/>
          </w:tcPr>
          <w:p w:rsidR="003B5C69" w:rsidRPr="00435C35" w:rsidRDefault="003B5C69" w:rsidP="00304F8C">
            <w:pPr>
              <w:pStyle w:val="ab"/>
              <w:numPr>
                <w:ilvl w:val="0"/>
                <w:numId w:val="22"/>
              </w:numPr>
              <w:ind w:left="0" w:firstLine="0"/>
              <w:jc w:val="center"/>
              <w:rPr>
                <w:rFonts w:ascii="Times New Roman" w:eastAsia="Arial Unicode MS" w:hAnsi="Times New Roman"/>
                <w:color w:val="000000"/>
                <w:sz w:val="24"/>
                <w:szCs w:val="24"/>
                <w:lang w:eastAsia="ru-RU" w:bidi="ru-RU"/>
              </w:rPr>
            </w:pPr>
          </w:p>
        </w:tc>
        <w:tc>
          <w:tcPr>
            <w:tcW w:w="1307" w:type="pct"/>
            <w:shd w:val="clear" w:color="auto" w:fill="auto"/>
          </w:tcPr>
          <w:p w:rsidR="003B5C69" w:rsidRPr="00435C35" w:rsidRDefault="003B5C69" w:rsidP="00CF0C0B">
            <w:pPr>
              <w:spacing w:line="240" w:lineRule="auto"/>
              <w:rPr>
                <w:rFonts w:ascii="Times New Roman" w:hAnsi="Times New Roman"/>
                <w:sz w:val="24"/>
                <w:szCs w:val="24"/>
              </w:rPr>
            </w:pPr>
            <w:r w:rsidRPr="00435C35">
              <w:rPr>
                <w:rFonts w:ascii="Times New Roman" w:hAnsi="Times New Roman"/>
                <w:sz w:val="24"/>
                <w:szCs w:val="24"/>
              </w:rPr>
              <w:t xml:space="preserve">Особенности организации НИР в вузе </w:t>
            </w:r>
          </w:p>
        </w:tc>
        <w:tc>
          <w:tcPr>
            <w:tcW w:w="1620" w:type="pct"/>
            <w:shd w:val="clear" w:color="auto" w:fill="auto"/>
          </w:tcPr>
          <w:p w:rsidR="003B5C69" w:rsidRPr="00435C35" w:rsidRDefault="003B5C69" w:rsidP="00CF0C0B">
            <w:pPr>
              <w:spacing w:line="240" w:lineRule="auto"/>
              <w:rPr>
                <w:rFonts w:ascii="Times New Roman" w:hAnsi="Times New Roman"/>
                <w:sz w:val="24"/>
                <w:szCs w:val="24"/>
              </w:rPr>
            </w:pPr>
            <w:r w:rsidRPr="00435C35">
              <w:rPr>
                <w:rFonts w:ascii="Times New Roman" w:hAnsi="Times New Roman"/>
                <w:sz w:val="24"/>
                <w:szCs w:val="24"/>
              </w:rPr>
              <w:t>Ознакомление с программой НИР и методикой выполнения основных этапов работ</w:t>
            </w:r>
          </w:p>
        </w:tc>
        <w:tc>
          <w:tcPr>
            <w:tcW w:w="664" w:type="pct"/>
            <w:shd w:val="clear" w:color="auto" w:fill="auto"/>
          </w:tcPr>
          <w:p w:rsidR="003B5C69" w:rsidRPr="00CC3464" w:rsidRDefault="003B5C69" w:rsidP="00CF0C0B">
            <w:pPr>
              <w:pStyle w:val="ab"/>
              <w:jc w:val="center"/>
              <w:rPr>
                <w:rFonts w:ascii="Times New Roman" w:hAnsi="Times New Roman"/>
                <w:sz w:val="24"/>
                <w:szCs w:val="24"/>
              </w:rPr>
            </w:pPr>
            <w:r w:rsidRPr="00CC3464">
              <w:rPr>
                <w:rFonts w:ascii="Times New Roman" w:hAnsi="Times New Roman"/>
                <w:sz w:val="24"/>
                <w:szCs w:val="24"/>
              </w:rPr>
              <w:t>ОК-</w:t>
            </w:r>
            <w:r w:rsidR="004070EA">
              <w:rPr>
                <w:rFonts w:ascii="Times New Roman" w:hAnsi="Times New Roman"/>
                <w:sz w:val="24"/>
                <w:szCs w:val="24"/>
              </w:rPr>
              <w:t>5</w:t>
            </w:r>
          </w:p>
          <w:p w:rsidR="005A05E7" w:rsidRDefault="005A05E7" w:rsidP="00CF0C0B">
            <w:pPr>
              <w:pStyle w:val="ab"/>
              <w:jc w:val="center"/>
              <w:rPr>
                <w:rFonts w:ascii="Times New Roman" w:hAnsi="Times New Roman"/>
                <w:sz w:val="24"/>
                <w:szCs w:val="24"/>
              </w:rPr>
            </w:pPr>
          </w:p>
          <w:p w:rsidR="003B5C69" w:rsidRPr="00CC3464" w:rsidRDefault="003B5C69" w:rsidP="00CF0C0B">
            <w:pPr>
              <w:pStyle w:val="ab"/>
              <w:jc w:val="center"/>
              <w:rPr>
                <w:rFonts w:ascii="Times New Roman" w:hAnsi="Times New Roman"/>
                <w:sz w:val="24"/>
                <w:szCs w:val="24"/>
              </w:rPr>
            </w:pPr>
            <w:r w:rsidRPr="00CC3464">
              <w:rPr>
                <w:rFonts w:ascii="Times New Roman" w:hAnsi="Times New Roman"/>
                <w:sz w:val="24"/>
                <w:szCs w:val="24"/>
              </w:rPr>
              <w:t>ОК-</w:t>
            </w:r>
            <w:r w:rsidR="004070EA">
              <w:rPr>
                <w:rFonts w:ascii="Times New Roman" w:hAnsi="Times New Roman"/>
                <w:sz w:val="24"/>
                <w:szCs w:val="24"/>
              </w:rPr>
              <w:t>7</w:t>
            </w:r>
          </w:p>
          <w:p w:rsidR="003B5C69" w:rsidRPr="00CC3464" w:rsidRDefault="004070EA" w:rsidP="005A05E7">
            <w:pPr>
              <w:pStyle w:val="ab"/>
              <w:jc w:val="center"/>
              <w:rPr>
                <w:rFonts w:ascii="Times New Roman" w:hAnsi="Times New Roman"/>
                <w:sz w:val="24"/>
                <w:szCs w:val="24"/>
              </w:rPr>
            </w:pPr>
            <w:r>
              <w:rPr>
                <w:rFonts w:ascii="Times New Roman" w:hAnsi="Times New Roman"/>
                <w:sz w:val="24"/>
                <w:szCs w:val="24"/>
              </w:rPr>
              <w:t>ОПК-1</w:t>
            </w:r>
          </w:p>
        </w:tc>
        <w:tc>
          <w:tcPr>
            <w:tcW w:w="1048" w:type="pct"/>
            <w:shd w:val="clear" w:color="auto" w:fill="auto"/>
          </w:tcPr>
          <w:p w:rsidR="005A05E7" w:rsidRDefault="003B5C69"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w:t>
            </w:r>
            <w:r w:rsidR="005A05E7">
              <w:rPr>
                <w:rFonts w:ascii="Times New Roman" w:eastAsia="Arial Unicode MS" w:hAnsi="Times New Roman"/>
                <w:color w:val="000000"/>
                <w:sz w:val="24"/>
                <w:szCs w:val="24"/>
                <w:lang w:eastAsia="ru-RU" w:bidi="ru-RU"/>
              </w:rPr>
              <w:t>, У.2</w:t>
            </w:r>
            <w:r w:rsidRPr="00043AB8">
              <w:rPr>
                <w:rFonts w:ascii="Times New Roman" w:eastAsia="Arial Unicode MS" w:hAnsi="Times New Roman"/>
                <w:color w:val="000000"/>
                <w:sz w:val="24"/>
                <w:szCs w:val="24"/>
                <w:lang w:eastAsia="ru-RU" w:bidi="ru-RU"/>
              </w:rPr>
              <w:t>,В</w:t>
            </w:r>
            <w:r w:rsidR="005A05E7">
              <w:rPr>
                <w:rFonts w:ascii="Times New Roman" w:eastAsia="Arial Unicode MS" w:hAnsi="Times New Roman"/>
                <w:color w:val="000000"/>
                <w:sz w:val="24"/>
                <w:szCs w:val="24"/>
                <w:lang w:eastAsia="ru-RU" w:bidi="ru-RU"/>
              </w:rPr>
              <w:t>.1, В.2, В.3</w:t>
            </w:r>
          </w:p>
          <w:p w:rsidR="005A05E7" w:rsidRDefault="003B5C69"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3B5C69" w:rsidRPr="00043AB8" w:rsidRDefault="003B5C69" w:rsidP="005A05E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r>
      <w:tr w:rsidR="00432AA2" w:rsidRPr="00435C35" w:rsidTr="00CF0C0B">
        <w:tc>
          <w:tcPr>
            <w:tcW w:w="361" w:type="pct"/>
            <w:shd w:val="clear" w:color="auto" w:fill="auto"/>
          </w:tcPr>
          <w:p w:rsidR="00432AA2" w:rsidRPr="00435C35" w:rsidRDefault="00432AA2" w:rsidP="00304F8C">
            <w:pPr>
              <w:pStyle w:val="ab"/>
              <w:numPr>
                <w:ilvl w:val="0"/>
                <w:numId w:val="22"/>
              </w:numPr>
              <w:ind w:left="0" w:firstLine="0"/>
              <w:jc w:val="center"/>
              <w:rPr>
                <w:rFonts w:ascii="Times New Roman" w:eastAsia="Arial Unicode MS" w:hAnsi="Times New Roman"/>
                <w:color w:val="000000"/>
                <w:sz w:val="24"/>
                <w:szCs w:val="24"/>
                <w:lang w:eastAsia="ru-RU" w:bidi="ru-RU"/>
              </w:rPr>
            </w:pPr>
          </w:p>
        </w:tc>
        <w:tc>
          <w:tcPr>
            <w:tcW w:w="1307" w:type="pct"/>
            <w:shd w:val="clear" w:color="auto" w:fill="auto"/>
          </w:tcPr>
          <w:p w:rsidR="00432AA2" w:rsidRPr="00435C35" w:rsidRDefault="00432AA2" w:rsidP="00CF0C0B">
            <w:pPr>
              <w:spacing w:line="240" w:lineRule="auto"/>
              <w:rPr>
                <w:rFonts w:ascii="Times New Roman" w:hAnsi="Times New Roman"/>
                <w:sz w:val="24"/>
                <w:szCs w:val="24"/>
              </w:rPr>
            </w:pPr>
            <w:r w:rsidRPr="00435C35">
              <w:rPr>
                <w:rFonts w:ascii="Times New Roman" w:hAnsi="Times New Roman"/>
                <w:sz w:val="24"/>
                <w:szCs w:val="24"/>
              </w:rPr>
              <w:t>Основы поиска, подбора литературы по вопросам подготовки статьи/эссе</w:t>
            </w:r>
            <w:r w:rsidR="005306EC">
              <w:rPr>
                <w:rFonts w:ascii="Times New Roman" w:hAnsi="Times New Roman"/>
                <w:sz w:val="24"/>
                <w:szCs w:val="24"/>
              </w:rPr>
              <w:t>/обзора</w:t>
            </w:r>
          </w:p>
        </w:tc>
        <w:tc>
          <w:tcPr>
            <w:tcW w:w="1620" w:type="pct"/>
            <w:shd w:val="clear" w:color="auto" w:fill="auto"/>
          </w:tcPr>
          <w:p w:rsidR="004070EA" w:rsidRDefault="000735F2" w:rsidP="00011B5A">
            <w:pPr>
              <w:spacing w:after="0" w:line="240" w:lineRule="auto"/>
              <w:rPr>
                <w:rFonts w:ascii="Times New Roman" w:hAnsi="Times New Roman"/>
                <w:sz w:val="24"/>
                <w:szCs w:val="24"/>
              </w:rPr>
            </w:pPr>
            <w:proofErr w:type="gramStart"/>
            <w:r w:rsidRPr="00435C35">
              <w:rPr>
                <w:rFonts w:ascii="Times New Roman" w:hAnsi="Times New Roman"/>
                <w:sz w:val="24"/>
                <w:szCs w:val="24"/>
              </w:rPr>
              <w:t xml:space="preserve">Основные функции реализации самостоятельной научно-исследовательской деятельности: </w:t>
            </w:r>
            <w:r w:rsidR="004070EA" w:rsidRPr="004070EA">
              <w:rPr>
                <w:rFonts w:ascii="Times New Roman" w:hAnsi="Times New Roman"/>
                <w:sz w:val="24"/>
                <w:szCs w:val="24"/>
              </w:rPr>
              <w:t>интегральное представление стратегий и целей, бизнес-процессов и ИТ-инфраструктуры предприятий различной отраслевой принадлежности и различных форм собственности, а также учреждений государственного и муниципального управления);</w:t>
            </w:r>
            <w:proofErr w:type="gramEnd"/>
          </w:p>
          <w:p w:rsidR="004070EA" w:rsidRPr="004070EA" w:rsidRDefault="004070EA" w:rsidP="00011B5A">
            <w:pPr>
              <w:spacing w:after="0" w:line="240" w:lineRule="auto"/>
              <w:rPr>
                <w:rFonts w:ascii="Times New Roman" w:hAnsi="Times New Roman"/>
                <w:sz w:val="24"/>
                <w:szCs w:val="24"/>
              </w:rPr>
            </w:pPr>
            <w:r w:rsidRPr="004070EA">
              <w:rPr>
                <w:rFonts w:ascii="Times New Roman" w:hAnsi="Times New Roman"/>
                <w:sz w:val="24"/>
                <w:szCs w:val="24"/>
              </w:rPr>
              <w:t>стратегическое планирование развития информационных систем и информационно-коммуникативных технологий управления предприятием;</w:t>
            </w:r>
          </w:p>
          <w:p w:rsidR="004070EA" w:rsidRPr="004070EA" w:rsidRDefault="004070EA" w:rsidP="00011B5A">
            <w:pPr>
              <w:spacing w:after="0" w:line="240" w:lineRule="auto"/>
              <w:rPr>
                <w:rFonts w:ascii="Times New Roman" w:hAnsi="Times New Roman"/>
                <w:sz w:val="24"/>
                <w:szCs w:val="24"/>
              </w:rPr>
            </w:pPr>
            <w:r w:rsidRPr="004070EA">
              <w:rPr>
                <w:rFonts w:ascii="Times New Roman" w:hAnsi="Times New Roman"/>
                <w:sz w:val="24"/>
                <w:szCs w:val="24"/>
              </w:rPr>
              <w:t xml:space="preserve">организация процессов жизненного цикла </w:t>
            </w:r>
            <w:r w:rsidR="00011B5A" w:rsidRPr="00011B5A">
              <w:rPr>
                <w:rFonts w:ascii="Times New Roman" w:hAnsi="Times New Roman"/>
                <w:sz w:val="24"/>
                <w:szCs w:val="24"/>
              </w:rPr>
              <w:t>информационных систем</w:t>
            </w:r>
            <w:r w:rsidRPr="004070EA">
              <w:rPr>
                <w:rFonts w:ascii="Times New Roman" w:hAnsi="Times New Roman"/>
                <w:sz w:val="24"/>
                <w:szCs w:val="24"/>
              </w:rPr>
              <w:t xml:space="preserve"> и </w:t>
            </w:r>
            <w:r w:rsidR="00011B5A" w:rsidRPr="00011B5A">
              <w:rPr>
                <w:rFonts w:ascii="Times New Roman" w:hAnsi="Times New Roman"/>
                <w:sz w:val="24"/>
                <w:szCs w:val="24"/>
              </w:rPr>
              <w:t>информационно-коммуникативных технологий</w:t>
            </w:r>
            <w:r w:rsidRPr="004070EA">
              <w:rPr>
                <w:rFonts w:ascii="Times New Roman" w:hAnsi="Times New Roman"/>
                <w:sz w:val="24"/>
                <w:szCs w:val="24"/>
              </w:rPr>
              <w:t xml:space="preserve"> управления предприятием;</w:t>
            </w:r>
          </w:p>
          <w:p w:rsidR="00011B5A" w:rsidRDefault="004070EA" w:rsidP="00011B5A">
            <w:pPr>
              <w:spacing w:after="0" w:line="240" w:lineRule="auto"/>
              <w:rPr>
                <w:rFonts w:ascii="Times New Roman" w:hAnsi="Times New Roman"/>
                <w:sz w:val="24"/>
                <w:szCs w:val="24"/>
              </w:rPr>
            </w:pPr>
            <w:r w:rsidRPr="004070EA">
              <w:rPr>
                <w:rFonts w:ascii="Times New Roman" w:hAnsi="Times New Roman"/>
                <w:sz w:val="24"/>
                <w:szCs w:val="24"/>
              </w:rPr>
              <w:t>аналитическая поддержка процессов принятия решений для управления предприятием.</w:t>
            </w:r>
          </w:p>
          <w:p w:rsidR="00432AA2" w:rsidRPr="00435C35" w:rsidRDefault="00432AA2" w:rsidP="00011B5A">
            <w:pPr>
              <w:spacing w:after="0" w:line="240" w:lineRule="auto"/>
              <w:rPr>
                <w:rFonts w:ascii="Times New Roman" w:hAnsi="Times New Roman"/>
                <w:sz w:val="24"/>
                <w:szCs w:val="24"/>
              </w:rPr>
            </w:pPr>
            <w:r w:rsidRPr="00435C35">
              <w:rPr>
                <w:rFonts w:ascii="Times New Roman" w:hAnsi="Times New Roman"/>
                <w:sz w:val="24"/>
                <w:szCs w:val="24"/>
              </w:rPr>
              <w:t>Реализация системного подхода к подбору литературы по вопросам подготовки статьи/эссе</w:t>
            </w:r>
          </w:p>
        </w:tc>
        <w:tc>
          <w:tcPr>
            <w:tcW w:w="664" w:type="pct"/>
            <w:shd w:val="clear" w:color="auto" w:fill="auto"/>
          </w:tcPr>
          <w:p w:rsidR="00432AA2" w:rsidRPr="00CC3464" w:rsidRDefault="004070EA" w:rsidP="00CF0C0B">
            <w:pPr>
              <w:pStyle w:val="ab"/>
              <w:jc w:val="center"/>
              <w:rPr>
                <w:rFonts w:ascii="Times New Roman" w:hAnsi="Times New Roman"/>
                <w:sz w:val="24"/>
                <w:szCs w:val="24"/>
              </w:rPr>
            </w:pPr>
            <w:r>
              <w:rPr>
                <w:rFonts w:ascii="Times New Roman" w:hAnsi="Times New Roman"/>
                <w:sz w:val="24"/>
                <w:szCs w:val="24"/>
              </w:rPr>
              <w:t>ОК-7</w:t>
            </w:r>
          </w:p>
          <w:p w:rsidR="00432AA2" w:rsidRPr="00CC3464" w:rsidRDefault="004070EA" w:rsidP="00CF0C0B">
            <w:pPr>
              <w:pStyle w:val="ab"/>
              <w:jc w:val="center"/>
              <w:rPr>
                <w:rFonts w:ascii="Times New Roman" w:hAnsi="Times New Roman"/>
                <w:sz w:val="24"/>
                <w:szCs w:val="24"/>
              </w:rPr>
            </w:pPr>
            <w:r>
              <w:rPr>
                <w:rFonts w:ascii="Times New Roman" w:hAnsi="Times New Roman"/>
                <w:sz w:val="24"/>
                <w:szCs w:val="24"/>
              </w:rPr>
              <w:t>ОПК-1</w:t>
            </w:r>
          </w:p>
          <w:p w:rsidR="00D43A5D" w:rsidRPr="00CC3464" w:rsidRDefault="00D43A5D" w:rsidP="00D43A5D">
            <w:pPr>
              <w:pStyle w:val="ab"/>
              <w:jc w:val="center"/>
              <w:rPr>
                <w:rFonts w:ascii="Times New Roman" w:hAnsi="Times New Roman"/>
                <w:sz w:val="24"/>
                <w:szCs w:val="24"/>
              </w:rPr>
            </w:pPr>
            <w:r w:rsidRPr="00CC3464">
              <w:rPr>
                <w:rFonts w:ascii="Times New Roman" w:hAnsi="Times New Roman"/>
                <w:sz w:val="24"/>
                <w:szCs w:val="24"/>
              </w:rPr>
              <w:t>ПК-1</w:t>
            </w:r>
            <w:r w:rsidR="004070EA">
              <w:rPr>
                <w:rFonts w:ascii="Times New Roman" w:hAnsi="Times New Roman"/>
                <w:sz w:val="24"/>
                <w:szCs w:val="24"/>
              </w:rPr>
              <w:t>7</w:t>
            </w:r>
          </w:p>
          <w:p w:rsidR="00D43A5D" w:rsidRPr="00CC3464" w:rsidRDefault="004070EA" w:rsidP="00D43A5D">
            <w:pPr>
              <w:pStyle w:val="ab"/>
              <w:jc w:val="center"/>
              <w:rPr>
                <w:rFonts w:ascii="Times New Roman" w:hAnsi="Times New Roman"/>
                <w:sz w:val="24"/>
                <w:szCs w:val="24"/>
              </w:rPr>
            </w:pPr>
            <w:r>
              <w:rPr>
                <w:rFonts w:ascii="Times New Roman" w:hAnsi="Times New Roman"/>
                <w:sz w:val="24"/>
                <w:szCs w:val="24"/>
              </w:rPr>
              <w:t>ПК-18</w:t>
            </w:r>
          </w:p>
          <w:p w:rsidR="00D43A5D" w:rsidRPr="00CC3464" w:rsidRDefault="004070EA" w:rsidP="00D43A5D">
            <w:pPr>
              <w:pStyle w:val="ab"/>
              <w:jc w:val="center"/>
              <w:rPr>
                <w:rFonts w:ascii="Times New Roman" w:hAnsi="Times New Roman"/>
                <w:sz w:val="24"/>
                <w:szCs w:val="24"/>
              </w:rPr>
            </w:pPr>
            <w:r>
              <w:rPr>
                <w:rFonts w:ascii="Times New Roman" w:hAnsi="Times New Roman"/>
                <w:sz w:val="24"/>
                <w:szCs w:val="24"/>
              </w:rPr>
              <w:t>ПК-19</w:t>
            </w:r>
          </w:p>
          <w:p w:rsidR="00432AA2" w:rsidRPr="00CC3464" w:rsidRDefault="00432AA2" w:rsidP="00D43A5D">
            <w:pPr>
              <w:pStyle w:val="ab"/>
              <w:jc w:val="center"/>
              <w:rPr>
                <w:rFonts w:ascii="Times New Roman" w:hAnsi="Times New Roman"/>
                <w:sz w:val="24"/>
                <w:szCs w:val="24"/>
              </w:rPr>
            </w:pPr>
          </w:p>
        </w:tc>
        <w:tc>
          <w:tcPr>
            <w:tcW w:w="1048" w:type="pct"/>
            <w:shd w:val="clear" w:color="auto" w:fill="auto"/>
          </w:tcPr>
          <w:p w:rsidR="00432AA2" w:rsidRDefault="00432AA2"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43A5D" w:rsidRDefault="00432AA2" w:rsidP="00D43A5D">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43A5D" w:rsidRDefault="00D43A5D" w:rsidP="00D43A5D">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43A5D" w:rsidRDefault="00D43A5D" w:rsidP="00D43A5D">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43A5D" w:rsidRDefault="00D43A5D" w:rsidP="00D43A5D">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432AA2" w:rsidRPr="00043AB8" w:rsidRDefault="00432AA2" w:rsidP="00CF0C0B">
            <w:pPr>
              <w:pStyle w:val="ab"/>
              <w:rPr>
                <w:rFonts w:ascii="Times New Roman" w:eastAsia="Arial Unicode MS" w:hAnsi="Times New Roman"/>
                <w:color w:val="000000"/>
                <w:sz w:val="24"/>
                <w:szCs w:val="24"/>
                <w:lang w:eastAsia="ru-RU" w:bidi="ru-RU"/>
              </w:rPr>
            </w:pPr>
          </w:p>
        </w:tc>
      </w:tr>
      <w:tr w:rsidR="00432AA2" w:rsidRPr="00435C35" w:rsidTr="00CF0C0B">
        <w:tc>
          <w:tcPr>
            <w:tcW w:w="361" w:type="pct"/>
            <w:shd w:val="clear" w:color="auto" w:fill="auto"/>
          </w:tcPr>
          <w:p w:rsidR="00432AA2" w:rsidRPr="00435C35" w:rsidRDefault="00432AA2" w:rsidP="00304F8C">
            <w:pPr>
              <w:pStyle w:val="ab"/>
              <w:numPr>
                <w:ilvl w:val="0"/>
                <w:numId w:val="22"/>
              </w:numPr>
              <w:ind w:left="0" w:firstLine="0"/>
              <w:jc w:val="center"/>
              <w:rPr>
                <w:rFonts w:ascii="Times New Roman" w:eastAsia="Arial Unicode MS" w:hAnsi="Times New Roman"/>
                <w:color w:val="000000"/>
                <w:sz w:val="24"/>
                <w:szCs w:val="24"/>
                <w:lang w:eastAsia="ru-RU" w:bidi="ru-RU"/>
              </w:rPr>
            </w:pPr>
          </w:p>
        </w:tc>
        <w:tc>
          <w:tcPr>
            <w:tcW w:w="1307" w:type="pct"/>
            <w:shd w:val="clear" w:color="auto" w:fill="auto"/>
          </w:tcPr>
          <w:p w:rsidR="00432AA2" w:rsidRPr="00435C35" w:rsidRDefault="00432AA2" w:rsidP="00CF0C0B">
            <w:pPr>
              <w:spacing w:line="240" w:lineRule="auto"/>
              <w:rPr>
                <w:rFonts w:ascii="Times New Roman" w:hAnsi="Times New Roman"/>
                <w:sz w:val="24"/>
                <w:szCs w:val="24"/>
              </w:rPr>
            </w:pPr>
            <w:r w:rsidRPr="00435C35">
              <w:rPr>
                <w:rFonts w:ascii="Times New Roman" w:hAnsi="Times New Roman"/>
                <w:sz w:val="24"/>
                <w:szCs w:val="24"/>
              </w:rPr>
              <w:t xml:space="preserve">Написание </w:t>
            </w:r>
            <w:r>
              <w:rPr>
                <w:rFonts w:ascii="Times New Roman" w:hAnsi="Times New Roman"/>
                <w:sz w:val="24"/>
                <w:szCs w:val="24"/>
              </w:rPr>
              <w:t xml:space="preserve">отчета по </w:t>
            </w:r>
            <w:r w:rsidRPr="00435C35">
              <w:rPr>
                <w:rFonts w:ascii="Times New Roman" w:hAnsi="Times New Roman"/>
                <w:sz w:val="24"/>
                <w:szCs w:val="24"/>
              </w:rPr>
              <w:t xml:space="preserve">НИР </w:t>
            </w:r>
          </w:p>
        </w:tc>
        <w:tc>
          <w:tcPr>
            <w:tcW w:w="1620" w:type="pct"/>
            <w:shd w:val="clear" w:color="auto" w:fill="auto"/>
          </w:tcPr>
          <w:p w:rsidR="00432AA2" w:rsidRPr="00435C35" w:rsidRDefault="00432AA2" w:rsidP="00CF0C0B">
            <w:pPr>
              <w:spacing w:after="0" w:line="240" w:lineRule="auto"/>
              <w:rPr>
                <w:rFonts w:ascii="Times New Roman" w:hAnsi="Times New Roman"/>
                <w:sz w:val="24"/>
                <w:szCs w:val="24"/>
              </w:rPr>
            </w:pPr>
            <w:r w:rsidRPr="00435C35">
              <w:rPr>
                <w:rFonts w:ascii="Times New Roman" w:hAnsi="Times New Roman"/>
                <w:sz w:val="24"/>
                <w:szCs w:val="24"/>
                <w:lang w:eastAsia="ru-RU"/>
              </w:rPr>
              <w:t xml:space="preserve">Сбор информации для подготовки </w:t>
            </w:r>
            <w:r>
              <w:rPr>
                <w:rFonts w:ascii="Times New Roman" w:hAnsi="Times New Roman"/>
                <w:sz w:val="24"/>
                <w:szCs w:val="24"/>
                <w:lang w:eastAsia="ru-RU"/>
              </w:rPr>
              <w:t xml:space="preserve">отчета по НИР </w:t>
            </w:r>
            <w:r w:rsidRPr="00D107D0">
              <w:rPr>
                <w:rFonts w:ascii="Times New Roman" w:hAnsi="Times New Roman"/>
                <w:sz w:val="24"/>
                <w:szCs w:val="24"/>
              </w:rPr>
              <w:t>в соответствии с полученным индивидуальным заданием</w:t>
            </w:r>
            <w:r w:rsidRPr="00435C35">
              <w:rPr>
                <w:rFonts w:ascii="Times New Roman" w:hAnsi="Times New Roman"/>
                <w:sz w:val="24"/>
                <w:szCs w:val="24"/>
                <w:lang w:eastAsia="ru-RU"/>
              </w:rPr>
              <w:t>.</w:t>
            </w:r>
          </w:p>
          <w:p w:rsidR="00432AA2" w:rsidRPr="00435C35" w:rsidRDefault="00432AA2" w:rsidP="00D107D0">
            <w:pPr>
              <w:spacing w:after="0" w:line="240" w:lineRule="auto"/>
              <w:rPr>
                <w:rFonts w:ascii="Times New Roman" w:hAnsi="Times New Roman"/>
                <w:sz w:val="24"/>
                <w:szCs w:val="24"/>
              </w:rPr>
            </w:pPr>
            <w:r w:rsidRPr="00435C35">
              <w:rPr>
                <w:rFonts w:ascii="Times New Roman" w:hAnsi="Times New Roman"/>
                <w:sz w:val="24"/>
                <w:szCs w:val="24"/>
              </w:rPr>
              <w:t xml:space="preserve">Публичная защита </w:t>
            </w:r>
            <w:r>
              <w:rPr>
                <w:rFonts w:ascii="Times New Roman" w:hAnsi="Times New Roman"/>
                <w:sz w:val="24"/>
                <w:szCs w:val="24"/>
              </w:rPr>
              <w:t>отчета по НИР</w:t>
            </w:r>
            <w:r w:rsidRPr="00435C35">
              <w:rPr>
                <w:rFonts w:ascii="Times New Roman" w:hAnsi="Times New Roman"/>
                <w:sz w:val="24"/>
                <w:szCs w:val="24"/>
              </w:rPr>
              <w:t xml:space="preserve">. </w:t>
            </w:r>
          </w:p>
        </w:tc>
        <w:tc>
          <w:tcPr>
            <w:tcW w:w="664" w:type="pct"/>
            <w:shd w:val="clear" w:color="auto" w:fill="auto"/>
          </w:tcPr>
          <w:p w:rsidR="00432AA2" w:rsidRDefault="004070EA" w:rsidP="00CC3464">
            <w:pPr>
              <w:pStyle w:val="ab"/>
              <w:jc w:val="center"/>
              <w:rPr>
                <w:rFonts w:ascii="Times New Roman" w:hAnsi="Times New Roman"/>
                <w:sz w:val="24"/>
                <w:szCs w:val="24"/>
              </w:rPr>
            </w:pPr>
            <w:r>
              <w:rPr>
                <w:rFonts w:ascii="Times New Roman" w:hAnsi="Times New Roman"/>
                <w:sz w:val="24"/>
                <w:szCs w:val="24"/>
              </w:rPr>
              <w:t>ОК-5</w:t>
            </w:r>
          </w:p>
          <w:p w:rsidR="00087633" w:rsidRPr="00CC3464" w:rsidRDefault="00087633" w:rsidP="00CC3464">
            <w:pPr>
              <w:pStyle w:val="ab"/>
              <w:jc w:val="center"/>
              <w:rPr>
                <w:rFonts w:ascii="Times New Roman" w:hAnsi="Times New Roman"/>
                <w:sz w:val="24"/>
                <w:szCs w:val="24"/>
              </w:rPr>
            </w:pPr>
          </w:p>
          <w:p w:rsidR="00432AA2" w:rsidRPr="00CC3464" w:rsidRDefault="004070EA" w:rsidP="00CC3464">
            <w:pPr>
              <w:pStyle w:val="ab"/>
              <w:jc w:val="center"/>
              <w:rPr>
                <w:rFonts w:ascii="Times New Roman" w:hAnsi="Times New Roman"/>
                <w:sz w:val="24"/>
                <w:szCs w:val="24"/>
              </w:rPr>
            </w:pPr>
            <w:r>
              <w:rPr>
                <w:rFonts w:ascii="Times New Roman" w:hAnsi="Times New Roman"/>
                <w:sz w:val="24"/>
                <w:szCs w:val="24"/>
              </w:rPr>
              <w:t>ОК-7</w:t>
            </w:r>
          </w:p>
          <w:p w:rsidR="00432AA2" w:rsidRPr="00CC3464" w:rsidRDefault="004070EA" w:rsidP="00CC3464">
            <w:pPr>
              <w:pStyle w:val="ab"/>
              <w:jc w:val="center"/>
              <w:rPr>
                <w:rFonts w:ascii="Times New Roman" w:hAnsi="Times New Roman"/>
                <w:sz w:val="24"/>
                <w:szCs w:val="24"/>
              </w:rPr>
            </w:pPr>
            <w:r>
              <w:rPr>
                <w:rFonts w:ascii="Times New Roman" w:hAnsi="Times New Roman"/>
                <w:sz w:val="24"/>
                <w:szCs w:val="24"/>
              </w:rPr>
              <w:t>ОПК-1</w:t>
            </w:r>
          </w:p>
          <w:p w:rsidR="00432AA2" w:rsidRPr="00CC3464" w:rsidRDefault="00432AA2" w:rsidP="00CC3464">
            <w:pPr>
              <w:pStyle w:val="ab"/>
              <w:jc w:val="center"/>
              <w:rPr>
                <w:rFonts w:ascii="Times New Roman" w:hAnsi="Times New Roman"/>
                <w:sz w:val="24"/>
                <w:szCs w:val="24"/>
              </w:rPr>
            </w:pPr>
            <w:r w:rsidRPr="00CC3464">
              <w:rPr>
                <w:rFonts w:ascii="Times New Roman" w:hAnsi="Times New Roman"/>
                <w:sz w:val="24"/>
                <w:szCs w:val="24"/>
              </w:rPr>
              <w:t>ПК-1</w:t>
            </w:r>
            <w:r w:rsidR="004070EA">
              <w:rPr>
                <w:rFonts w:ascii="Times New Roman" w:hAnsi="Times New Roman"/>
                <w:sz w:val="24"/>
                <w:szCs w:val="24"/>
              </w:rPr>
              <w:t>7</w:t>
            </w:r>
          </w:p>
          <w:p w:rsidR="00432AA2" w:rsidRPr="00CC3464" w:rsidRDefault="004070EA" w:rsidP="00CC3464">
            <w:pPr>
              <w:pStyle w:val="ab"/>
              <w:jc w:val="center"/>
              <w:rPr>
                <w:rFonts w:ascii="Times New Roman" w:hAnsi="Times New Roman"/>
                <w:sz w:val="24"/>
                <w:szCs w:val="24"/>
              </w:rPr>
            </w:pPr>
            <w:r>
              <w:rPr>
                <w:rFonts w:ascii="Times New Roman" w:hAnsi="Times New Roman"/>
                <w:sz w:val="24"/>
                <w:szCs w:val="24"/>
              </w:rPr>
              <w:t>ПК-18</w:t>
            </w:r>
          </w:p>
          <w:p w:rsidR="00432AA2" w:rsidRPr="00CC3464" w:rsidRDefault="004070EA" w:rsidP="00CC3464">
            <w:pPr>
              <w:pStyle w:val="ab"/>
              <w:jc w:val="center"/>
              <w:rPr>
                <w:rFonts w:ascii="Times New Roman" w:hAnsi="Times New Roman"/>
                <w:sz w:val="24"/>
                <w:szCs w:val="24"/>
              </w:rPr>
            </w:pPr>
            <w:r>
              <w:rPr>
                <w:rFonts w:ascii="Times New Roman" w:hAnsi="Times New Roman"/>
                <w:sz w:val="24"/>
                <w:szCs w:val="24"/>
              </w:rPr>
              <w:t>ПК-19</w:t>
            </w:r>
          </w:p>
          <w:p w:rsidR="00432AA2" w:rsidRPr="00CC3464" w:rsidRDefault="00432AA2" w:rsidP="00CC3464">
            <w:pPr>
              <w:pStyle w:val="ab"/>
              <w:jc w:val="center"/>
              <w:rPr>
                <w:rFonts w:ascii="Times New Roman" w:hAnsi="Times New Roman"/>
                <w:sz w:val="24"/>
                <w:szCs w:val="24"/>
              </w:rPr>
            </w:pPr>
          </w:p>
        </w:tc>
        <w:tc>
          <w:tcPr>
            <w:tcW w:w="1048" w:type="pct"/>
            <w:shd w:val="clear" w:color="auto" w:fill="auto"/>
          </w:tcPr>
          <w:p w:rsidR="00432AA2" w:rsidRDefault="00432AA2"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w:t>
            </w:r>
            <w:r>
              <w:rPr>
                <w:rFonts w:ascii="Times New Roman" w:eastAsia="Arial Unicode MS" w:hAnsi="Times New Roman"/>
                <w:color w:val="000000"/>
                <w:sz w:val="24"/>
                <w:szCs w:val="24"/>
                <w:lang w:eastAsia="ru-RU" w:bidi="ru-RU"/>
              </w:rPr>
              <w:t>, У.2</w:t>
            </w:r>
            <w:r w:rsidRPr="00043AB8">
              <w:rPr>
                <w:rFonts w:ascii="Times New Roman" w:eastAsia="Arial Unicode MS" w:hAnsi="Times New Roman"/>
                <w:color w:val="000000"/>
                <w:sz w:val="24"/>
                <w:szCs w:val="24"/>
                <w:lang w:eastAsia="ru-RU" w:bidi="ru-RU"/>
              </w:rPr>
              <w:t>,В</w:t>
            </w:r>
            <w:r>
              <w:rPr>
                <w:rFonts w:ascii="Times New Roman" w:eastAsia="Arial Unicode MS" w:hAnsi="Times New Roman"/>
                <w:color w:val="000000"/>
                <w:sz w:val="24"/>
                <w:szCs w:val="24"/>
                <w:lang w:eastAsia="ru-RU" w:bidi="ru-RU"/>
              </w:rPr>
              <w:t>.1, В.2, В.3</w:t>
            </w:r>
          </w:p>
          <w:p w:rsidR="00432AA2" w:rsidRDefault="00432AA2"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432AA2" w:rsidRDefault="00432AA2"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FB38B1" w:rsidRDefault="00FB38B1" w:rsidP="00FB38B1">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FB38B1" w:rsidRDefault="00FB38B1" w:rsidP="00FB38B1">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FB38B1" w:rsidRDefault="00FB38B1" w:rsidP="00FB38B1">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FB38B1" w:rsidRPr="00043AB8" w:rsidRDefault="00FB38B1" w:rsidP="00CF0C0B">
            <w:pPr>
              <w:pStyle w:val="ab"/>
              <w:rPr>
                <w:rFonts w:ascii="Times New Roman" w:eastAsia="Arial Unicode MS" w:hAnsi="Times New Roman"/>
                <w:color w:val="000000"/>
                <w:sz w:val="24"/>
                <w:szCs w:val="24"/>
                <w:lang w:eastAsia="ru-RU" w:bidi="ru-RU"/>
              </w:rPr>
            </w:pPr>
          </w:p>
        </w:tc>
      </w:tr>
    </w:tbl>
    <w:p w:rsidR="00F96D62" w:rsidRPr="006E3B6B" w:rsidRDefault="00F96D62" w:rsidP="006E3B6B">
      <w:pPr>
        <w:widowControl w:val="0"/>
        <w:suppressAutoHyphens/>
        <w:spacing w:after="0" w:line="240" w:lineRule="auto"/>
        <w:ind w:firstLine="709"/>
        <w:jc w:val="both"/>
        <w:rPr>
          <w:rFonts w:ascii="Times New Roman" w:hAnsi="Times New Roman"/>
          <w:sz w:val="24"/>
          <w:szCs w:val="24"/>
        </w:rPr>
      </w:pP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r w:rsidRPr="006E3B6B">
        <w:rPr>
          <w:rFonts w:ascii="Times New Roman" w:hAnsi="Times New Roman"/>
          <w:sz w:val="24"/>
          <w:szCs w:val="24"/>
        </w:rPr>
        <w:t xml:space="preserve">Прохождение </w:t>
      </w:r>
      <w:r w:rsidR="004B3C59" w:rsidRPr="006E3B6B">
        <w:rPr>
          <w:rFonts w:ascii="Times New Roman" w:hAnsi="Times New Roman"/>
          <w:sz w:val="24"/>
          <w:szCs w:val="24"/>
        </w:rPr>
        <w:t>НИР</w:t>
      </w:r>
      <w:r w:rsidRPr="006E3B6B">
        <w:rPr>
          <w:rFonts w:ascii="Times New Roman" w:hAnsi="Times New Roman"/>
          <w:sz w:val="24"/>
          <w:szCs w:val="24"/>
        </w:rPr>
        <w:t xml:space="preserve"> осуществляется в соответствии с календарным графиком, который отражает основные работы студента, и который должен быть согласован с руководителем научно-исследовательской работы от кафедры.  </w:t>
      </w: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r w:rsidRPr="006E3B6B">
        <w:rPr>
          <w:rFonts w:ascii="Times New Roman" w:hAnsi="Times New Roman"/>
          <w:sz w:val="24"/>
          <w:szCs w:val="24"/>
        </w:rPr>
        <w:t>Фактический график выполнения заданий прилагается к отчету о выполнении научно-исследовательской работы.</w:t>
      </w: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r w:rsidRPr="006E3B6B">
        <w:rPr>
          <w:rFonts w:ascii="Times New Roman" w:hAnsi="Times New Roman"/>
          <w:sz w:val="24"/>
          <w:szCs w:val="24"/>
        </w:rPr>
        <w:t xml:space="preserve">Возможный  порядок выполнения заданий представлен в таблице </w:t>
      </w:r>
      <w:r w:rsidR="00871049">
        <w:rPr>
          <w:rFonts w:ascii="Times New Roman" w:hAnsi="Times New Roman"/>
          <w:sz w:val="24"/>
          <w:szCs w:val="24"/>
        </w:rPr>
        <w:t>3</w:t>
      </w:r>
      <w:r w:rsidRPr="006E3B6B">
        <w:rPr>
          <w:rFonts w:ascii="Times New Roman" w:hAnsi="Times New Roman"/>
          <w:sz w:val="24"/>
          <w:szCs w:val="24"/>
        </w:rPr>
        <w:t xml:space="preserve">.  </w:t>
      </w: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p>
    <w:p w:rsidR="006E3B6B" w:rsidRPr="006E3B6B" w:rsidRDefault="00E5198D" w:rsidP="006E3B6B">
      <w:pPr>
        <w:widowControl w:val="0"/>
        <w:suppressAutoHyphens/>
        <w:spacing w:after="0" w:line="240" w:lineRule="auto"/>
        <w:ind w:firstLine="709"/>
        <w:jc w:val="right"/>
        <w:rPr>
          <w:rFonts w:ascii="Times New Roman" w:hAnsi="Times New Roman"/>
          <w:sz w:val="24"/>
          <w:szCs w:val="24"/>
        </w:rPr>
      </w:pPr>
      <w:r w:rsidRPr="006E3B6B">
        <w:rPr>
          <w:rFonts w:ascii="Times New Roman" w:hAnsi="Times New Roman"/>
          <w:sz w:val="24"/>
          <w:szCs w:val="24"/>
        </w:rPr>
        <w:t xml:space="preserve">Таблица </w:t>
      </w:r>
      <w:r w:rsidR="00871049">
        <w:rPr>
          <w:rFonts w:ascii="Times New Roman" w:hAnsi="Times New Roman"/>
          <w:sz w:val="24"/>
          <w:szCs w:val="24"/>
        </w:rPr>
        <w:t>3</w:t>
      </w:r>
    </w:p>
    <w:p w:rsidR="00E5198D" w:rsidRPr="006E3B6B" w:rsidRDefault="00E5198D" w:rsidP="006E3B6B">
      <w:pPr>
        <w:widowControl w:val="0"/>
        <w:suppressAutoHyphens/>
        <w:spacing w:after="0" w:line="240" w:lineRule="auto"/>
        <w:jc w:val="center"/>
        <w:rPr>
          <w:rFonts w:ascii="Times New Roman" w:hAnsi="Times New Roman"/>
          <w:sz w:val="24"/>
          <w:szCs w:val="24"/>
        </w:rPr>
      </w:pPr>
      <w:r w:rsidRPr="006E3B6B">
        <w:rPr>
          <w:rFonts w:ascii="Times New Roman" w:hAnsi="Times New Roman"/>
          <w:sz w:val="24"/>
          <w:szCs w:val="24"/>
        </w:rPr>
        <w:t xml:space="preserve">Примерныйпорядок выполнения </w:t>
      </w:r>
      <w:r w:rsidR="006E3B6B" w:rsidRPr="006E3B6B">
        <w:rPr>
          <w:rFonts w:ascii="Times New Roman" w:hAnsi="Times New Roman"/>
          <w:sz w:val="24"/>
          <w:szCs w:val="24"/>
        </w:rPr>
        <w:t>НИР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652"/>
        <w:gridCol w:w="2137"/>
      </w:tblGrid>
      <w:tr w:rsidR="00E5198D" w:rsidRPr="00A05CD4" w:rsidTr="00CF0C0B">
        <w:tc>
          <w:tcPr>
            <w:tcW w:w="567" w:type="dxa"/>
          </w:tcPr>
          <w:p w:rsidR="00E5198D" w:rsidRPr="00A05CD4" w:rsidRDefault="00E5198D" w:rsidP="00CF0C0B">
            <w:pPr>
              <w:tabs>
                <w:tab w:val="left" w:pos="1560"/>
              </w:tabs>
              <w:spacing w:after="0" w:line="240" w:lineRule="auto"/>
              <w:jc w:val="center"/>
              <w:rPr>
                <w:rFonts w:ascii="Times New Roman" w:eastAsia="Calibri" w:hAnsi="Times New Roman" w:cs="Times New Roman"/>
                <w:sz w:val="24"/>
                <w:szCs w:val="24"/>
              </w:rPr>
            </w:pPr>
            <w:r w:rsidRPr="00A05CD4">
              <w:rPr>
                <w:rFonts w:ascii="Times New Roman" w:eastAsia="Calibri" w:hAnsi="Times New Roman" w:cs="Times New Roman"/>
                <w:sz w:val="24"/>
                <w:szCs w:val="24"/>
              </w:rPr>
              <w:t>№</w:t>
            </w:r>
          </w:p>
        </w:tc>
        <w:tc>
          <w:tcPr>
            <w:tcW w:w="6652" w:type="dxa"/>
          </w:tcPr>
          <w:p w:rsidR="00E5198D" w:rsidRPr="00A05CD4" w:rsidRDefault="00E5198D" w:rsidP="00CF0C0B">
            <w:pPr>
              <w:tabs>
                <w:tab w:val="left" w:pos="1560"/>
              </w:tabs>
              <w:spacing w:after="0" w:line="240" w:lineRule="auto"/>
              <w:jc w:val="center"/>
              <w:rPr>
                <w:rFonts w:ascii="Times New Roman" w:eastAsia="Calibri" w:hAnsi="Times New Roman" w:cs="Times New Roman"/>
                <w:sz w:val="24"/>
                <w:szCs w:val="24"/>
                <w:vertAlign w:val="superscript"/>
              </w:rPr>
            </w:pPr>
            <w:r w:rsidRPr="00A05CD4">
              <w:rPr>
                <w:rFonts w:ascii="Times New Roman" w:eastAsia="Calibri" w:hAnsi="Times New Roman" w:cs="Times New Roman"/>
                <w:sz w:val="24"/>
                <w:szCs w:val="24"/>
              </w:rPr>
              <w:t>Работа</w:t>
            </w:r>
            <w:proofErr w:type="gramStart"/>
            <w:r w:rsidRPr="00A05CD4">
              <w:rPr>
                <w:rFonts w:ascii="Times New Roman" w:eastAsia="Calibri" w:hAnsi="Times New Roman" w:cs="Times New Roman"/>
                <w:sz w:val="24"/>
                <w:szCs w:val="24"/>
                <w:vertAlign w:val="superscript"/>
              </w:rPr>
              <w:t>1</w:t>
            </w:r>
            <w:proofErr w:type="gramEnd"/>
          </w:p>
        </w:tc>
        <w:tc>
          <w:tcPr>
            <w:tcW w:w="2137" w:type="dxa"/>
          </w:tcPr>
          <w:p w:rsidR="00E5198D" w:rsidRPr="00A05CD4" w:rsidRDefault="00E5198D" w:rsidP="00CF0C0B">
            <w:pPr>
              <w:tabs>
                <w:tab w:val="left" w:pos="1560"/>
              </w:tabs>
              <w:spacing w:after="0" w:line="240" w:lineRule="auto"/>
              <w:jc w:val="center"/>
              <w:rPr>
                <w:rFonts w:ascii="Times New Roman" w:eastAsia="Calibri" w:hAnsi="Times New Roman" w:cs="Times New Roman"/>
                <w:sz w:val="24"/>
                <w:szCs w:val="24"/>
                <w:vertAlign w:val="superscript"/>
              </w:rPr>
            </w:pPr>
            <w:r w:rsidRPr="00A05CD4">
              <w:rPr>
                <w:rFonts w:ascii="Times New Roman" w:eastAsia="Calibri" w:hAnsi="Times New Roman" w:cs="Times New Roman"/>
                <w:sz w:val="24"/>
                <w:szCs w:val="24"/>
              </w:rPr>
              <w:t>Срок</w:t>
            </w:r>
            <w:proofErr w:type="gramStart"/>
            <w:r w:rsidRPr="00A05CD4">
              <w:rPr>
                <w:rFonts w:ascii="Times New Roman" w:eastAsia="Calibri" w:hAnsi="Times New Roman" w:cs="Times New Roman"/>
                <w:sz w:val="24"/>
                <w:szCs w:val="24"/>
                <w:vertAlign w:val="superscript"/>
              </w:rPr>
              <w:t>2</w:t>
            </w:r>
            <w:proofErr w:type="gramEnd"/>
          </w:p>
        </w:tc>
      </w:tr>
      <w:tr w:rsidR="00E5198D" w:rsidRPr="00A05CD4" w:rsidTr="00CF0C0B">
        <w:tc>
          <w:tcPr>
            <w:tcW w:w="567"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1.</w:t>
            </w:r>
          </w:p>
        </w:tc>
        <w:tc>
          <w:tcPr>
            <w:tcW w:w="6652"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Получение задания и первичная консультация по его выполнению</w:t>
            </w:r>
          </w:p>
        </w:tc>
        <w:tc>
          <w:tcPr>
            <w:tcW w:w="2137" w:type="dxa"/>
          </w:tcPr>
          <w:p w:rsidR="00E5198D" w:rsidRPr="00A05CD4" w:rsidRDefault="00EE598E" w:rsidP="00CF0C0B">
            <w:pPr>
              <w:tabs>
                <w:tab w:val="left" w:pos="1560"/>
              </w:tabs>
              <w:spacing w:after="0" w:line="240" w:lineRule="auto"/>
              <w:jc w:val="both"/>
              <w:rPr>
                <w:rFonts w:ascii="Times New Roman" w:eastAsia="Calibri" w:hAnsi="Times New Roman" w:cs="Times New Roman"/>
                <w:sz w:val="24"/>
                <w:szCs w:val="24"/>
              </w:rPr>
            </w:pPr>
            <w:r w:rsidRPr="00EE598E">
              <w:rPr>
                <w:rFonts w:ascii="Times New Roman" w:eastAsia="Calibri" w:hAnsi="Times New Roman" w:cs="Times New Roman"/>
                <w:sz w:val="24"/>
                <w:szCs w:val="24"/>
              </w:rPr>
              <w:t>за 12-14 дней до начала</w:t>
            </w:r>
            <w:r w:rsidR="00F6567F">
              <w:rPr>
                <w:rFonts w:ascii="Times New Roman" w:eastAsia="Calibri" w:hAnsi="Times New Roman" w:cs="Times New Roman"/>
                <w:sz w:val="24"/>
                <w:szCs w:val="24"/>
              </w:rPr>
              <w:t xml:space="preserve"> НИР</w:t>
            </w:r>
          </w:p>
        </w:tc>
      </w:tr>
      <w:tr w:rsidR="00E5198D" w:rsidRPr="00A05CD4" w:rsidTr="00CF0C0B">
        <w:tc>
          <w:tcPr>
            <w:tcW w:w="567"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2.</w:t>
            </w:r>
          </w:p>
        </w:tc>
        <w:tc>
          <w:tcPr>
            <w:tcW w:w="6652"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Разработка плана проведения исследовательских мероприятий. Предварительный подбор материалов по полученному заданию</w:t>
            </w:r>
          </w:p>
        </w:tc>
        <w:tc>
          <w:tcPr>
            <w:tcW w:w="2137" w:type="dxa"/>
          </w:tcPr>
          <w:p w:rsidR="00E5198D" w:rsidRPr="00A05CD4" w:rsidRDefault="00011B5A" w:rsidP="00F6567F">
            <w:pPr>
              <w:tabs>
                <w:tab w:val="left" w:pos="15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5198D" w:rsidRPr="00A05CD4">
              <w:rPr>
                <w:rFonts w:ascii="Times New Roman" w:eastAsia="Calibri" w:hAnsi="Times New Roman" w:cs="Times New Roman"/>
                <w:sz w:val="24"/>
                <w:szCs w:val="24"/>
              </w:rPr>
              <w:t xml:space="preserve"> день </w:t>
            </w:r>
            <w:r w:rsidR="00F6567F">
              <w:rPr>
                <w:rFonts w:ascii="Times New Roman" w:eastAsia="Calibri" w:hAnsi="Times New Roman" w:cs="Times New Roman"/>
                <w:sz w:val="24"/>
                <w:szCs w:val="24"/>
              </w:rPr>
              <w:t>НИР</w:t>
            </w:r>
          </w:p>
        </w:tc>
      </w:tr>
      <w:tr w:rsidR="00E5198D" w:rsidRPr="00A05CD4" w:rsidTr="00CF0C0B">
        <w:tc>
          <w:tcPr>
            <w:tcW w:w="567"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3.</w:t>
            </w:r>
          </w:p>
        </w:tc>
        <w:tc>
          <w:tcPr>
            <w:tcW w:w="6652"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 xml:space="preserve">Проведение исследования по проблеме в соответствии с полученным заданием, сбор, обработка и анализ информации </w:t>
            </w:r>
          </w:p>
        </w:tc>
        <w:tc>
          <w:tcPr>
            <w:tcW w:w="2137" w:type="dxa"/>
          </w:tcPr>
          <w:p w:rsidR="00E5198D" w:rsidRPr="00A05CD4" w:rsidRDefault="00011B5A" w:rsidP="00011B5A">
            <w:pPr>
              <w:tabs>
                <w:tab w:val="left" w:pos="15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E5198D" w:rsidRPr="00A05CD4">
              <w:rPr>
                <w:rFonts w:ascii="Times New Roman" w:eastAsia="Calibri" w:hAnsi="Times New Roman" w:cs="Times New Roman"/>
                <w:sz w:val="24"/>
                <w:szCs w:val="24"/>
              </w:rPr>
              <w:t xml:space="preserve"> день </w:t>
            </w:r>
            <w:r w:rsidR="00F6567F">
              <w:rPr>
                <w:rFonts w:ascii="Times New Roman" w:eastAsia="Calibri" w:hAnsi="Times New Roman" w:cs="Times New Roman"/>
                <w:sz w:val="24"/>
                <w:szCs w:val="24"/>
              </w:rPr>
              <w:t>НИР</w:t>
            </w:r>
          </w:p>
        </w:tc>
      </w:tr>
      <w:tr w:rsidR="00E5198D" w:rsidRPr="00A05CD4" w:rsidTr="00CF0C0B">
        <w:tc>
          <w:tcPr>
            <w:tcW w:w="567"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4.</w:t>
            </w:r>
          </w:p>
        </w:tc>
        <w:tc>
          <w:tcPr>
            <w:tcW w:w="6652"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 xml:space="preserve">Подготовка отчета о результатах исследования </w:t>
            </w:r>
          </w:p>
        </w:tc>
        <w:tc>
          <w:tcPr>
            <w:tcW w:w="2137" w:type="dxa"/>
          </w:tcPr>
          <w:p w:rsidR="00E5198D" w:rsidRPr="00A05CD4" w:rsidRDefault="00011B5A" w:rsidP="00011B5A">
            <w:pPr>
              <w:tabs>
                <w:tab w:val="left" w:pos="15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CD72A1">
              <w:rPr>
                <w:rFonts w:ascii="Times New Roman" w:eastAsia="Calibri" w:hAnsi="Times New Roman" w:cs="Times New Roman"/>
                <w:sz w:val="24"/>
                <w:szCs w:val="24"/>
              </w:rPr>
              <w:t>-</w:t>
            </w:r>
            <w:r>
              <w:rPr>
                <w:rFonts w:ascii="Times New Roman" w:eastAsia="Calibri" w:hAnsi="Times New Roman" w:cs="Times New Roman"/>
                <w:sz w:val="24"/>
                <w:szCs w:val="24"/>
              </w:rPr>
              <w:t>7</w:t>
            </w:r>
            <w:r w:rsidR="00E5198D" w:rsidRPr="00A05CD4">
              <w:rPr>
                <w:rFonts w:ascii="Times New Roman" w:eastAsia="Calibri" w:hAnsi="Times New Roman" w:cs="Times New Roman"/>
                <w:sz w:val="24"/>
                <w:szCs w:val="24"/>
              </w:rPr>
              <w:t xml:space="preserve">день </w:t>
            </w:r>
            <w:r w:rsidR="00F6567F">
              <w:rPr>
                <w:rFonts w:ascii="Times New Roman" w:eastAsia="Calibri" w:hAnsi="Times New Roman" w:cs="Times New Roman"/>
                <w:sz w:val="24"/>
                <w:szCs w:val="24"/>
              </w:rPr>
              <w:t>НИР</w:t>
            </w:r>
          </w:p>
        </w:tc>
      </w:tr>
      <w:tr w:rsidR="00E5198D" w:rsidRPr="00A05CD4" w:rsidTr="00CF0C0B">
        <w:tc>
          <w:tcPr>
            <w:tcW w:w="567"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5.</w:t>
            </w:r>
          </w:p>
        </w:tc>
        <w:tc>
          <w:tcPr>
            <w:tcW w:w="6652" w:type="dxa"/>
          </w:tcPr>
          <w:p w:rsidR="00E5198D" w:rsidRPr="00A05CD4" w:rsidRDefault="00E5198D" w:rsidP="00CF0C0B">
            <w:pPr>
              <w:tabs>
                <w:tab w:val="left" w:pos="1560"/>
              </w:tabs>
              <w:spacing w:after="0" w:line="240" w:lineRule="auto"/>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Представление отчета о результатах исследования руководителю от кафедры</w:t>
            </w:r>
          </w:p>
        </w:tc>
        <w:tc>
          <w:tcPr>
            <w:tcW w:w="2137" w:type="dxa"/>
          </w:tcPr>
          <w:p w:rsidR="00E5198D" w:rsidRPr="00A05CD4" w:rsidRDefault="00011B5A" w:rsidP="00CD72A1">
            <w:pPr>
              <w:tabs>
                <w:tab w:val="left" w:pos="15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D72A1">
              <w:rPr>
                <w:rFonts w:ascii="Times New Roman" w:eastAsia="Calibri" w:hAnsi="Times New Roman" w:cs="Times New Roman"/>
                <w:sz w:val="24"/>
                <w:szCs w:val="24"/>
              </w:rPr>
              <w:t xml:space="preserve"> день </w:t>
            </w:r>
          </w:p>
        </w:tc>
      </w:tr>
    </w:tbl>
    <w:p w:rsidR="00E5198D" w:rsidRPr="00A05CD4" w:rsidRDefault="00E5198D" w:rsidP="00E5198D">
      <w:pPr>
        <w:tabs>
          <w:tab w:val="left" w:pos="1560"/>
        </w:tabs>
        <w:spacing w:after="0" w:line="240" w:lineRule="auto"/>
        <w:ind w:firstLine="720"/>
        <w:jc w:val="both"/>
        <w:rPr>
          <w:rFonts w:ascii="Times New Roman" w:eastAsia="Calibri" w:hAnsi="Times New Roman" w:cs="Times New Roman"/>
          <w:b/>
          <w:i/>
          <w:sz w:val="24"/>
          <w:szCs w:val="24"/>
        </w:rPr>
      </w:pPr>
    </w:p>
    <w:p w:rsidR="00E5198D" w:rsidRPr="0023412A" w:rsidRDefault="00E5198D" w:rsidP="00E5198D">
      <w:pPr>
        <w:tabs>
          <w:tab w:val="left" w:pos="1560"/>
        </w:tabs>
        <w:spacing w:after="0" w:line="240" w:lineRule="auto"/>
        <w:ind w:firstLine="720"/>
        <w:jc w:val="both"/>
        <w:rPr>
          <w:rFonts w:ascii="Times New Roman" w:eastAsia="Calibri" w:hAnsi="Times New Roman" w:cs="Times New Roman"/>
          <w:i/>
          <w:sz w:val="24"/>
          <w:szCs w:val="24"/>
        </w:rPr>
      </w:pPr>
      <w:r w:rsidRPr="0023412A">
        <w:rPr>
          <w:rFonts w:ascii="Times New Roman" w:eastAsia="Calibri" w:hAnsi="Times New Roman" w:cs="Times New Roman"/>
          <w:sz w:val="24"/>
          <w:szCs w:val="24"/>
        </w:rPr>
        <w:t>Примечание</w:t>
      </w:r>
      <w:r w:rsidRPr="0023412A">
        <w:rPr>
          <w:rFonts w:ascii="Times New Roman" w:eastAsia="Calibri" w:hAnsi="Times New Roman" w:cs="Times New Roman"/>
          <w:i/>
          <w:sz w:val="24"/>
          <w:szCs w:val="24"/>
        </w:rPr>
        <w:t xml:space="preserve">: </w:t>
      </w:r>
    </w:p>
    <w:p w:rsidR="00E5198D" w:rsidRPr="00A05CD4" w:rsidRDefault="00E5198D" w:rsidP="00E5198D">
      <w:pPr>
        <w:tabs>
          <w:tab w:val="left" w:pos="1560"/>
        </w:tabs>
        <w:spacing w:after="0" w:line="240" w:lineRule="auto"/>
        <w:ind w:firstLine="720"/>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1</w:t>
      </w:r>
      <w:r w:rsidR="00FC10F9">
        <w:rPr>
          <w:rFonts w:ascii="Times New Roman" w:eastAsia="Calibri" w:hAnsi="Times New Roman" w:cs="Times New Roman"/>
          <w:sz w:val="24"/>
          <w:szCs w:val="24"/>
        </w:rPr>
        <w:t xml:space="preserve"> -</w:t>
      </w:r>
      <w:r w:rsidRPr="00A05CD4">
        <w:rPr>
          <w:rFonts w:ascii="Times New Roman" w:eastAsia="Calibri" w:hAnsi="Times New Roman" w:cs="Times New Roman"/>
          <w:sz w:val="24"/>
          <w:szCs w:val="24"/>
        </w:rPr>
        <w:t xml:space="preserve"> Указанные работы являются примерными и могут быть изменены в соответствии с выполняемым  заданием.</w:t>
      </w:r>
    </w:p>
    <w:p w:rsidR="00E5198D" w:rsidRPr="00A05CD4" w:rsidRDefault="00E5198D" w:rsidP="00E5198D">
      <w:pPr>
        <w:tabs>
          <w:tab w:val="left" w:pos="1560"/>
        </w:tabs>
        <w:spacing w:after="0" w:line="240" w:lineRule="auto"/>
        <w:ind w:firstLine="720"/>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2</w:t>
      </w:r>
      <w:r w:rsidR="00FC10F9">
        <w:rPr>
          <w:rFonts w:ascii="Times New Roman" w:eastAsia="Calibri" w:hAnsi="Times New Roman" w:cs="Times New Roman"/>
          <w:sz w:val="24"/>
          <w:szCs w:val="24"/>
        </w:rPr>
        <w:t xml:space="preserve"> -</w:t>
      </w:r>
      <w:r w:rsidRPr="00A05CD4">
        <w:rPr>
          <w:rFonts w:ascii="Times New Roman" w:eastAsia="Calibri" w:hAnsi="Times New Roman" w:cs="Times New Roman"/>
          <w:sz w:val="24"/>
          <w:szCs w:val="24"/>
        </w:rPr>
        <w:t xml:space="preserve"> При формировании индивидуального графика в графе сроки указываются конкретные даты. </w:t>
      </w:r>
    </w:p>
    <w:p w:rsidR="00E5198D" w:rsidRPr="00A05CD4" w:rsidRDefault="00E5198D" w:rsidP="00E5198D">
      <w:pPr>
        <w:tabs>
          <w:tab w:val="left" w:pos="1560"/>
        </w:tabs>
        <w:spacing w:after="0" w:line="240" w:lineRule="auto"/>
        <w:ind w:firstLine="720"/>
        <w:jc w:val="right"/>
        <w:rPr>
          <w:rFonts w:ascii="Times New Roman" w:eastAsia="Calibri" w:hAnsi="Times New Roman" w:cs="Times New Roman"/>
          <w:b/>
          <w:sz w:val="24"/>
          <w:szCs w:val="24"/>
        </w:rPr>
      </w:pPr>
    </w:p>
    <w:p w:rsidR="00E5198D" w:rsidRPr="00A05CD4" w:rsidRDefault="00E5198D" w:rsidP="00E5198D">
      <w:pPr>
        <w:tabs>
          <w:tab w:val="left" w:pos="1560"/>
        </w:tabs>
        <w:spacing w:after="0" w:line="240" w:lineRule="auto"/>
        <w:ind w:firstLine="720"/>
        <w:jc w:val="both"/>
        <w:rPr>
          <w:rFonts w:ascii="Times New Roman" w:eastAsia="Calibri" w:hAnsi="Times New Roman" w:cs="Times New Roman"/>
          <w:sz w:val="24"/>
          <w:szCs w:val="24"/>
        </w:rPr>
      </w:pPr>
      <w:r w:rsidRPr="00A05CD4">
        <w:rPr>
          <w:rFonts w:ascii="Times New Roman" w:eastAsia="Calibri" w:hAnsi="Times New Roman" w:cs="Times New Roman"/>
          <w:sz w:val="24"/>
          <w:szCs w:val="24"/>
        </w:rPr>
        <w:t xml:space="preserve">График  представления промежуточных и конечного результата  </w:t>
      </w:r>
      <w:r w:rsidRPr="00A05CD4">
        <w:rPr>
          <w:rFonts w:ascii="Times New Roman" w:eastAsia="Times New Roman" w:hAnsi="Times New Roman" w:cs="Times New Roman"/>
          <w:bCs/>
          <w:color w:val="000000"/>
          <w:sz w:val="24"/>
          <w:szCs w:val="24"/>
          <w:bdr w:val="none" w:sz="0" w:space="0" w:color="auto" w:frame="1"/>
          <w:lang w:eastAsia="ru-RU"/>
        </w:rPr>
        <w:t>н</w:t>
      </w:r>
      <w:r w:rsidRPr="00A05CD4">
        <w:rPr>
          <w:rFonts w:ascii="Times New Roman" w:eastAsia="Calibri" w:hAnsi="Times New Roman" w:cs="Times New Roman"/>
          <w:bCs/>
          <w:iCs/>
          <w:sz w:val="24"/>
          <w:szCs w:val="24"/>
          <w:lang w:eastAsia="ru-RU"/>
        </w:rPr>
        <w:t xml:space="preserve">аучно-исследовательской работы </w:t>
      </w:r>
      <w:r w:rsidRPr="00A05CD4">
        <w:rPr>
          <w:rFonts w:ascii="Times New Roman" w:eastAsia="Calibri" w:hAnsi="Times New Roman" w:cs="Times New Roman"/>
          <w:sz w:val="24"/>
          <w:szCs w:val="24"/>
        </w:rPr>
        <w:t>согласовывается с руководителем практики от кафедры.</w:t>
      </w:r>
    </w:p>
    <w:p w:rsidR="00A05CD4" w:rsidRPr="00030956" w:rsidRDefault="00A05CD4" w:rsidP="00A05CD4">
      <w:pPr>
        <w:widowControl w:val="0"/>
        <w:shd w:val="clear" w:color="auto" w:fill="FFFFFF"/>
        <w:spacing w:after="0" w:line="240" w:lineRule="auto"/>
        <w:ind w:firstLine="709"/>
        <w:contextualSpacing/>
        <w:jc w:val="both"/>
        <w:rPr>
          <w:rFonts w:ascii="Times New Roman" w:eastAsia="Times New Roman" w:hAnsi="Times New Roman" w:cs="Times New Roman"/>
          <w:bCs/>
          <w:color w:val="000000"/>
          <w:sz w:val="24"/>
          <w:szCs w:val="24"/>
          <w:bdr w:val="none" w:sz="0" w:space="0" w:color="auto" w:frame="1"/>
          <w:lang w:eastAsia="ru-RU"/>
        </w:rPr>
      </w:pPr>
      <w:r w:rsidRPr="00A05CD4">
        <w:rPr>
          <w:rFonts w:ascii="Times New Roman" w:eastAsia="Times New Roman" w:hAnsi="Times New Roman" w:cs="Times New Roman"/>
          <w:bCs/>
          <w:color w:val="000000"/>
          <w:sz w:val="24"/>
          <w:szCs w:val="24"/>
          <w:bdr w:val="none" w:sz="0" w:space="0" w:color="auto" w:frame="1"/>
          <w:lang w:eastAsia="ru-RU"/>
        </w:rPr>
        <w:t>Приоритетными тематическими направлениями индивидуальных заданий на н</w:t>
      </w:r>
      <w:r w:rsidRPr="00A05CD4">
        <w:rPr>
          <w:rFonts w:ascii="Times New Roman" w:eastAsia="Times New Roman" w:hAnsi="Times New Roman" w:cs="Times New Roman"/>
          <w:bCs/>
          <w:iCs/>
          <w:sz w:val="24"/>
          <w:szCs w:val="24"/>
          <w:lang w:eastAsia="ru-RU"/>
        </w:rPr>
        <w:t xml:space="preserve">аучно-исследовательскую работу </w:t>
      </w:r>
      <w:r w:rsidRPr="00A05CD4">
        <w:rPr>
          <w:rFonts w:ascii="Times New Roman" w:eastAsia="Times New Roman" w:hAnsi="Times New Roman" w:cs="Times New Roman"/>
          <w:bCs/>
          <w:color w:val="000000"/>
          <w:sz w:val="24"/>
          <w:szCs w:val="24"/>
          <w:bdr w:val="none" w:sz="0" w:space="0" w:color="auto" w:frame="1"/>
          <w:lang w:eastAsia="ru-RU"/>
        </w:rPr>
        <w:t xml:space="preserve">являются  научные проблемы, разрабатываемые кафедрой </w:t>
      </w:r>
      <w:r w:rsidR="00011B5A">
        <w:rPr>
          <w:rFonts w:ascii="Times New Roman" w:eastAsia="Times New Roman" w:hAnsi="Times New Roman" w:cs="Times New Roman"/>
          <w:bCs/>
          <w:color w:val="000000"/>
          <w:sz w:val="24"/>
          <w:szCs w:val="24"/>
          <w:bdr w:val="none" w:sz="0" w:space="0" w:color="auto" w:frame="1"/>
          <w:lang w:eastAsia="ru-RU"/>
        </w:rPr>
        <w:t>экономики и финансов</w:t>
      </w:r>
      <w:r w:rsidRPr="00A05CD4">
        <w:rPr>
          <w:rFonts w:ascii="Times New Roman" w:eastAsia="Times New Roman" w:hAnsi="Times New Roman" w:cs="Times New Roman"/>
          <w:bCs/>
          <w:color w:val="000000"/>
          <w:sz w:val="24"/>
          <w:szCs w:val="24"/>
          <w:bdr w:val="none" w:sz="0" w:space="0" w:color="auto" w:frame="1"/>
          <w:lang w:eastAsia="ru-RU"/>
        </w:rPr>
        <w:t xml:space="preserve"> Смоленского филиала </w:t>
      </w:r>
      <w:proofErr w:type="spellStart"/>
      <w:r w:rsidRPr="00A05CD4">
        <w:rPr>
          <w:rFonts w:ascii="Times New Roman" w:eastAsia="Times New Roman" w:hAnsi="Times New Roman" w:cs="Times New Roman"/>
          <w:bCs/>
          <w:color w:val="000000"/>
          <w:sz w:val="24"/>
          <w:szCs w:val="24"/>
          <w:bdr w:val="none" w:sz="0" w:space="0" w:color="auto" w:frame="1"/>
          <w:lang w:eastAsia="ru-RU"/>
        </w:rPr>
        <w:t>РАНХиГС.</w:t>
      </w:r>
      <w:r w:rsidRPr="00A05CD4">
        <w:rPr>
          <w:rFonts w:ascii="Times New Roman" w:eastAsia="Times New Roman" w:hAnsi="Times New Roman" w:cs="Times New Roman"/>
          <w:bCs/>
          <w:sz w:val="24"/>
          <w:szCs w:val="24"/>
          <w:lang w:eastAsia="ru-RU"/>
        </w:rPr>
        <w:t>Тематика</w:t>
      </w:r>
      <w:proofErr w:type="spellEnd"/>
      <w:r w:rsidRPr="00A05CD4">
        <w:rPr>
          <w:rFonts w:ascii="Times New Roman" w:eastAsia="Times New Roman" w:hAnsi="Times New Roman" w:cs="Times New Roman"/>
          <w:bCs/>
          <w:sz w:val="24"/>
          <w:szCs w:val="24"/>
          <w:lang w:eastAsia="ru-RU"/>
        </w:rPr>
        <w:t xml:space="preserve"> исследований  должна отвечать задачам, имеющим теоретическое, практическое, прикладное значение. </w:t>
      </w:r>
      <w:r w:rsidRPr="00A05CD4">
        <w:rPr>
          <w:rFonts w:ascii="Times New Roman" w:eastAsia="Times New Roman" w:hAnsi="Times New Roman" w:cs="Times New Roman"/>
          <w:bCs/>
          <w:color w:val="000000"/>
          <w:sz w:val="24"/>
          <w:szCs w:val="24"/>
          <w:bdr w:val="none" w:sz="0" w:space="0" w:color="auto" w:frame="1"/>
          <w:lang w:eastAsia="ru-RU"/>
        </w:rPr>
        <w:t xml:space="preserve">Тему </w:t>
      </w:r>
      <w:r w:rsidRPr="00030956">
        <w:rPr>
          <w:rFonts w:ascii="Times New Roman" w:eastAsia="Times New Roman" w:hAnsi="Times New Roman" w:cs="Times New Roman"/>
          <w:bCs/>
          <w:color w:val="000000"/>
          <w:sz w:val="24"/>
          <w:szCs w:val="24"/>
          <w:bdr w:val="none" w:sz="0" w:space="0" w:color="auto" w:frame="1"/>
          <w:lang w:eastAsia="ru-RU"/>
        </w:rPr>
        <w:t xml:space="preserve">исследования студент может выбрать самостоятельно. </w:t>
      </w:r>
      <w:r w:rsidRPr="00030956">
        <w:rPr>
          <w:rFonts w:ascii="Times New Roman" w:eastAsia="Times New Roman" w:hAnsi="Times New Roman" w:cs="Times New Roman"/>
          <w:sz w:val="24"/>
          <w:szCs w:val="24"/>
          <w:lang w:eastAsia="ru-RU"/>
        </w:rPr>
        <w:t xml:space="preserve">Задание  </w:t>
      </w:r>
      <w:r w:rsidRPr="00030956">
        <w:rPr>
          <w:rFonts w:ascii="Times New Roman" w:eastAsia="Times New Roman" w:hAnsi="Times New Roman" w:cs="Times New Roman"/>
          <w:bCs/>
          <w:color w:val="000000"/>
          <w:sz w:val="24"/>
          <w:szCs w:val="24"/>
          <w:bdr w:val="none" w:sz="0" w:space="0" w:color="auto" w:frame="1"/>
          <w:lang w:eastAsia="ru-RU"/>
        </w:rPr>
        <w:t>на н</w:t>
      </w:r>
      <w:r w:rsidRPr="00030956">
        <w:rPr>
          <w:rFonts w:ascii="Times New Roman" w:eastAsia="Times New Roman" w:hAnsi="Times New Roman" w:cs="Times New Roman"/>
          <w:bCs/>
          <w:iCs/>
          <w:sz w:val="24"/>
          <w:szCs w:val="24"/>
          <w:lang w:eastAsia="ru-RU"/>
        </w:rPr>
        <w:t>аучно-исследовательскую</w:t>
      </w:r>
      <w:r w:rsidRPr="00030956">
        <w:rPr>
          <w:rFonts w:ascii="Times New Roman" w:eastAsia="Times New Roman" w:hAnsi="Times New Roman" w:cs="Times New Roman"/>
          <w:bCs/>
          <w:color w:val="000000"/>
          <w:sz w:val="24"/>
          <w:szCs w:val="24"/>
          <w:bdr w:val="none" w:sz="0" w:space="0" w:color="auto" w:frame="1"/>
          <w:lang w:eastAsia="ru-RU"/>
        </w:rPr>
        <w:t>работу</w:t>
      </w:r>
      <w:r w:rsidRPr="00030956">
        <w:rPr>
          <w:rFonts w:ascii="Times New Roman" w:eastAsia="Times New Roman" w:hAnsi="Times New Roman" w:cs="Times New Roman"/>
          <w:sz w:val="24"/>
          <w:szCs w:val="24"/>
          <w:lang w:eastAsia="ru-RU"/>
        </w:rPr>
        <w:t>определяется руководителем научно-исследовательской работой от кафедры в соответствии с выбранной темой исследования.</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При формулировании индивидуального задания необходимо учитывать:</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уровень теоретической подготовки студента  по различным элементам ОП ВО, а также объем компетенций, сформированный к моменту осуществления научно-исследовательской работы;</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потребности кафедры,  выступающей в качестве места осуществления н</w:t>
      </w:r>
      <w:r w:rsidRPr="00030956">
        <w:rPr>
          <w:rFonts w:ascii="Times New Roman" w:eastAsia="Calibri" w:hAnsi="Times New Roman" w:cs="Times New Roman"/>
          <w:bCs/>
          <w:iCs/>
          <w:sz w:val="24"/>
          <w:szCs w:val="24"/>
          <w:lang w:eastAsia="ru-RU"/>
        </w:rPr>
        <w:t xml:space="preserve">аучно-исследовательскойработы,  </w:t>
      </w:r>
      <w:r w:rsidRPr="00030956">
        <w:rPr>
          <w:rFonts w:ascii="Times New Roman" w:eastAsia="Times New Roman" w:hAnsi="Times New Roman" w:cs="Times New Roman"/>
          <w:bCs/>
          <w:color w:val="000000"/>
          <w:sz w:val="24"/>
          <w:szCs w:val="24"/>
          <w:bdr w:val="none" w:sz="0" w:space="0" w:color="auto" w:frame="1"/>
          <w:lang w:eastAsia="ru-RU"/>
        </w:rPr>
        <w:t>в т.ч. в части госбюджетных, и хоздоговорных НИР, исследовательских грантов кафедр</w:t>
      </w:r>
      <w:r w:rsidR="000268B3" w:rsidRPr="00030956">
        <w:rPr>
          <w:rFonts w:ascii="Times New Roman" w:eastAsia="Times New Roman" w:hAnsi="Times New Roman" w:cs="Times New Roman"/>
          <w:bCs/>
          <w:color w:val="000000"/>
          <w:sz w:val="24"/>
          <w:szCs w:val="24"/>
          <w:bdr w:val="none" w:sz="0" w:space="0" w:color="auto" w:frame="1"/>
          <w:lang w:eastAsia="ru-RU"/>
        </w:rPr>
        <w:t>ы</w:t>
      </w:r>
      <w:r w:rsidRPr="00030956">
        <w:rPr>
          <w:rFonts w:ascii="Times New Roman" w:eastAsia="Times New Roman" w:hAnsi="Times New Roman" w:cs="Times New Roman"/>
          <w:bCs/>
          <w:color w:val="000000"/>
          <w:sz w:val="24"/>
          <w:szCs w:val="24"/>
          <w:bdr w:val="none" w:sz="0" w:space="0" w:color="auto" w:frame="1"/>
          <w:lang w:eastAsia="ru-RU"/>
        </w:rPr>
        <w:t>;</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научные интересы студентов;</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доступность и практическую возможность сбора исходной информации по проблеме исследования.</w:t>
      </w:r>
    </w:p>
    <w:p w:rsidR="00CB0CBE" w:rsidRDefault="00CB0CBE" w:rsidP="00831100">
      <w:pPr>
        <w:tabs>
          <w:tab w:val="left" w:pos="1134"/>
        </w:tabs>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C75426" w:rsidRDefault="00C75426" w:rsidP="00B84F9A">
      <w:pPr>
        <w:keepNext/>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75426" w:rsidRDefault="00C75426" w:rsidP="00B84F9A">
      <w:pPr>
        <w:keepNext/>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75426" w:rsidRDefault="00C75426" w:rsidP="00B84F9A">
      <w:pPr>
        <w:keepNext/>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30956" w:rsidRDefault="00030956" w:rsidP="00B84F9A">
      <w:pPr>
        <w:keepNext/>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1773C5">
        <w:rPr>
          <w:rFonts w:ascii="Times New Roman" w:eastAsia="Times New Roman" w:hAnsi="Times New Roman" w:cs="Times New Roman"/>
          <w:b/>
          <w:bCs/>
          <w:color w:val="000000"/>
          <w:sz w:val="24"/>
          <w:szCs w:val="24"/>
          <w:bdr w:val="none" w:sz="0" w:space="0" w:color="auto" w:frame="1"/>
          <w:lang w:eastAsia="ru-RU"/>
        </w:rPr>
        <w:t>Обязанности кафедры, ответственной за организацию НИР</w:t>
      </w:r>
    </w:p>
    <w:p w:rsidR="00171A0F" w:rsidRPr="001773C5" w:rsidRDefault="00171A0F" w:rsidP="00030956">
      <w:pPr>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Ответственной за организацию научно-исследовательской работы студентов, обучающихся по направлению 38.03.0</w:t>
      </w:r>
      <w:r w:rsidR="00011B5A">
        <w:rPr>
          <w:rFonts w:ascii="Times New Roman" w:eastAsia="Times New Roman" w:hAnsi="Times New Roman" w:cs="Times New Roman"/>
          <w:bCs/>
          <w:color w:val="000000"/>
          <w:sz w:val="24"/>
          <w:szCs w:val="24"/>
          <w:bdr w:val="none" w:sz="0" w:space="0" w:color="auto" w:frame="1"/>
          <w:lang w:eastAsia="ru-RU"/>
        </w:rPr>
        <w:t>5</w:t>
      </w:r>
      <w:r w:rsidRPr="00030956">
        <w:rPr>
          <w:rFonts w:ascii="Times New Roman" w:eastAsia="Times New Roman" w:hAnsi="Times New Roman" w:cs="Times New Roman"/>
          <w:bCs/>
          <w:color w:val="000000"/>
          <w:sz w:val="24"/>
          <w:szCs w:val="24"/>
          <w:bdr w:val="none" w:sz="0" w:space="0" w:color="auto" w:frame="1"/>
          <w:lang w:eastAsia="ru-RU"/>
        </w:rPr>
        <w:t xml:space="preserve"> «</w:t>
      </w:r>
      <w:r w:rsidR="00011B5A">
        <w:rPr>
          <w:rFonts w:ascii="Times New Roman" w:eastAsia="Times New Roman" w:hAnsi="Times New Roman" w:cs="Times New Roman"/>
          <w:bCs/>
          <w:color w:val="000000"/>
          <w:sz w:val="24"/>
          <w:szCs w:val="24"/>
          <w:bdr w:val="none" w:sz="0" w:space="0" w:color="auto" w:frame="1"/>
          <w:lang w:eastAsia="ru-RU"/>
        </w:rPr>
        <w:t>Бизнес-информатика</w:t>
      </w:r>
      <w:r w:rsidRPr="00030956">
        <w:rPr>
          <w:rFonts w:ascii="Times New Roman" w:eastAsia="Times New Roman" w:hAnsi="Times New Roman" w:cs="Times New Roman"/>
          <w:bCs/>
          <w:color w:val="000000"/>
          <w:sz w:val="24"/>
          <w:szCs w:val="24"/>
          <w:bdr w:val="none" w:sz="0" w:space="0" w:color="auto" w:frame="1"/>
          <w:lang w:eastAsia="ru-RU"/>
        </w:rPr>
        <w:t xml:space="preserve">», является выпускающая кафедра – кафедра </w:t>
      </w:r>
      <w:r w:rsidR="00011B5A">
        <w:rPr>
          <w:rFonts w:ascii="Times New Roman" w:eastAsia="Times New Roman" w:hAnsi="Times New Roman" w:cs="Times New Roman"/>
          <w:bCs/>
          <w:color w:val="000000"/>
          <w:sz w:val="24"/>
          <w:szCs w:val="24"/>
          <w:bdr w:val="none" w:sz="0" w:space="0" w:color="auto" w:frame="1"/>
          <w:lang w:eastAsia="ru-RU"/>
        </w:rPr>
        <w:t>экономики и финансов</w:t>
      </w:r>
      <w:r w:rsidRPr="00030956">
        <w:rPr>
          <w:rFonts w:ascii="Times New Roman" w:eastAsia="Times New Roman" w:hAnsi="Times New Roman" w:cs="Times New Roman"/>
          <w:bCs/>
          <w:color w:val="000000"/>
          <w:sz w:val="24"/>
          <w:szCs w:val="24"/>
          <w:bdr w:val="none" w:sz="0" w:space="0" w:color="auto" w:frame="1"/>
          <w:lang w:eastAsia="ru-RU"/>
        </w:rPr>
        <w:t>.</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Обязанности кафедры, ответственной за организацию научно-исследовательской работы, заключаются в следующем:</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методическое руководство организацией и проведением научно-исследовательской работы студентов;</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xml:space="preserve">- согласование программы научно-исследовательской работы с кафедрами (прочими структурными подразделениями филиала), являющимися местами прохождения практики;  </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назначение руководителей практики от кафедры из числа профессорско-преподавательского состава;</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подготовка приказа о направлении студентов на научно-исследовательскую работу;</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обеспечение руководителей научно-исследовательской работой от кафедры и студентов программами научно-исследовательской деятельности;</w:t>
      </w:r>
    </w:p>
    <w:p w:rsidR="00030956" w:rsidRDefault="00030956" w:rsidP="00030956">
      <w:pPr>
        <w:tabs>
          <w:tab w:val="left" w:pos="1134"/>
        </w:tabs>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проведение организационного собрания (установочной конференции) студентов-практикантов и руководителей научно-исследовательской работой от кафедры по разъяснению целей, содержания, порядка и контроля осуществления научно-исследовательской работы.</w:t>
      </w:r>
    </w:p>
    <w:p w:rsidR="00030956" w:rsidRPr="00030956" w:rsidRDefault="00030956" w:rsidP="00030956">
      <w:pPr>
        <w:tabs>
          <w:tab w:val="left" w:pos="1134"/>
        </w:tabs>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030956" w:rsidRPr="00171A0F" w:rsidRDefault="00030956" w:rsidP="00030956">
      <w:pPr>
        <w:tabs>
          <w:tab w:val="left" w:pos="1134"/>
        </w:tabs>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171A0F">
        <w:rPr>
          <w:rFonts w:ascii="Times New Roman" w:eastAsia="Times New Roman" w:hAnsi="Times New Roman" w:cs="Times New Roman"/>
          <w:b/>
          <w:bCs/>
          <w:color w:val="000000"/>
          <w:sz w:val="24"/>
          <w:szCs w:val="24"/>
          <w:bdr w:val="none" w:sz="0" w:space="0" w:color="auto" w:frame="1"/>
          <w:lang w:eastAsia="ru-RU"/>
        </w:rPr>
        <w:t xml:space="preserve">Обязанности руководителя </w:t>
      </w:r>
      <w:r w:rsidR="00171A0F" w:rsidRPr="00171A0F">
        <w:rPr>
          <w:rFonts w:ascii="Times New Roman" w:eastAsia="Times New Roman" w:hAnsi="Times New Roman" w:cs="Times New Roman"/>
          <w:b/>
          <w:bCs/>
          <w:color w:val="000000"/>
          <w:sz w:val="24"/>
          <w:szCs w:val="24"/>
          <w:bdr w:val="none" w:sz="0" w:space="0" w:color="auto" w:frame="1"/>
          <w:lang w:eastAsia="ru-RU"/>
        </w:rPr>
        <w:t>НИР</w:t>
      </w:r>
      <w:r w:rsidRPr="00171A0F">
        <w:rPr>
          <w:rFonts w:ascii="Times New Roman" w:eastAsia="Times New Roman" w:hAnsi="Times New Roman" w:cs="Times New Roman"/>
          <w:b/>
          <w:bCs/>
          <w:color w:val="000000"/>
          <w:sz w:val="24"/>
          <w:szCs w:val="24"/>
          <w:bdr w:val="none" w:sz="0" w:space="0" w:color="auto" w:frame="1"/>
          <w:lang w:eastAsia="ru-RU"/>
        </w:rPr>
        <w:t>, назначаемого кафедрой</w:t>
      </w:r>
    </w:p>
    <w:p w:rsidR="00030956" w:rsidRPr="00030956" w:rsidRDefault="00030956" w:rsidP="00030956">
      <w:pPr>
        <w:tabs>
          <w:tab w:val="left" w:pos="1134"/>
        </w:tabs>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030956" w:rsidRPr="00030956" w:rsidRDefault="00030956" w:rsidP="00030956">
      <w:pPr>
        <w:tabs>
          <w:tab w:val="left" w:pos="1134"/>
        </w:tabs>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xml:space="preserve">Руководство </w:t>
      </w:r>
      <w:r w:rsidRPr="00030956">
        <w:rPr>
          <w:rFonts w:ascii="Times New Roman" w:eastAsia="Times New Roman" w:hAnsi="Times New Roman" w:cs="Times New Roman"/>
          <w:bCs/>
          <w:color w:val="000000"/>
          <w:sz w:val="24"/>
          <w:szCs w:val="24"/>
          <w:bdr w:val="none" w:sz="0" w:space="0" w:color="auto" w:frame="1"/>
          <w:lang w:eastAsia="ru-RU"/>
        </w:rPr>
        <w:t>н</w:t>
      </w:r>
      <w:r w:rsidRPr="00030956">
        <w:rPr>
          <w:rFonts w:ascii="Times New Roman" w:eastAsia="Calibri" w:hAnsi="Times New Roman" w:cs="Times New Roman"/>
          <w:bCs/>
          <w:iCs/>
          <w:sz w:val="24"/>
          <w:szCs w:val="24"/>
          <w:lang w:eastAsia="ru-RU"/>
        </w:rPr>
        <w:t>аучно-исследовательской</w:t>
      </w:r>
      <w:r w:rsidRPr="00030956">
        <w:rPr>
          <w:rFonts w:ascii="Times New Roman" w:eastAsia="Calibri" w:hAnsi="Times New Roman" w:cs="Times New Roman"/>
          <w:bCs/>
          <w:sz w:val="24"/>
          <w:szCs w:val="24"/>
        </w:rPr>
        <w:t xml:space="preserve">работой осуществляет преподаватель кафедры, назначаемый заведующим кафедрой. </w:t>
      </w:r>
    </w:p>
    <w:p w:rsidR="00030956" w:rsidRPr="00030956" w:rsidRDefault="00030956" w:rsidP="00030956">
      <w:pPr>
        <w:tabs>
          <w:tab w:val="left" w:pos="1134"/>
        </w:tabs>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Руководитель научно-исследовательской работой обязан:</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согласовать индивидуальную программу научно-исследовательской работы студента и календарные сроки ее выполнения со студентом, направляемым на практику, заведующим кафедрой и учебным отделом филиала;</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провести необходимые организационные мероприятия по выполнению программы научно-исследовательской деятельности;</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осуществлять постановку задач по самостоятельной работе студентов, проводить индивидуальные консультации, рекомендовать научную и учебную литературу по теме исследования;</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осуществлять систематический контроль научно-исследовательской работы студентов;</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проверять отчеты студентов, дать отзыв и заключение по результатам научно-исследовательской работы;</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осуществить прием зачета по научно-исследовательской работе.</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Отзыв (заключение) руководителя научно-исследовательской практикой должен отражать следующие моменты:</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характеристика студента, как специалиста, овладевшего определенным набором профессиональных компетенций, позволяющих осуществлять научно-исследовательскую работу, его способность творческому мышлению, саморазвитию и самообразованию;</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возможные направления дальнейшего совершенствования деятельности, недостатки и пробелы в теоретической подготовке студента;</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оценку выполнения студентом работы, предусмотренной индивидуальной программой научно-исследовательской работы.</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xml:space="preserve">Отзыв (заключение) руководителя научно-исследовательской работы студентов прилагается к отчету, представляемому каждым студентом на кафедру. </w:t>
      </w:r>
    </w:p>
    <w:p w:rsidR="00E2145D" w:rsidRDefault="00E2145D" w:rsidP="00030956">
      <w:pPr>
        <w:tabs>
          <w:tab w:val="left" w:pos="709"/>
          <w:tab w:val="left" w:pos="1134"/>
        </w:tabs>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C75426" w:rsidRDefault="00C75426" w:rsidP="00030956">
      <w:pPr>
        <w:tabs>
          <w:tab w:val="left" w:pos="709"/>
          <w:tab w:val="left" w:pos="1134"/>
        </w:tabs>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030956" w:rsidRPr="002A2007" w:rsidRDefault="00030956" w:rsidP="00030956">
      <w:pPr>
        <w:tabs>
          <w:tab w:val="left" w:pos="709"/>
          <w:tab w:val="left" w:pos="1134"/>
        </w:tabs>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2A2007">
        <w:rPr>
          <w:rFonts w:ascii="Times New Roman" w:eastAsia="Calibri" w:hAnsi="Times New Roman" w:cs="Times New Roman"/>
          <w:b/>
          <w:bCs/>
          <w:sz w:val="24"/>
          <w:szCs w:val="24"/>
        </w:rPr>
        <w:t xml:space="preserve">Права и обязанности студентов, направляемых на </w:t>
      </w:r>
      <w:r w:rsidR="002559FE" w:rsidRPr="002A2007">
        <w:rPr>
          <w:rFonts w:ascii="Times New Roman" w:eastAsia="Calibri" w:hAnsi="Times New Roman" w:cs="Times New Roman"/>
          <w:b/>
          <w:bCs/>
          <w:sz w:val="24"/>
          <w:szCs w:val="24"/>
        </w:rPr>
        <w:t>НИР</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С целью формирования требуемых компетенций и успешного прохождения научно-исследовательской работы студент имеет право:</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gramStart"/>
      <w:r w:rsidRPr="00030956">
        <w:rPr>
          <w:rFonts w:ascii="Times New Roman" w:eastAsia="Times New Roman" w:hAnsi="Times New Roman" w:cs="Times New Roman"/>
          <w:bCs/>
          <w:color w:val="000000"/>
          <w:sz w:val="24"/>
          <w:szCs w:val="24"/>
          <w:bdr w:val="none" w:sz="0" w:space="0" w:color="auto" w:frame="1"/>
          <w:lang w:eastAsia="ru-RU"/>
        </w:rPr>
        <w:t>- получить доступ к информации, необходимой для выполнения программы научно-исследовательской работы, в т.ч. к фондам библиотеки, сетевым ресурсам, доступ к которым открыт для  Смоленского филиала РАНХиГС,  к имеющимся на кафедрах научной литературе и журналам, материалам научных конференций,  научным отчетам и диссертациями, подготовленных профессорско-преподавательским составом кафедры;</w:t>
      </w:r>
      <w:proofErr w:type="gramEnd"/>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обращаться по всем возникающим проблемам и вопросам, в т.ч. с целью получения консультаций по выполняемым заданиям,  к руководителю научно-исследовательской работой, заведующему выпускающей кафедрой, заместителю директора по учебно-воспитательной работе, директору Смоленского филиала РАНХиГС.</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 xml:space="preserve">Для выполнения заданий научно-исследовательской работы студентам доступны читальный зал библиотеки филиала с выходом в ИНТЕРНЕТ (ауд. 5), компьютерные классы с выходом в ИНТРНЕТ (ауд. 34, 37), а также предоставляется доступ </w:t>
      </w:r>
      <w:r w:rsidR="002A2007">
        <w:rPr>
          <w:rFonts w:ascii="Times New Roman" w:eastAsia="Times New Roman" w:hAnsi="Times New Roman" w:cs="Times New Roman"/>
          <w:bCs/>
          <w:color w:val="000000"/>
          <w:sz w:val="24"/>
          <w:szCs w:val="24"/>
          <w:bdr w:val="none" w:sz="0" w:space="0" w:color="auto" w:frame="1"/>
          <w:lang w:eastAsia="ru-RU"/>
        </w:rPr>
        <w:t>к</w:t>
      </w:r>
      <w:r w:rsidR="00962496">
        <w:rPr>
          <w:rFonts w:ascii="Times New Roman" w:eastAsia="Times New Roman" w:hAnsi="Times New Roman" w:cs="Times New Roman"/>
          <w:bCs/>
          <w:color w:val="000000"/>
          <w:sz w:val="24"/>
          <w:szCs w:val="24"/>
          <w:bdr w:val="none" w:sz="0" w:space="0" w:color="auto" w:frame="1"/>
          <w:lang w:eastAsia="ru-RU"/>
        </w:rPr>
        <w:t>э</w:t>
      </w:r>
      <w:r w:rsidR="00962496" w:rsidRPr="00962496">
        <w:rPr>
          <w:rFonts w:ascii="Times New Roman" w:eastAsia="Times New Roman" w:hAnsi="Times New Roman" w:cs="Times New Roman"/>
          <w:bCs/>
          <w:color w:val="000000"/>
          <w:sz w:val="24"/>
          <w:szCs w:val="24"/>
          <w:bdr w:val="none" w:sz="0" w:space="0" w:color="auto" w:frame="1"/>
          <w:lang w:eastAsia="ru-RU"/>
        </w:rPr>
        <w:t>лектронно-библиотечн</w:t>
      </w:r>
      <w:r w:rsidR="00962496">
        <w:rPr>
          <w:rFonts w:ascii="Times New Roman" w:eastAsia="Times New Roman" w:hAnsi="Times New Roman" w:cs="Times New Roman"/>
          <w:bCs/>
          <w:color w:val="000000"/>
          <w:sz w:val="24"/>
          <w:szCs w:val="24"/>
          <w:bdr w:val="none" w:sz="0" w:space="0" w:color="auto" w:frame="1"/>
          <w:lang w:eastAsia="ru-RU"/>
        </w:rPr>
        <w:t>ой</w:t>
      </w:r>
      <w:r w:rsidR="00962496" w:rsidRPr="00962496">
        <w:rPr>
          <w:rFonts w:ascii="Times New Roman" w:eastAsia="Times New Roman" w:hAnsi="Times New Roman" w:cs="Times New Roman"/>
          <w:bCs/>
          <w:color w:val="000000"/>
          <w:sz w:val="24"/>
          <w:szCs w:val="24"/>
          <w:bdr w:val="none" w:sz="0" w:space="0" w:color="auto" w:frame="1"/>
          <w:lang w:eastAsia="ru-RU"/>
        </w:rPr>
        <w:t xml:space="preserve"> систем</w:t>
      </w:r>
      <w:r w:rsidR="00962496">
        <w:rPr>
          <w:rFonts w:ascii="Times New Roman" w:eastAsia="Times New Roman" w:hAnsi="Times New Roman" w:cs="Times New Roman"/>
          <w:bCs/>
          <w:color w:val="000000"/>
          <w:sz w:val="24"/>
          <w:szCs w:val="24"/>
          <w:bdr w:val="none" w:sz="0" w:space="0" w:color="auto" w:frame="1"/>
          <w:lang w:eastAsia="ru-RU"/>
        </w:rPr>
        <w:t>е</w:t>
      </w:r>
      <w:r w:rsidR="00962496" w:rsidRPr="00962496">
        <w:rPr>
          <w:rFonts w:ascii="Times New Roman" w:eastAsia="Times New Roman" w:hAnsi="Times New Roman" w:cs="Times New Roman"/>
          <w:bCs/>
          <w:color w:val="000000"/>
          <w:sz w:val="24"/>
          <w:szCs w:val="24"/>
          <w:bdr w:val="none" w:sz="0" w:space="0" w:color="auto" w:frame="1"/>
          <w:lang w:eastAsia="ru-RU"/>
        </w:rPr>
        <w:t xml:space="preserve"> (электронная библиотека) </w:t>
      </w:r>
      <w:r w:rsidR="00962496">
        <w:rPr>
          <w:rFonts w:ascii="Times New Roman" w:eastAsia="Times New Roman" w:hAnsi="Times New Roman" w:cs="Times New Roman"/>
          <w:bCs/>
          <w:color w:val="000000"/>
          <w:sz w:val="24"/>
          <w:szCs w:val="24"/>
          <w:bdr w:val="none" w:sz="0" w:space="0" w:color="auto" w:frame="1"/>
          <w:lang w:eastAsia="ru-RU"/>
        </w:rPr>
        <w:t xml:space="preserve">и </w:t>
      </w:r>
      <w:r w:rsidRPr="00030956">
        <w:rPr>
          <w:rFonts w:ascii="Times New Roman" w:eastAsia="Times New Roman" w:hAnsi="Times New Roman" w:cs="Times New Roman"/>
          <w:bCs/>
          <w:color w:val="000000"/>
          <w:sz w:val="24"/>
          <w:szCs w:val="24"/>
          <w:bdr w:val="none" w:sz="0" w:space="0" w:color="auto" w:frame="1"/>
          <w:lang w:eastAsia="ru-RU"/>
        </w:rPr>
        <w:t xml:space="preserve">правовым справочным системам Консультант+ и </w:t>
      </w:r>
      <w:r w:rsidR="002A2007">
        <w:rPr>
          <w:rFonts w:ascii="Times New Roman" w:eastAsia="Times New Roman" w:hAnsi="Times New Roman" w:cs="Times New Roman"/>
          <w:bCs/>
          <w:color w:val="000000"/>
          <w:sz w:val="24"/>
          <w:szCs w:val="24"/>
          <w:bdr w:val="none" w:sz="0" w:space="0" w:color="auto" w:frame="1"/>
          <w:lang w:eastAsia="ru-RU"/>
        </w:rPr>
        <w:t>Г</w:t>
      </w:r>
      <w:r w:rsidRPr="00030956">
        <w:rPr>
          <w:rFonts w:ascii="Times New Roman" w:eastAsia="Times New Roman" w:hAnsi="Times New Roman" w:cs="Times New Roman"/>
          <w:bCs/>
          <w:color w:val="000000"/>
          <w:sz w:val="24"/>
          <w:szCs w:val="24"/>
          <w:bdr w:val="none" w:sz="0" w:space="0" w:color="auto" w:frame="1"/>
          <w:lang w:eastAsia="ru-RU"/>
        </w:rPr>
        <w:t>арант.</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30956">
        <w:rPr>
          <w:rFonts w:ascii="Times New Roman" w:eastAsia="Times New Roman" w:hAnsi="Times New Roman" w:cs="Times New Roman"/>
          <w:bCs/>
          <w:color w:val="000000"/>
          <w:sz w:val="24"/>
          <w:szCs w:val="24"/>
          <w:bdr w:val="none" w:sz="0" w:space="0" w:color="auto" w:frame="1"/>
          <w:lang w:eastAsia="ru-RU"/>
        </w:rPr>
        <w:t>Студент обязан:</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Calibri" w:hAnsi="Times New Roman" w:cs="Times New Roman"/>
          <w:sz w:val="24"/>
          <w:szCs w:val="24"/>
        </w:rPr>
        <w:t xml:space="preserve">- не менее чем за 12-14 дней </w:t>
      </w:r>
      <w:r w:rsidRPr="00030956">
        <w:rPr>
          <w:rFonts w:ascii="Times New Roman" w:eastAsia="Times New Roman" w:hAnsi="Times New Roman" w:cs="Times New Roman"/>
          <w:bCs/>
          <w:color w:val="000000"/>
          <w:sz w:val="24"/>
          <w:szCs w:val="24"/>
          <w:bdr w:val="none" w:sz="0" w:space="0" w:color="auto" w:frame="1"/>
          <w:lang w:eastAsia="ru-RU"/>
        </w:rPr>
        <w:t>до начала научно-исследовательской работы</w:t>
      </w:r>
      <w:r w:rsidRPr="00030956">
        <w:rPr>
          <w:rFonts w:ascii="Times New Roman" w:eastAsia="Calibri" w:hAnsi="Times New Roman" w:cs="Times New Roman"/>
          <w:bCs/>
          <w:sz w:val="24"/>
          <w:szCs w:val="24"/>
        </w:rPr>
        <w:t>согласовать  с руководителем</w:t>
      </w:r>
      <w:r w:rsidR="009B29DE">
        <w:rPr>
          <w:rFonts w:ascii="Times New Roman" w:eastAsia="Calibri" w:hAnsi="Times New Roman" w:cs="Times New Roman"/>
          <w:bCs/>
          <w:sz w:val="24"/>
          <w:szCs w:val="24"/>
        </w:rPr>
        <w:t xml:space="preserve">тему и </w:t>
      </w:r>
      <w:r w:rsidRPr="00030956">
        <w:rPr>
          <w:rFonts w:ascii="Times New Roman" w:eastAsia="Calibri" w:hAnsi="Times New Roman" w:cs="Times New Roman"/>
          <w:bCs/>
          <w:sz w:val="24"/>
          <w:szCs w:val="24"/>
        </w:rPr>
        <w:t>индивидуальн</w:t>
      </w:r>
      <w:r w:rsidR="00EA3B00">
        <w:rPr>
          <w:rFonts w:ascii="Times New Roman" w:eastAsia="Calibri" w:hAnsi="Times New Roman" w:cs="Times New Roman"/>
          <w:bCs/>
          <w:sz w:val="24"/>
          <w:szCs w:val="24"/>
        </w:rPr>
        <w:t>оезадание</w:t>
      </w:r>
      <w:r w:rsidRPr="00030956">
        <w:rPr>
          <w:rFonts w:ascii="Times New Roman" w:eastAsia="Calibri" w:hAnsi="Times New Roman" w:cs="Times New Roman"/>
          <w:bCs/>
          <w:sz w:val="24"/>
          <w:szCs w:val="24"/>
        </w:rPr>
        <w:t xml:space="preserve"> на </w:t>
      </w:r>
      <w:r w:rsidR="00962496">
        <w:rPr>
          <w:rFonts w:ascii="Times New Roman" w:eastAsia="Calibri" w:hAnsi="Times New Roman" w:cs="Times New Roman"/>
          <w:bCs/>
          <w:sz w:val="24"/>
          <w:szCs w:val="24"/>
        </w:rPr>
        <w:t xml:space="preserve">НИР </w:t>
      </w:r>
      <w:r w:rsidRPr="00030956">
        <w:rPr>
          <w:rFonts w:ascii="Times New Roman" w:eastAsia="Calibri" w:hAnsi="Times New Roman" w:cs="Times New Roman"/>
          <w:bCs/>
          <w:sz w:val="24"/>
          <w:szCs w:val="24"/>
        </w:rPr>
        <w:t>(</w:t>
      </w:r>
      <w:r w:rsidR="00962496" w:rsidRPr="00962496">
        <w:rPr>
          <w:rFonts w:ascii="Times New Roman" w:eastAsia="Calibri" w:hAnsi="Times New Roman" w:cs="Times New Roman"/>
          <w:b/>
          <w:bCs/>
          <w:sz w:val="24"/>
          <w:szCs w:val="24"/>
        </w:rPr>
        <w:t>П</w:t>
      </w:r>
      <w:r w:rsidRPr="00962496">
        <w:rPr>
          <w:rFonts w:ascii="Times New Roman" w:eastAsia="Calibri" w:hAnsi="Times New Roman" w:cs="Times New Roman"/>
          <w:b/>
          <w:bCs/>
          <w:sz w:val="24"/>
          <w:szCs w:val="24"/>
        </w:rPr>
        <w:t>риложение А</w:t>
      </w:r>
      <w:r w:rsidR="00A27D0B">
        <w:rPr>
          <w:rFonts w:ascii="Times New Roman" w:eastAsia="Calibri" w:hAnsi="Times New Roman" w:cs="Times New Roman"/>
          <w:bCs/>
          <w:sz w:val="24"/>
          <w:szCs w:val="24"/>
        </w:rPr>
        <w:t>)</w:t>
      </w:r>
      <w:r w:rsidRPr="00030956">
        <w:rPr>
          <w:rFonts w:ascii="Times New Roman" w:eastAsia="Calibri" w:hAnsi="Times New Roman" w:cs="Times New Roman"/>
          <w:bCs/>
          <w:sz w:val="24"/>
          <w:szCs w:val="24"/>
        </w:rPr>
        <w:t>;</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Calibri" w:hAnsi="Times New Roman" w:cs="Times New Roman"/>
          <w:sz w:val="24"/>
          <w:szCs w:val="24"/>
        </w:rPr>
        <w:t>- явиться в назначенное время на общее организационное собрание по научно-исследовательской работе;</w:t>
      </w:r>
    </w:p>
    <w:p w:rsidR="00030956" w:rsidRPr="00030956" w:rsidRDefault="00030956" w:rsidP="00030956">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0956">
        <w:rPr>
          <w:rFonts w:ascii="Times New Roman" w:eastAsia="Times New Roman" w:hAnsi="Times New Roman" w:cs="Times New Roman"/>
          <w:color w:val="000000"/>
          <w:sz w:val="24"/>
          <w:szCs w:val="24"/>
          <w:lang w:eastAsia="ru-RU"/>
        </w:rPr>
        <w:t>- своевременно, в установленный срок явиться в назначенное место прохождения научно-исследовательской работы;</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Times New Roman" w:hAnsi="Times New Roman" w:cs="Times New Roman"/>
          <w:color w:val="000000"/>
          <w:sz w:val="24"/>
          <w:szCs w:val="24"/>
          <w:lang w:eastAsia="ru-RU"/>
        </w:rPr>
        <w:t>- строго выполнять положения внутреннего распорядка, а также соблюдать трудовую и служебную дисциплину;</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Times New Roman" w:hAnsi="Times New Roman" w:cs="Times New Roman"/>
          <w:color w:val="000000"/>
          <w:sz w:val="24"/>
          <w:szCs w:val="24"/>
          <w:lang w:eastAsia="ru-RU"/>
        </w:rPr>
        <w:t>- ознакомиться  и выполнять правила охраны труда и техники безопасности, действующие в Смоленском филиале РАНХиГС;</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Times New Roman" w:hAnsi="Times New Roman" w:cs="Times New Roman"/>
          <w:color w:val="000000"/>
          <w:sz w:val="24"/>
          <w:szCs w:val="24"/>
          <w:lang w:eastAsia="ru-RU"/>
        </w:rPr>
        <w:t>- своевременно выполнять конкретные  задания, поручения и указания руководителя научно-исследовательской работы;</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соблюдать график выполнения заданий;</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xml:space="preserve">- </w:t>
      </w:r>
      <w:r w:rsidRPr="00030956">
        <w:rPr>
          <w:rFonts w:ascii="Times New Roman" w:eastAsia="Calibri" w:hAnsi="Times New Roman" w:cs="Times New Roman"/>
          <w:sz w:val="24"/>
          <w:szCs w:val="24"/>
        </w:rPr>
        <w:t>поддерживать в установленные дни контакты с руководителем научно-исследовательской работы, а в случае возникновения непредвиденных обстоятельств или неясностей сообщать о них незамедлительно;</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Times New Roman" w:hAnsi="Times New Roman" w:cs="Times New Roman"/>
          <w:color w:val="000000"/>
          <w:sz w:val="24"/>
          <w:szCs w:val="24"/>
          <w:lang w:eastAsia="ru-RU"/>
        </w:rPr>
        <w:t>- собрать необходимый материал для подготовки отчета в соответствии с полученным индивидуальным заданием;</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Calibri" w:hAnsi="Times New Roman" w:cs="Times New Roman"/>
          <w:sz w:val="24"/>
          <w:szCs w:val="24"/>
        </w:rPr>
        <w:t xml:space="preserve">- </w:t>
      </w:r>
      <w:r w:rsidR="004441E8">
        <w:rPr>
          <w:rFonts w:ascii="Times New Roman" w:eastAsia="Calibri" w:hAnsi="Times New Roman" w:cs="Times New Roman"/>
          <w:sz w:val="24"/>
          <w:szCs w:val="24"/>
        </w:rPr>
        <w:t>п</w:t>
      </w:r>
      <w:r w:rsidRPr="00030956">
        <w:rPr>
          <w:rFonts w:ascii="Times New Roman" w:eastAsia="Calibri" w:hAnsi="Times New Roman" w:cs="Times New Roman"/>
          <w:sz w:val="24"/>
          <w:szCs w:val="24"/>
        </w:rPr>
        <w:t xml:space="preserve">о завершении практики </w:t>
      </w:r>
      <w:r w:rsidR="004441E8">
        <w:rPr>
          <w:rFonts w:ascii="Times New Roman" w:eastAsia="Calibri" w:hAnsi="Times New Roman" w:cs="Times New Roman"/>
          <w:sz w:val="24"/>
          <w:szCs w:val="24"/>
        </w:rPr>
        <w:t>студент</w:t>
      </w:r>
      <w:r w:rsidRPr="00030956">
        <w:rPr>
          <w:rFonts w:ascii="Times New Roman" w:eastAsia="Calibri" w:hAnsi="Times New Roman" w:cs="Times New Roman"/>
          <w:sz w:val="24"/>
          <w:szCs w:val="24"/>
        </w:rPr>
        <w:t xml:space="preserve"> обязан представить отчетную документацию, на основании которой руководитель научно-исследовательской работы оценивает общий объем выполненной работы, степень ее эффективности и значимости:</w:t>
      </w:r>
      <w:r w:rsidRPr="00030956">
        <w:rPr>
          <w:rFonts w:ascii="Times New Roman" w:eastAsia="Calibri" w:hAnsi="Times New Roman" w:cs="Times New Roman"/>
          <w:bCs/>
          <w:sz w:val="24"/>
          <w:szCs w:val="24"/>
        </w:rPr>
        <w:t xml:space="preserve">отчет о результатах  прохождения </w:t>
      </w:r>
      <w:r w:rsidR="004441E8">
        <w:rPr>
          <w:rFonts w:ascii="Times New Roman" w:eastAsia="Calibri" w:hAnsi="Times New Roman" w:cs="Times New Roman"/>
          <w:bCs/>
          <w:sz w:val="24"/>
          <w:szCs w:val="24"/>
        </w:rPr>
        <w:t>НИР</w:t>
      </w:r>
      <w:r w:rsidRPr="00030956">
        <w:rPr>
          <w:rFonts w:ascii="Times New Roman" w:eastAsia="Calibri" w:hAnsi="Times New Roman" w:cs="Times New Roman"/>
          <w:bCs/>
          <w:sz w:val="24"/>
          <w:szCs w:val="24"/>
        </w:rPr>
        <w:t xml:space="preserve"> по согласованной форме, а также отзыв (заключение) руководителя;</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r w:rsidRPr="00030956">
        <w:rPr>
          <w:rFonts w:ascii="Times New Roman" w:eastAsia="Calibri" w:hAnsi="Times New Roman" w:cs="Times New Roman"/>
          <w:bCs/>
          <w:sz w:val="24"/>
          <w:szCs w:val="24"/>
        </w:rPr>
        <w:t xml:space="preserve">- в установленные сроки </w:t>
      </w:r>
      <w:r w:rsidR="00E2145D">
        <w:rPr>
          <w:rFonts w:ascii="Times New Roman" w:eastAsia="Calibri" w:hAnsi="Times New Roman" w:cs="Times New Roman"/>
          <w:bCs/>
          <w:sz w:val="24"/>
          <w:szCs w:val="24"/>
        </w:rPr>
        <w:t>защитить отчет</w:t>
      </w:r>
      <w:r w:rsidRPr="00030956">
        <w:rPr>
          <w:rFonts w:ascii="Times New Roman" w:eastAsia="Calibri" w:hAnsi="Times New Roman" w:cs="Times New Roman"/>
          <w:bCs/>
          <w:sz w:val="24"/>
          <w:szCs w:val="24"/>
        </w:rPr>
        <w:t xml:space="preserve"> по научно-исследовательской работе.</w:t>
      </w:r>
    </w:p>
    <w:p w:rsidR="00030956" w:rsidRPr="00030956" w:rsidRDefault="00030956" w:rsidP="00030956">
      <w:pPr>
        <w:spacing w:after="0" w:line="240" w:lineRule="auto"/>
        <w:ind w:firstLine="709"/>
        <w:jc w:val="both"/>
        <w:rPr>
          <w:rFonts w:ascii="Times New Roman" w:eastAsia="Calibri" w:hAnsi="Times New Roman" w:cs="Times New Roman"/>
          <w:color w:val="000000"/>
          <w:sz w:val="24"/>
          <w:szCs w:val="24"/>
        </w:rPr>
      </w:pPr>
      <w:r w:rsidRPr="00030956">
        <w:rPr>
          <w:rFonts w:ascii="Times New Roman" w:eastAsia="Calibri" w:hAnsi="Times New Roman" w:cs="Times New Roman"/>
          <w:color w:val="000000"/>
          <w:sz w:val="24"/>
          <w:szCs w:val="24"/>
        </w:rPr>
        <w:t xml:space="preserve">Список предлагаемых тем для проведения </w:t>
      </w:r>
      <w:r w:rsidR="00EA3B00">
        <w:rPr>
          <w:rFonts w:ascii="Times New Roman" w:eastAsia="Calibri" w:hAnsi="Times New Roman" w:cs="Times New Roman"/>
          <w:color w:val="000000"/>
          <w:sz w:val="24"/>
          <w:szCs w:val="24"/>
        </w:rPr>
        <w:t>НИР</w:t>
      </w:r>
      <w:r w:rsidRPr="00030956">
        <w:rPr>
          <w:rFonts w:ascii="Times New Roman" w:eastAsia="Calibri" w:hAnsi="Times New Roman" w:cs="Times New Roman"/>
          <w:color w:val="000000"/>
          <w:sz w:val="24"/>
          <w:szCs w:val="24"/>
        </w:rPr>
        <w:t xml:space="preserve"> представлен в </w:t>
      </w:r>
      <w:r w:rsidRPr="00EA3B00">
        <w:rPr>
          <w:rFonts w:ascii="Times New Roman" w:eastAsia="Calibri" w:hAnsi="Times New Roman" w:cs="Times New Roman"/>
          <w:b/>
          <w:color w:val="000000"/>
          <w:sz w:val="24"/>
          <w:szCs w:val="24"/>
        </w:rPr>
        <w:t>Приложении Б</w:t>
      </w:r>
      <w:r w:rsidRPr="00030956">
        <w:rPr>
          <w:rFonts w:ascii="Times New Roman" w:eastAsia="Calibri" w:hAnsi="Times New Roman" w:cs="Times New Roman"/>
          <w:color w:val="000000"/>
          <w:sz w:val="24"/>
          <w:szCs w:val="24"/>
        </w:rPr>
        <w:t>.</w:t>
      </w:r>
    </w:p>
    <w:p w:rsidR="00030956" w:rsidRPr="00030956" w:rsidRDefault="00030956" w:rsidP="00030956">
      <w:pPr>
        <w:spacing w:after="0" w:line="240" w:lineRule="auto"/>
        <w:ind w:firstLine="709"/>
        <w:jc w:val="both"/>
        <w:textAlignment w:val="baseline"/>
        <w:rPr>
          <w:rFonts w:ascii="Times New Roman" w:eastAsia="Calibri" w:hAnsi="Times New Roman" w:cs="Times New Roman"/>
          <w:bCs/>
          <w:sz w:val="24"/>
          <w:szCs w:val="24"/>
        </w:rPr>
      </w:pPr>
    </w:p>
    <w:p w:rsidR="00A05CD4" w:rsidRPr="00A05CD4" w:rsidRDefault="00A05CD4" w:rsidP="00A05CD4">
      <w:pPr>
        <w:spacing w:after="0" w:line="240" w:lineRule="auto"/>
        <w:ind w:firstLine="709"/>
        <w:jc w:val="both"/>
        <w:rPr>
          <w:rFonts w:ascii="Times New Roman" w:eastAsia="Times New Roman" w:hAnsi="Times New Roman" w:cs="Times New Roman"/>
          <w:color w:val="000000"/>
          <w:sz w:val="24"/>
          <w:szCs w:val="24"/>
          <w:lang w:eastAsia="ru-RU"/>
        </w:rPr>
      </w:pPr>
    </w:p>
    <w:p w:rsidR="00A05CD4" w:rsidRPr="00435C35" w:rsidRDefault="00A05CD4" w:rsidP="00A05CD4">
      <w:pPr>
        <w:spacing w:after="0" w:line="240" w:lineRule="auto"/>
        <w:ind w:firstLine="709"/>
        <w:jc w:val="center"/>
        <w:rPr>
          <w:rFonts w:ascii="Times New Roman" w:hAnsi="Times New Roman"/>
          <w:b/>
          <w:sz w:val="24"/>
          <w:szCs w:val="24"/>
          <w:lang w:eastAsia="ru-RU"/>
        </w:rPr>
      </w:pPr>
      <w:r w:rsidRPr="00435C35">
        <w:rPr>
          <w:rFonts w:ascii="Times New Roman" w:hAnsi="Times New Roman"/>
          <w:b/>
          <w:sz w:val="24"/>
          <w:szCs w:val="24"/>
          <w:lang w:eastAsia="ru-RU"/>
        </w:rPr>
        <w:t xml:space="preserve">6. Формы отчетности по  </w:t>
      </w:r>
      <w:r>
        <w:rPr>
          <w:rFonts w:ascii="Times New Roman" w:hAnsi="Times New Roman"/>
          <w:b/>
          <w:sz w:val="24"/>
          <w:szCs w:val="24"/>
          <w:lang w:eastAsia="ru-RU"/>
        </w:rPr>
        <w:t>НИР</w:t>
      </w:r>
    </w:p>
    <w:p w:rsidR="00585E41" w:rsidRPr="00585E41" w:rsidRDefault="00585E41" w:rsidP="004D5E6A">
      <w:pPr>
        <w:spacing w:after="0" w:line="240" w:lineRule="auto"/>
        <w:ind w:firstLine="709"/>
        <w:jc w:val="both"/>
        <w:rPr>
          <w:rFonts w:ascii="Times New Roman" w:eastAsia="Times New Roman" w:hAnsi="Times New Roman" w:cs="Times New Roman"/>
          <w:color w:val="000000"/>
          <w:sz w:val="24"/>
          <w:szCs w:val="24"/>
          <w:lang w:eastAsia="ru-RU"/>
        </w:rPr>
      </w:pPr>
    </w:p>
    <w:p w:rsidR="00585E41" w:rsidRPr="00585E41" w:rsidRDefault="00585E41" w:rsidP="00585E41">
      <w:pPr>
        <w:tabs>
          <w:tab w:val="left" w:pos="1560"/>
        </w:tabs>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 xml:space="preserve">Результаты </w:t>
      </w:r>
      <w:r>
        <w:rPr>
          <w:rFonts w:ascii="Times New Roman" w:eastAsia="Times New Roman" w:hAnsi="Times New Roman" w:cs="Times New Roman"/>
          <w:bCs/>
          <w:color w:val="000000"/>
          <w:sz w:val="24"/>
          <w:szCs w:val="24"/>
          <w:bdr w:val="none" w:sz="0" w:space="0" w:color="auto" w:frame="1"/>
          <w:lang w:eastAsia="ru-RU"/>
        </w:rPr>
        <w:t>НИР</w:t>
      </w:r>
      <w:r w:rsidRPr="00585E41">
        <w:rPr>
          <w:rFonts w:ascii="Times New Roman" w:eastAsia="Calibri" w:hAnsi="Times New Roman" w:cs="Times New Roman"/>
          <w:sz w:val="24"/>
          <w:szCs w:val="24"/>
        </w:rPr>
        <w:t xml:space="preserve">оформляются студентом в виде </w:t>
      </w:r>
      <w:r w:rsidRPr="00940716">
        <w:rPr>
          <w:rFonts w:ascii="Times New Roman" w:eastAsia="Calibri" w:hAnsi="Times New Roman" w:cs="Times New Roman"/>
          <w:b/>
          <w:sz w:val="24"/>
          <w:szCs w:val="24"/>
        </w:rPr>
        <w:t>отчета</w:t>
      </w:r>
      <w:r w:rsidRPr="00585E41">
        <w:rPr>
          <w:rFonts w:ascii="Times New Roman" w:eastAsia="Calibri" w:hAnsi="Times New Roman" w:cs="Times New Roman"/>
          <w:sz w:val="24"/>
          <w:szCs w:val="24"/>
        </w:rPr>
        <w:t xml:space="preserve">, в который включаются: </w:t>
      </w:r>
    </w:p>
    <w:p w:rsidR="00585E41" w:rsidRPr="00585E41" w:rsidRDefault="00585E41" w:rsidP="00585E41">
      <w:pPr>
        <w:tabs>
          <w:tab w:val="left" w:pos="709"/>
        </w:tabs>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 индивидуальное задание на научно-исследовательскую работу</w:t>
      </w:r>
      <w:r w:rsidR="00430EC4">
        <w:rPr>
          <w:rFonts w:ascii="Times New Roman" w:eastAsia="Calibri" w:hAnsi="Times New Roman" w:cs="Times New Roman"/>
          <w:sz w:val="24"/>
          <w:szCs w:val="24"/>
        </w:rPr>
        <w:t>(написание статьи, эссе</w:t>
      </w:r>
      <w:r w:rsidR="00BB2B62">
        <w:rPr>
          <w:rFonts w:ascii="Times New Roman" w:eastAsia="Calibri" w:hAnsi="Times New Roman" w:cs="Times New Roman"/>
          <w:sz w:val="24"/>
          <w:szCs w:val="24"/>
        </w:rPr>
        <w:t xml:space="preserve">, составление </w:t>
      </w:r>
      <w:r w:rsidR="00940716">
        <w:rPr>
          <w:rFonts w:ascii="Times New Roman" w:eastAsia="Calibri" w:hAnsi="Times New Roman" w:cs="Times New Roman"/>
          <w:sz w:val="24"/>
          <w:szCs w:val="24"/>
        </w:rPr>
        <w:t>обзора научной литературы</w:t>
      </w:r>
      <w:r w:rsidR="00430EC4">
        <w:rPr>
          <w:rFonts w:ascii="Times New Roman" w:eastAsia="Calibri" w:hAnsi="Times New Roman" w:cs="Times New Roman"/>
          <w:sz w:val="24"/>
          <w:szCs w:val="24"/>
        </w:rPr>
        <w:t xml:space="preserve"> и др.)</w:t>
      </w:r>
      <w:r w:rsidR="008E7441">
        <w:rPr>
          <w:rFonts w:ascii="Times New Roman" w:eastAsia="Calibri" w:hAnsi="Times New Roman" w:cs="Times New Roman"/>
          <w:sz w:val="24"/>
          <w:szCs w:val="24"/>
        </w:rPr>
        <w:t>,</w:t>
      </w:r>
      <w:r w:rsidRPr="00585E41">
        <w:rPr>
          <w:rFonts w:ascii="Times New Roman" w:eastAsia="Calibri" w:hAnsi="Times New Roman" w:cs="Times New Roman"/>
          <w:sz w:val="24"/>
          <w:szCs w:val="24"/>
        </w:rPr>
        <w:t xml:space="preserve"> подписанное руководителем </w:t>
      </w:r>
      <w:r w:rsidR="004C3AA3">
        <w:rPr>
          <w:rFonts w:ascii="Times New Roman" w:eastAsia="Calibri" w:hAnsi="Times New Roman" w:cs="Times New Roman"/>
          <w:sz w:val="24"/>
          <w:szCs w:val="24"/>
        </w:rPr>
        <w:t xml:space="preserve">НИР </w:t>
      </w:r>
      <w:r w:rsidRPr="00585E41">
        <w:rPr>
          <w:rFonts w:ascii="Times New Roman" w:eastAsia="Calibri" w:hAnsi="Times New Roman" w:cs="Times New Roman"/>
          <w:sz w:val="24"/>
          <w:szCs w:val="24"/>
        </w:rPr>
        <w:t xml:space="preserve">от кафедры; </w:t>
      </w:r>
    </w:p>
    <w:p w:rsidR="00585E41" w:rsidRPr="00585E41" w:rsidRDefault="00585E41" w:rsidP="00585E41">
      <w:pPr>
        <w:tabs>
          <w:tab w:val="left" w:pos="709"/>
        </w:tabs>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 отчет  по результатам выполнения индивидуального задания;</w:t>
      </w:r>
    </w:p>
    <w:p w:rsidR="00585E41" w:rsidRPr="00585E41" w:rsidRDefault="00585E41" w:rsidP="00585E41">
      <w:pPr>
        <w:tabs>
          <w:tab w:val="left" w:pos="709"/>
        </w:tabs>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 xml:space="preserve">- отзыв руководителя о  выполненных студентом работах. </w:t>
      </w:r>
    </w:p>
    <w:p w:rsidR="005D32BA" w:rsidRDefault="00585E41" w:rsidP="00C97880">
      <w:pPr>
        <w:tabs>
          <w:tab w:val="left" w:pos="1134"/>
        </w:tabs>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585E41">
        <w:rPr>
          <w:rFonts w:ascii="Times New Roman" w:eastAsia="Calibri" w:hAnsi="Times New Roman" w:cs="Times New Roman"/>
          <w:sz w:val="24"/>
          <w:szCs w:val="24"/>
        </w:rPr>
        <w:t xml:space="preserve">Форма отчетапо результатам индивидуального задания </w:t>
      </w:r>
      <w:r w:rsidRPr="00585E41">
        <w:rPr>
          <w:rFonts w:ascii="Times New Roman" w:eastAsia="Times New Roman" w:hAnsi="Times New Roman" w:cs="Times New Roman"/>
          <w:bCs/>
          <w:color w:val="000000"/>
          <w:sz w:val="24"/>
          <w:szCs w:val="24"/>
          <w:bdr w:val="none" w:sz="0" w:space="0" w:color="auto" w:frame="1"/>
          <w:lang w:eastAsia="ru-RU"/>
        </w:rPr>
        <w:t>н</w:t>
      </w:r>
      <w:r w:rsidRPr="00585E41">
        <w:rPr>
          <w:rFonts w:ascii="Times New Roman" w:eastAsia="Calibri" w:hAnsi="Times New Roman" w:cs="Times New Roman"/>
          <w:bCs/>
          <w:iCs/>
          <w:sz w:val="24"/>
          <w:szCs w:val="24"/>
          <w:lang w:eastAsia="ru-RU"/>
        </w:rPr>
        <w:t>аучно-исследовательской</w:t>
      </w:r>
      <w:r w:rsidRPr="00585E41">
        <w:rPr>
          <w:rFonts w:ascii="Times New Roman" w:eastAsia="Calibri" w:hAnsi="Times New Roman" w:cs="Times New Roman"/>
          <w:sz w:val="24"/>
          <w:szCs w:val="24"/>
        </w:rPr>
        <w:t xml:space="preserve">работы согласовывается с руководителем практики от кафедры. </w:t>
      </w:r>
      <w:r w:rsidR="005D32BA" w:rsidRPr="00A05CD4">
        <w:rPr>
          <w:rFonts w:ascii="Times New Roman" w:eastAsia="Times New Roman" w:hAnsi="Times New Roman" w:cs="Times New Roman"/>
          <w:color w:val="000000"/>
          <w:sz w:val="24"/>
          <w:szCs w:val="24"/>
          <w:lang w:eastAsia="ru-RU"/>
        </w:rPr>
        <w:t xml:space="preserve">Отчет по результатам научно-исследовательской работе должен содержать углубленный и всесторонний анализ исследуемой проблемы; элементы самостоятельного исследования; элементы научной новизны. Данные требования должны быть учтены при определении индивидуального задания на </w:t>
      </w:r>
      <w:r w:rsidR="005D32BA" w:rsidRPr="00A05CD4">
        <w:rPr>
          <w:rFonts w:ascii="Times New Roman" w:eastAsia="Times New Roman" w:hAnsi="Times New Roman" w:cs="Times New Roman"/>
          <w:bCs/>
          <w:color w:val="000000"/>
          <w:sz w:val="24"/>
          <w:szCs w:val="24"/>
          <w:bdr w:val="none" w:sz="0" w:space="0" w:color="auto" w:frame="1"/>
          <w:lang w:eastAsia="ru-RU"/>
        </w:rPr>
        <w:t>н</w:t>
      </w:r>
      <w:r w:rsidR="005D32BA" w:rsidRPr="00A05CD4">
        <w:rPr>
          <w:rFonts w:ascii="Times New Roman" w:eastAsia="Calibri" w:hAnsi="Times New Roman" w:cs="Times New Roman"/>
          <w:bCs/>
          <w:iCs/>
          <w:sz w:val="24"/>
          <w:szCs w:val="24"/>
          <w:lang w:eastAsia="ru-RU"/>
        </w:rPr>
        <w:t>аучно-исследовательскую</w:t>
      </w:r>
      <w:r w:rsidR="005D32BA" w:rsidRPr="00A05CD4">
        <w:rPr>
          <w:rFonts w:ascii="Times New Roman" w:eastAsia="Calibri" w:hAnsi="Times New Roman" w:cs="Times New Roman"/>
          <w:bCs/>
          <w:sz w:val="24"/>
          <w:szCs w:val="24"/>
        </w:rPr>
        <w:t>работу</w:t>
      </w:r>
      <w:r w:rsidR="005D32BA" w:rsidRPr="00A05CD4">
        <w:rPr>
          <w:rFonts w:ascii="Times New Roman" w:eastAsia="Times New Roman" w:hAnsi="Times New Roman" w:cs="Times New Roman"/>
          <w:color w:val="000000"/>
          <w:sz w:val="24"/>
          <w:szCs w:val="24"/>
          <w:lang w:eastAsia="ru-RU"/>
        </w:rPr>
        <w:t>.</w:t>
      </w:r>
    </w:p>
    <w:p w:rsidR="00585E41" w:rsidRPr="00585E41" w:rsidRDefault="00585E41" w:rsidP="00585E41">
      <w:pPr>
        <w:tabs>
          <w:tab w:val="left" w:pos="1134"/>
        </w:tabs>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xml:space="preserve">Отчет о прохождении </w:t>
      </w:r>
      <w:r w:rsidR="005D32BA">
        <w:rPr>
          <w:rFonts w:ascii="Times New Roman" w:eastAsia="Times New Roman" w:hAnsi="Times New Roman" w:cs="Times New Roman"/>
          <w:bCs/>
          <w:color w:val="000000"/>
          <w:sz w:val="24"/>
          <w:szCs w:val="24"/>
          <w:bdr w:val="none" w:sz="0" w:space="0" w:color="auto" w:frame="1"/>
          <w:lang w:eastAsia="ru-RU"/>
        </w:rPr>
        <w:t>студентом</w:t>
      </w:r>
      <w:r w:rsidRPr="00585E41">
        <w:rPr>
          <w:rFonts w:ascii="Times New Roman" w:eastAsia="Times New Roman" w:hAnsi="Times New Roman" w:cs="Times New Roman"/>
          <w:bCs/>
          <w:color w:val="000000"/>
          <w:sz w:val="24"/>
          <w:szCs w:val="24"/>
          <w:bdr w:val="none" w:sz="0" w:space="0" w:color="auto" w:frame="1"/>
          <w:lang w:eastAsia="ru-RU"/>
        </w:rPr>
        <w:t xml:space="preserve"> научно-исследовательской работы может содержать следующие разделы:</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актуальность выбранной темы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степень научно разработанности проблемы;</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цель и задачи научной работы;</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объект и предмет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информационно-методическая база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анализ полученных результатов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выводы и предложения по результатам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список использованных источников.</w:t>
      </w:r>
    </w:p>
    <w:p w:rsidR="00585E41" w:rsidRPr="00585E41" w:rsidRDefault="00585E41" w:rsidP="00585E41">
      <w:pPr>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 xml:space="preserve">Результаты, полученные в процессе научно-исследовательской работы, обобщаются </w:t>
      </w:r>
      <w:r w:rsidR="005B2C44">
        <w:rPr>
          <w:rFonts w:ascii="Times New Roman" w:eastAsia="Times New Roman" w:hAnsi="Times New Roman" w:cs="Times New Roman"/>
          <w:bCs/>
          <w:color w:val="000000"/>
          <w:sz w:val="24"/>
          <w:szCs w:val="24"/>
          <w:bdr w:val="none" w:sz="0" w:space="0" w:color="auto" w:frame="1"/>
          <w:lang w:eastAsia="ru-RU"/>
        </w:rPr>
        <w:t xml:space="preserve">впоследствии </w:t>
      </w:r>
      <w:r w:rsidRPr="00585E41">
        <w:rPr>
          <w:rFonts w:ascii="Times New Roman" w:eastAsia="Times New Roman" w:hAnsi="Times New Roman" w:cs="Times New Roman"/>
          <w:bCs/>
          <w:color w:val="000000"/>
          <w:sz w:val="24"/>
          <w:szCs w:val="24"/>
          <w:bdr w:val="none" w:sz="0" w:space="0" w:color="auto" w:frame="1"/>
          <w:lang w:eastAsia="ru-RU"/>
        </w:rPr>
        <w:t>при подготовке выпускной квалификационной работы.</w:t>
      </w:r>
    </w:p>
    <w:p w:rsidR="00585E41" w:rsidRPr="00585E41" w:rsidRDefault="00585E41" w:rsidP="00585E41">
      <w:pPr>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Следует обратить пристальное внимание на уровень грамотности изложения материала, соблюдение требований ГОСТ к оформлению и представлению результатов научно-исследовательской работы.</w:t>
      </w:r>
    </w:p>
    <w:p w:rsidR="00585E41" w:rsidRPr="00585E41" w:rsidRDefault="00585E41" w:rsidP="00585E41">
      <w:pPr>
        <w:spacing w:after="0" w:line="240" w:lineRule="auto"/>
        <w:ind w:firstLine="720"/>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585E41">
        <w:rPr>
          <w:rFonts w:ascii="Times New Roman" w:eastAsia="Times New Roman" w:hAnsi="Times New Roman" w:cs="Times New Roman"/>
          <w:bCs/>
          <w:color w:val="000000"/>
          <w:sz w:val="24"/>
          <w:szCs w:val="24"/>
          <w:bdr w:val="none" w:sz="0" w:space="0" w:color="auto" w:frame="1"/>
          <w:lang w:eastAsia="ru-RU"/>
        </w:rPr>
        <w:t>Наиболее значимые отчеты по результатам проведенной научно-исследовательской работы кафедра менеджмента или Смоленский филиал РАНХиГС могут рекомендовать для представления на конкурсах, научных конференциях и т. п.</w:t>
      </w:r>
    </w:p>
    <w:p w:rsidR="00585E41" w:rsidRPr="00585E41" w:rsidRDefault="00585E41" w:rsidP="00585E41">
      <w:pPr>
        <w:tabs>
          <w:tab w:val="left" w:pos="156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Титул</w:t>
      </w:r>
      <w:r w:rsidR="005B59FE">
        <w:rPr>
          <w:rFonts w:ascii="Times New Roman" w:eastAsia="Calibri" w:hAnsi="Times New Roman" w:cs="Times New Roman"/>
          <w:sz w:val="24"/>
          <w:szCs w:val="24"/>
        </w:rPr>
        <w:t xml:space="preserve">ьный лист отчета представлен в </w:t>
      </w:r>
      <w:r w:rsidR="005B59FE" w:rsidRPr="005B59FE">
        <w:rPr>
          <w:rFonts w:ascii="Times New Roman" w:eastAsia="Calibri" w:hAnsi="Times New Roman" w:cs="Times New Roman"/>
          <w:b/>
          <w:sz w:val="24"/>
          <w:szCs w:val="24"/>
        </w:rPr>
        <w:t>П</w:t>
      </w:r>
      <w:r w:rsidRPr="005B59FE">
        <w:rPr>
          <w:rFonts w:ascii="Times New Roman" w:eastAsia="Calibri" w:hAnsi="Times New Roman" w:cs="Times New Roman"/>
          <w:b/>
          <w:sz w:val="24"/>
          <w:szCs w:val="24"/>
        </w:rPr>
        <w:t>риложении В</w:t>
      </w:r>
      <w:r w:rsidRPr="00585E41">
        <w:rPr>
          <w:rFonts w:ascii="Times New Roman" w:eastAsia="Calibri" w:hAnsi="Times New Roman" w:cs="Times New Roman"/>
          <w:sz w:val="24"/>
          <w:szCs w:val="24"/>
        </w:rPr>
        <w:t xml:space="preserve">.  </w:t>
      </w:r>
    </w:p>
    <w:p w:rsidR="00585E41" w:rsidRPr="00585E41" w:rsidRDefault="00585E41" w:rsidP="00585E41">
      <w:pPr>
        <w:tabs>
          <w:tab w:val="left" w:pos="156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 xml:space="preserve">При оформлении отчета студент должен руководствоваться требованиями  действующих стандартов к оформлению научных отчетов и списка источников.  </w:t>
      </w:r>
    </w:p>
    <w:p w:rsidR="00585E41" w:rsidRPr="00585E41" w:rsidRDefault="00585E41" w:rsidP="00585E41">
      <w:pPr>
        <w:tabs>
          <w:tab w:val="left" w:pos="156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85E41">
        <w:rPr>
          <w:rFonts w:ascii="Times New Roman" w:eastAsia="Times New Roman" w:hAnsi="Times New Roman" w:cs="Times New Roman"/>
          <w:bCs/>
          <w:color w:val="000000"/>
          <w:sz w:val="24"/>
          <w:szCs w:val="24"/>
          <w:bdr w:val="none" w:sz="0" w:space="0" w:color="auto" w:frame="1"/>
          <w:lang w:eastAsia="ru-RU"/>
        </w:rPr>
        <w:t>Правильно оформленный отчет по прохождению научно-исследовательской работы распечатывается и скрепляется.</w:t>
      </w:r>
      <w:r w:rsidRPr="00585E41">
        <w:rPr>
          <w:rFonts w:ascii="Times New Roman" w:eastAsia="Calibri" w:hAnsi="Times New Roman" w:cs="Times New Roman"/>
          <w:sz w:val="24"/>
          <w:szCs w:val="24"/>
        </w:rPr>
        <w:t xml:space="preserve"> Отчет представляется   как на бумажном, так и на электронном носителе и хранится в архиве выпускающей кафедры. </w:t>
      </w:r>
    </w:p>
    <w:p w:rsidR="00585E41" w:rsidRPr="00585E41" w:rsidRDefault="00585E41" w:rsidP="00585E41">
      <w:pPr>
        <w:spacing w:after="0" w:line="240" w:lineRule="auto"/>
        <w:ind w:firstLine="720"/>
        <w:jc w:val="both"/>
        <w:rPr>
          <w:rFonts w:ascii="Times New Roman" w:eastAsia="Times New Roman" w:hAnsi="Times New Roman" w:cs="Times New Roman"/>
          <w:color w:val="000000"/>
          <w:sz w:val="24"/>
          <w:szCs w:val="24"/>
          <w:lang w:eastAsia="ru-RU"/>
        </w:rPr>
      </w:pPr>
      <w:r w:rsidRPr="00585E41">
        <w:rPr>
          <w:rFonts w:ascii="Times New Roman" w:eastAsia="Times New Roman" w:hAnsi="Times New Roman" w:cs="Times New Roman"/>
          <w:color w:val="000000"/>
          <w:sz w:val="24"/>
          <w:szCs w:val="24"/>
          <w:lang w:eastAsia="ru-RU"/>
        </w:rPr>
        <w:t>По результатам проверки представленного студентом отчета руководитель принимает решение о допуске его к защите или возвращает отчет на доработку в соответствии с отмеченными замечаниями.</w:t>
      </w:r>
    </w:p>
    <w:p w:rsidR="00585E41" w:rsidRPr="00585E41" w:rsidRDefault="00D54DD1" w:rsidP="00D54DD1">
      <w:pPr>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eastAsia="ru-RU"/>
        </w:rPr>
      </w:pPr>
      <w:r>
        <w:rPr>
          <w:rFonts w:ascii="Times New Roman" w:eastAsia="Calibri" w:hAnsi="Times New Roman" w:cs="Times New Roman"/>
          <w:sz w:val="24"/>
          <w:szCs w:val="24"/>
        </w:rPr>
        <w:t>Промежуточная аттестация</w:t>
      </w:r>
      <w:r w:rsidR="00932F21">
        <w:rPr>
          <w:rFonts w:ascii="Times New Roman" w:eastAsia="Times New Roman" w:hAnsi="Times New Roman" w:cs="Times New Roman"/>
          <w:bCs/>
          <w:color w:val="000000"/>
          <w:sz w:val="24"/>
          <w:szCs w:val="24"/>
          <w:bdr w:val="none" w:sz="0" w:space="0" w:color="auto" w:frame="1"/>
          <w:lang w:eastAsia="ru-RU"/>
        </w:rPr>
        <w:t>НИР</w:t>
      </w:r>
      <w:r w:rsidR="00585E41" w:rsidRPr="00585E41">
        <w:rPr>
          <w:rFonts w:ascii="Times New Roman" w:eastAsia="Times New Roman" w:hAnsi="Times New Roman" w:cs="Times New Roman"/>
          <w:bCs/>
          <w:color w:val="000000"/>
          <w:sz w:val="24"/>
          <w:szCs w:val="24"/>
          <w:bdr w:val="none" w:sz="0" w:space="0" w:color="auto" w:frame="1"/>
          <w:lang w:eastAsia="ru-RU"/>
        </w:rPr>
        <w:t xml:space="preserve"> осуществляется в форме зачета, принимаемого руководителем </w:t>
      </w:r>
      <w:r w:rsidR="0085538F">
        <w:rPr>
          <w:rFonts w:ascii="Times New Roman" w:eastAsia="Times New Roman" w:hAnsi="Times New Roman" w:cs="Times New Roman"/>
          <w:bCs/>
          <w:color w:val="000000"/>
          <w:sz w:val="24"/>
          <w:szCs w:val="24"/>
          <w:bdr w:val="none" w:sz="0" w:space="0" w:color="auto" w:frame="1"/>
          <w:lang w:eastAsia="ru-RU"/>
        </w:rPr>
        <w:t>НИР</w:t>
      </w:r>
      <w:r w:rsidR="00585E41" w:rsidRPr="00585E41">
        <w:rPr>
          <w:rFonts w:ascii="Times New Roman" w:eastAsia="Times New Roman" w:hAnsi="Times New Roman" w:cs="Times New Roman"/>
          <w:bCs/>
          <w:color w:val="000000"/>
          <w:sz w:val="24"/>
          <w:szCs w:val="24"/>
          <w:bdr w:val="none" w:sz="0" w:space="0" w:color="auto" w:frame="1"/>
          <w:lang w:eastAsia="ru-RU"/>
        </w:rPr>
        <w:t xml:space="preserve"> от кафедры</w:t>
      </w:r>
      <w:r>
        <w:rPr>
          <w:rFonts w:ascii="Times New Roman" w:eastAsia="Times New Roman" w:hAnsi="Times New Roman" w:cs="Times New Roman"/>
          <w:bCs/>
          <w:color w:val="000000"/>
          <w:sz w:val="24"/>
          <w:szCs w:val="24"/>
          <w:bdr w:val="none" w:sz="0" w:space="0" w:color="auto" w:frame="1"/>
          <w:lang w:eastAsia="ru-RU"/>
        </w:rPr>
        <w:t>, с целью</w:t>
      </w:r>
      <w:r w:rsidR="00585E41" w:rsidRPr="00585E41">
        <w:rPr>
          <w:rFonts w:ascii="Times New Roman" w:eastAsia="Times New Roman" w:hAnsi="Times New Roman" w:cs="Times New Roman"/>
          <w:bCs/>
          <w:color w:val="000000"/>
          <w:sz w:val="24"/>
          <w:szCs w:val="24"/>
          <w:bdr w:val="none" w:sz="0" w:space="0" w:color="auto" w:frame="1"/>
          <w:lang w:eastAsia="ru-RU"/>
        </w:rPr>
        <w:t xml:space="preserve"> оцени</w:t>
      </w:r>
      <w:r>
        <w:rPr>
          <w:rFonts w:ascii="Times New Roman" w:eastAsia="Times New Roman" w:hAnsi="Times New Roman" w:cs="Times New Roman"/>
          <w:bCs/>
          <w:color w:val="000000"/>
          <w:sz w:val="24"/>
          <w:szCs w:val="24"/>
          <w:bdr w:val="none" w:sz="0" w:space="0" w:color="auto" w:frame="1"/>
          <w:lang w:eastAsia="ru-RU"/>
        </w:rPr>
        <w:t>вания</w:t>
      </w:r>
      <w:r w:rsidR="00585E41" w:rsidRPr="00585E41">
        <w:rPr>
          <w:rFonts w:ascii="Times New Roman" w:eastAsia="Times New Roman" w:hAnsi="Times New Roman" w:cs="Times New Roman"/>
          <w:bCs/>
          <w:color w:val="000000"/>
          <w:sz w:val="24"/>
          <w:szCs w:val="24"/>
          <w:bdr w:val="none" w:sz="0" w:space="0" w:color="auto" w:frame="1"/>
          <w:lang w:eastAsia="ru-RU"/>
        </w:rPr>
        <w:t xml:space="preserve"> степен</w:t>
      </w:r>
      <w:r>
        <w:rPr>
          <w:rFonts w:ascii="Times New Roman" w:eastAsia="Times New Roman" w:hAnsi="Times New Roman" w:cs="Times New Roman"/>
          <w:bCs/>
          <w:color w:val="000000"/>
          <w:sz w:val="24"/>
          <w:szCs w:val="24"/>
          <w:bdr w:val="none" w:sz="0" w:space="0" w:color="auto" w:frame="1"/>
          <w:lang w:eastAsia="ru-RU"/>
        </w:rPr>
        <w:t>и</w:t>
      </w:r>
      <w:r w:rsidR="00585E41" w:rsidRPr="00585E41">
        <w:rPr>
          <w:rFonts w:ascii="Times New Roman" w:eastAsia="Times New Roman" w:hAnsi="Times New Roman" w:cs="Times New Roman"/>
          <w:bCs/>
          <w:color w:val="000000"/>
          <w:sz w:val="24"/>
          <w:szCs w:val="24"/>
          <w:bdr w:val="none" w:sz="0" w:space="0" w:color="auto" w:frame="1"/>
          <w:lang w:eastAsia="ru-RU"/>
        </w:rPr>
        <w:t xml:space="preserve"> (</w:t>
      </w:r>
      <w:r w:rsidRPr="00585E41">
        <w:rPr>
          <w:rFonts w:ascii="Times New Roman" w:eastAsia="Times New Roman" w:hAnsi="Times New Roman" w:cs="Times New Roman"/>
          <w:bCs/>
          <w:color w:val="000000"/>
          <w:sz w:val="24"/>
          <w:szCs w:val="24"/>
          <w:bdr w:val="none" w:sz="0" w:space="0" w:color="auto" w:frame="1"/>
          <w:lang w:eastAsia="ru-RU"/>
        </w:rPr>
        <w:t>уровня</w:t>
      </w:r>
      <w:r w:rsidR="00585E41" w:rsidRPr="00585E41">
        <w:rPr>
          <w:rFonts w:ascii="Times New Roman" w:eastAsia="Times New Roman" w:hAnsi="Times New Roman" w:cs="Times New Roman"/>
          <w:bCs/>
          <w:color w:val="000000"/>
          <w:sz w:val="24"/>
          <w:szCs w:val="24"/>
          <w:bdr w:val="none" w:sz="0" w:space="0" w:color="auto" w:frame="1"/>
          <w:lang w:eastAsia="ru-RU"/>
        </w:rPr>
        <w:t xml:space="preserve">) компетенций студента, сформированных в ходе прохождения </w:t>
      </w:r>
      <w:r w:rsidR="00FB5E98">
        <w:rPr>
          <w:rFonts w:ascii="Times New Roman" w:eastAsia="Times New Roman" w:hAnsi="Times New Roman" w:cs="Times New Roman"/>
          <w:bCs/>
          <w:color w:val="000000"/>
          <w:sz w:val="24"/>
          <w:szCs w:val="24"/>
          <w:bdr w:val="none" w:sz="0" w:space="0" w:color="auto" w:frame="1"/>
          <w:lang w:eastAsia="ru-RU"/>
        </w:rPr>
        <w:t>НИР</w:t>
      </w:r>
      <w:r w:rsidR="00585E41" w:rsidRPr="00585E41">
        <w:rPr>
          <w:rFonts w:ascii="Times New Roman" w:eastAsia="Times New Roman" w:hAnsi="Times New Roman" w:cs="Times New Roman"/>
          <w:bCs/>
          <w:color w:val="000000"/>
          <w:sz w:val="24"/>
          <w:szCs w:val="24"/>
          <w:bdr w:val="none" w:sz="0" w:space="0" w:color="auto" w:frame="1"/>
          <w:lang w:eastAsia="ru-RU"/>
        </w:rPr>
        <w:t>.</w:t>
      </w:r>
    </w:p>
    <w:p w:rsidR="00585E41" w:rsidRPr="00585E41" w:rsidRDefault="00585E41" w:rsidP="00585E41">
      <w:pPr>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 xml:space="preserve">Защита результатов </w:t>
      </w:r>
      <w:r w:rsidR="00CF13ED">
        <w:rPr>
          <w:rFonts w:ascii="Times New Roman" w:eastAsia="Calibri" w:hAnsi="Times New Roman" w:cs="Times New Roman"/>
          <w:sz w:val="24"/>
          <w:szCs w:val="24"/>
        </w:rPr>
        <w:t>НИР</w:t>
      </w:r>
      <w:r w:rsidRPr="00585E41">
        <w:rPr>
          <w:rFonts w:ascii="Times New Roman" w:eastAsia="Calibri" w:hAnsi="Times New Roman" w:cs="Times New Roman"/>
          <w:sz w:val="24"/>
          <w:szCs w:val="24"/>
        </w:rPr>
        <w:t xml:space="preserve"> проводится в форме устного сообщения студента, в котором он должен: </w:t>
      </w:r>
    </w:p>
    <w:p w:rsidR="00585E41" w:rsidRPr="00585E41" w:rsidRDefault="00585E41" w:rsidP="00585E41">
      <w:pPr>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-обозначить методы, применяемые в ходе осуществления научно-исследовательской работы;</w:t>
      </w:r>
    </w:p>
    <w:p w:rsidR="00585E41" w:rsidRPr="00585E41" w:rsidRDefault="00585E41" w:rsidP="00585E41">
      <w:pPr>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 xml:space="preserve">- отразить основные полученные результаты и выводы, сделанные в процессе прохождения научно-исследовательской работы; </w:t>
      </w:r>
    </w:p>
    <w:p w:rsidR="00585E41" w:rsidRPr="00585E41" w:rsidRDefault="00585E41" w:rsidP="00585E41">
      <w:pPr>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 xml:space="preserve">- сформулировать научную новизну исследования. </w:t>
      </w:r>
    </w:p>
    <w:p w:rsidR="00585E41" w:rsidRPr="00585E41" w:rsidRDefault="00585E41" w:rsidP="00585E41">
      <w:pPr>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При условии соответствия представленного отчета выданному индивидуальному заданию и успешной защиты его результатов студенту выставляется отметка «зачтено»или «незачтено».</w:t>
      </w:r>
    </w:p>
    <w:p w:rsidR="00585E41" w:rsidRPr="00585E41" w:rsidRDefault="00585E41" w:rsidP="00585E41">
      <w:pPr>
        <w:spacing w:after="0" w:line="240" w:lineRule="auto"/>
        <w:ind w:firstLine="720"/>
        <w:jc w:val="both"/>
        <w:rPr>
          <w:rFonts w:ascii="Times New Roman" w:eastAsia="Times New Roman" w:hAnsi="Times New Roman" w:cs="Times New Roman"/>
          <w:color w:val="000000"/>
          <w:sz w:val="24"/>
          <w:szCs w:val="24"/>
          <w:lang w:eastAsia="ru-RU"/>
        </w:rPr>
      </w:pPr>
      <w:r w:rsidRPr="00585E41">
        <w:rPr>
          <w:rFonts w:ascii="Times New Roman" w:eastAsia="Times New Roman" w:hAnsi="Times New Roman" w:cs="Times New Roman"/>
          <w:color w:val="000000"/>
          <w:sz w:val="24"/>
          <w:szCs w:val="24"/>
          <w:lang w:eastAsia="ru-RU"/>
        </w:rPr>
        <w:t>Результаты защиты отчетов заносятся в экзаменационную ведомость и проставляются в зачетных книжках. Оценки за научно-исследовательскую работу вместе с другими оценками студента учитываются для определения уровня академической успеваемости.</w:t>
      </w:r>
    </w:p>
    <w:p w:rsidR="00585E41" w:rsidRPr="00585E41" w:rsidRDefault="00585E41" w:rsidP="00585E41">
      <w:pPr>
        <w:spacing w:after="0" w:line="240" w:lineRule="auto"/>
        <w:ind w:firstLine="720"/>
        <w:jc w:val="both"/>
        <w:rPr>
          <w:rFonts w:ascii="Times New Roman" w:eastAsia="Calibri" w:hAnsi="Times New Roman" w:cs="Times New Roman"/>
          <w:sz w:val="24"/>
          <w:szCs w:val="24"/>
        </w:rPr>
      </w:pPr>
      <w:r w:rsidRPr="00585E41">
        <w:rPr>
          <w:rFonts w:ascii="Times New Roman" w:eastAsia="Calibri" w:hAnsi="Times New Roman" w:cs="Times New Roman"/>
          <w:sz w:val="24"/>
          <w:szCs w:val="24"/>
        </w:rPr>
        <w:t>Студенту, не выполнившему программу научно-исследовательской работы, получившему отрицательный отзыв или неудовлетворительную оценку за отчет, научно-исследовательская работа не засчитывается.</w:t>
      </w:r>
    </w:p>
    <w:p w:rsidR="00585E41" w:rsidRDefault="00585E41" w:rsidP="004D5E6A">
      <w:pPr>
        <w:spacing w:after="0" w:line="240" w:lineRule="auto"/>
        <w:ind w:firstLine="709"/>
        <w:jc w:val="both"/>
        <w:rPr>
          <w:rFonts w:ascii="Times New Roman" w:eastAsia="Times New Roman" w:hAnsi="Times New Roman" w:cs="Times New Roman"/>
          <w:color w:val="000000"/>
          <w:sz w:val="24"/>
          <w:szCs w:val="24"/>
          <w:lang w:eastAsia="ru-RU"/>
        </w:rPr>
      </w:pPr>
    </w:p>
    <w:p w:rsidR="00ED6D84" w:rsidRPr="00435C35" w:rsidRDefault="00ED6D84" w:rsidP="00ED6D84">
      <w:pPr>
        <w:spacing w:after="0" w:line="240" w:lineRule="auto"/>
        <w:ind w:firstLine="709"/>
        <w:jc w:val="center"/>
        <w:rPr>
          <w:rFonts w:ascii="Times New Roman" w:hAnsi="Times New Roman"/>
          <w:b/>
          <w:sz w:val="24"/>
          <w:szCs w:val="24"/>
        </w:rPr>
      </w:pPr>
      <w:r w:rsidRPr="00435C35">
        <w:rPr>
          <w:rFonts w:ascii="Times New Roman" w:hAnsi="Times New Roman"/>
          <w:b/>
          <w:sz w:val="24"/>
          <w:szCs w:val="24"/>
        </w:rPr>
        <w:t>ПРИМЕРНЫЕ ТРЕБОВАНИЯ К ОФОРМЛЕНИЮ</w:t>
      </w:r>
      <w:r w:rsidR="00C75426">
        <w:rPr>
          <w:rFonts w:ascii="Times New Roman" w:hAnsi="Times New Roman"/>
          <w:b/>
          <w:sz w:val="24"/>
          <w:szCs w:val="24"/>
        </w:rPr>
        <w:t xml:space="preserve"> </w:t>
      </w:r>
      <w:r w:rsidRPr="00435C35">
        <w:rPr>
          <w:rFonts w:ascii="Times New Roman" w:hAnsi="Times New Roman"/>
          <w:b/>
          <w:sz w:val="24"/>
          <w:szCs w:val="24"/>
        </w:rPr>
        <w:t xml:space="preserve">НАУЧНЫХ СТАТЕЙ </w:t>
      </w:r>
    </w:p>
    <w:p w:rsidR="00ED6D84" w:rsidRPr="00435C35" w:rsidRDefault="00ED6D84" w:rsidP="00ED6D84">
      <w:pPr>
        <w:pStyle w:val="11"/>
        <w:ind w:left="0" w:firstLine="709"/>
        <w:jc w:val="both"/>
        <w:rPr>
          <w:sz w:val="24"/>
          <w:szCs w:val="24"/>
        </w:rPr>
      </w:pPr>
      <w:r w:rsidRPr="00435C35">
        <w:rPr>
          <w:bCs/>
          <w:color w:val="000000"/>
          <w:sz w:val="24"/>
          <w:szCs w:val="24"/>
        </w:rPr>
        <w:t>Статья – это</w:t>
      </w:r>
      <w:r w:rsidRPr="00435C35">
        <w:rPr>
          <w:sz w:val="24"/>
          <w:szCs w:val="24"/>
        </w:rPr>
        <w:t xml:space="preserve"> законченное и логически цельное произведение, посвященное конкретной проблеме и завершающееся четко сформулированными выводами.</w:t>
      </w:r>
    </w:p>
    <w:p w:rsidR="00ED6D84" w:rsidRPr="00435C35" w:rsidRDefault="00ED6D84" w:rsidP="00ED6D84">
      <w:pPr>
        <w:spacing w:after="0" w:line="240" w:lineRule="auto"/>
        <w:ind w:firstLine="709"/>
        <w:jc w:val="both"/>
        <w:rPr>
          <w:rFonts w:ascii="Times New Roman" w:hAnsi="Times New Roman"/>
          <w:bCs/>
          <w:color w:val="000000"/>
          <w:sz w:val="24"/>
          <w:szCs w:val="24"/>
        </w:rPr>
      </w:pPr>
      <w:r w:rsidRPr="00435C35">
        <w:rPr>
          <w:rFonts w:ascii="Times New Roman" w:hAnsi="Times New Roman"/>
          <w:sz w:val="24"/>
          <w:szCs w:val="24"/>
        </w:rPr>
        <w:t>Оформление научной статьи.</w:t>
      </w:r>
    </w:p>
    <w:p w:rsidR="00ED6D84" w:rsidRPr="00435C35" w:rsidRDefault="00ED6D84" w:rsidP="00ED6D84">
      <w:pPr>
        <w:pStyle w:val="11"/>
        <w:numPr>
          <w:ilvl w:val="0"/>
          <w:numId w:val="23"/>
        </w:numPr>
        <w:tabs>
          <w:tab w:val="clear" w:pos="1287"/>
          <w:tab w:val="num" w:pos="-180"/>
        </w:tabs>
        <w:ind w:left="0" w:firstLine="709"/>
        <w:contextualSpacing/>
        <w:jc w:val="both"/>
        <w:rPr>
          <w:bCs/>
          <w:color w:val="000000"/>
          <w:sz w:val="24"/>
          <w:szCs w:val="24"/>
        </w:rPr>
      </w:pPr>
      <w:r w:rsidRPr="00435C35">
        <w:rPr>
          <w:sz w:val="24"/>
          <w:szCs w:val="24"/>
        </w:rPr>
        <w:t xml:space="preserve">Материал статьи должен соответствовать </w:t>
      </w:r>
      <w:r w:rsidR="00030BEF">
        <w:rPr>
          <w:sz w:val="24"/>
          <w:szCs w:val="24"/>
        </w:rPr>
        <w:t>тематике НИР</w:t>
      </w:r>
      <w:r w:rsidRPr="00435C35">
        <w:rPr>
          <w:sz w:val="24"/>
          <w:szCs w:val="24"/>
        </w:rPr>
        <w:t xml:space="preserve">. </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Объем статьи – от </w:t>
      </w:r>
      <w:r w:rsidR="002E1108">
        <w:rPr>
          <w:rFonts w:ascii="Times New Roman" w:eastAsia="Times New Roman" w:hAnsi="Times New Roman"/>
          <w:sz w:val="24"/>
          <w:szCs w:val="24"/>
        </w:rPr>
        <w:t>5</w:t>
      </w:r>
      <w:r w:rsidRPr="00435C35">
        <w:rPr>
          <w:rFonts w:ascii="Times New Roman" w:eastAsia="Times New Roman" w:hAnsi="Times New Roman"/>
          <w:sz w:val="24"/>
          <w:szCs w:val="24"/>
        </w:rPr>
        <w:t xml:space="preserve"> до 10 страниц. </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Формат</w:t>
      </w:r>
      <w:r w:rsidR="00C75426" w:rsidRPr="00C75426">
        <w:rPr>
          <w:rFonts w:ascii="Times New Roman" w:eastAsia="Times New Roman" w:hAnsi="Times New Roman"/>
          <w:sz w:val="24"/>
          <w:szCs w:val="24"/>
          <w:lang w:val="en-US"/>
        </w:rPr>
        <w:t xml:space="preserve"> </w:t>
      </w:r>
      <w:proofErr w:type="spellStart"/>
      <w:r w:rsidRPr="00435C35">
        <w:rPr>
          <w:rFonts w:ascii="Times New Roman" w:eastAsia="Times New Roman" w:hAnsi="Times New Roman"/>
          <w:sz w:val="24"/>
          <w:szCs w:val="24"/>
        </w:rPr>
        <w:t>екста</w:t>
      </w:r>
      <w:proofErr w:type="spellEnd"/>
      <w:r w:rsidRPr="00C75426">
        <w:rPr>
          <w:rFonts w:ascii="Times New Roman" w:eastAsia="Times New Roman" w:hAnsi="Times New Roman"/>
          <w:sz w:val="24"/>
          <w:szCs w:val="24"/>
          <w:lang w:val="en-US"/>
        </w:rPr>
        <w:t xml:space="preserve">: </w:t>
      </w:r>
      <w:r w:rsidRPr="00435C35">
        <w:rPr>
          <w:rFonts w:ascii="Times New Roman" w:eastAsia="Times New Roman" w:hAnsi="Times New Roman"/>
          <w:sz w:val="24"/>
          <w:szCs w:val="24"/>
          <w:lang w:val="en-US"/>
        </w:rPr>
        <w:t>Word</w:t>
      </w:r>
      <w:r w:rsidRPr="00C75426">
        <w:rPr>
          <w:rFonts w:ascii="Times New Roman" w:eastAsia="Times New Roman" w:hAnsi="Times New Roman"/>
          <w:sz w:val="24"/>
          <w:szCs w:val="24"/>
          <w:lang w:val="en-US"/>
        </w:rPr>
        <w:t xml:space="preserve"> </w:t>
      </w:r>
      <w:r w:rsidRPr="00435C35">
        <w:rPr>
          <w:rFonts w:ascii="Times New Roman" w:eastAsia="Times New Roman" w:hAnsi="Times New Roman"/>
          <w:sz w:val="24"/>
          <w:szCs w:val="24"/>
          <w:lang w:val="en-US"/>
        </w:rPr>
        <w:t>for</w:t>
      </w:r>
      <w:r w:rsidRPr="00C75426">
        <w:rPr>
          <w:rFonts w:ascii="Times New Roman" w:eastAsia="Times New Roman" w:hAnsi="Times New Roman"/>
          <w:sz w:val="24"/>
          <w:szCs w:val="24"/>
          <w:lang w:val="en-US"/>
        </w:rPr>
        <w:t xml:space="preserve"> </w:t>
      </w:r>
      <w:r w:rsidRPr="00435C35">
        <w:rPr>
          <w:rFonts w:ascii="Times New Roman" w:eastAsia="Times New Roman" w:hAnsi="Times New Roman"/>
          <w:sz w:val="24"/>
          <w:szCs w:val="24"/>
          <w:lang w:val="en-US"/>
        </w:rPr>
        <w:t>Windows</w:t>
      </w:r>
      <w:r w:rsidRPr="00C75426">
        <w:rPr>
          <w:rFonts w:ascii="Times New Roman" w:eastAsia="Times New Roman" w:hAnsi="Times New Roman"/>
          <w:sz w:val="24"/>
          <w:szCs w:val="24"/>
          <w:lang w:val="en-US"/>
        </w:rPr>
        <w:t xml:space="preserve"> – 95/97/2000/2003. </w:t>
      </w:r>
      <w:r w:rsidRPr="00435C35">
        <w:rPr>
          <w:rFonts w:ascii="Times New Roman" w:eastAsia="Times New Roman" w:hAnsi="Times New Roman"/>
          <w:sz w:val="24"/>
          <w:szCs w:val="24"/>
        </w:rPr>
        <w:t>Формат страницы: А</w:t>
      </w:r>
      <w:proofErr w:type="gramStart"/>
      <w:r w:rsidRPr="00435C35">
        <w:rPr>
          <w:rFonts w:ascii="Times New Roman" w:eastAsia="Times New Roman" w:hAnsi="Times New Roman"/>
          <w:sz w:val="24"/>
          <w:szCs w:val="24"/>
        </w:rPr>
        <w:t>4</w:t>
      </w:r>
      <w:proofErr w:type="gramEnd"/>
      <w:r w:rsidRPr="00435C35">
        <w:rPr>
          <w:rFonts w:ascii="Times New Roman" w:eastAsia="Times New Roman" w:hAnsi="Times New Roman"/>
          <w:sz w:val="24"/>
          <w:szCs w:val="24"/>
        </w:rPr>
        <w:t xml:space="preserve">. Поля: </w:t>
      </w:r>
      <w:smartTag w:uri="urn:schemas-microsoft-com:office:smarttags" w:element="metricconverter">
        <w:smartTagPr>
          <w:attr w:name="ProductID" w:val="2 см"/>
        </w:smartTagPr>
        <w:r w:rsidRPr="00435C35">
          <w:rPr>
            <w:rFonts w:ascii="Times New Roman" w:eastAsia="Times New Roman" w:hAnsi="Times New Roman"/>
            <w:sz w:val="24"/>
            <w:szCs w:val="24"/>
          </w:rPr>
          <w:t>2 см</w:t>
        </w:r>
      </w:smartTag>
      <w:r w:rsidRPr="00435C35">
        <w:rPr>
          <w:rFonts w:ascii="Times New Roman" w:eastAsia="Times New Roman" w:hAnsi="Times New Roman"/>
          <w:sz w:val="24"/>
          <w:szCs w:val="24"/>
        </w:rPr>
        <w:t xml:space="preserve"> – со всех сторон. Шрифт: размер (кегль) – 14; тип – </w:t>
      </w:r>
      <w:proofErr w:type="spellStart"/>
      <w:r w:rsidRPr="00435C35">
        <w:rPr>
          <w:rFonts w:ascii="Times New Roman" w:eastAsia="Times New Roman" w:hAnsi="Times New Roman"/>
          <w:sz w:val="24"/>
          <w:szCs w:val="24"/>
        </w:rPr>
        <w:t>TimesNewRoman</w:t>
      </w:r>
      <w:proofErr w:type="spellEnd"/>
      <w:r w:rsidRPr="00435C35">
        <w:rPr>
          <w:rFonts w:ascii="Times New Roman" w:eastAsia="Times New Roman" w:hAnsi="Times New Roman"/>
          <w:sz w:val="24"/>
          <w:szCs w:val="24"/>
        </w:rPr>
        <w:t xml:space="preserve">. Интервал 1,5. Абзацный отступ – 1,25. Выравнивание текста по ширине. </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В правом верхнем углу статьи указать  данные о</w:t>
      </w:r>
      <w:r w:rsidR="005D1973">
        <w:rPr>
          <w:rFonts w:ascii="Times New Roman" w:eastAsia="Times New Roman" w:hAnsi="Times New Roman"/>
          <w:sz w:val="24"/>
          <w:szCs w:val="24"/>
        </w:rPr>
        <w:t>б авторе и научном руководителе.</w:t>
      </w:r>
    </w:p>
    <w:p w:rsidR="00ED6D84" w:rsidRPr="00435C35" w:rsidRDefault="00ED6D84" w:rsidP="00ED6D84">
      <w:pPr>
        <w:pStyle w:val="ae"/>
        <w:numPr>
          <w:ilvl w:val="0"/>
          <w:numId w:val="23"/>
        </w:numPr>
        <w:tabs>
          <w:tab w:val="clear" w:pos="1287"/>
          <w:tab w:val="left" w:pos="851"/>
          <w:tab w:val="num" w:pos="1080"/>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Название статьи печатается через один отступ ниже данных об авторе и научном руководителе прописными буквами, шрифт – жирный, выравнивание по центру. Далее, после отступа, следует текст, печатаемый по указанным правилам. </w:t>
      </w:r>
    </w:p>
    <w:p w:rsidR="00ED6D84" w:rsidRPr="00435C35" w:rsidRDefault="00ED6D84" w:rsidP="00ED6D84">
      <w:pPr>
        <w:pStyle w:val="ae"/>
        <w:numPr>
          <w:ilvl w:val="0"/>
          <w:numId w:val="23"/>
        </w:numPr>
        <w:tabs>
          <w:tab w:val="clear" w:pos="1287"/>
          <w:tab w:val="left" w:pos="851"/>
          <w:tab w:val="num" w:pos="1080"/>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Название и номера рисунков указываются под рисунками, название и номера таблиц – над таблицами. Таблицы, схемы, рисунки, формулы, графики не должны выходить за пределы указанных полей.</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При цитировании обязательна сноска на источник. Сноски оформляются постранично в соответствии с ГОСТ Р 7.0.5-2008 «Библиографическая ссылка», нумерация сквозная. </w:t>
      </w:r>
    </w:p>
    <w:p w:rsidR="00ED6D84" w:rsidRPr="00435C35" w:rsidRDefault="00ED6D84" w:rsidP="00ED6D84">
      <w:pPr>
        <w:pStyle w:val="ae"/>
        <w:tabs>
          <w:tab w:val="left" w:pos="851"/>
        </w:tabs>
        <w:spacing w:after="0" w:line="240" w:lineRule="auto"/>
        <w:ind w:firstLine="709"/>
        <w:jc w:val="both"/>
        <w:rPr>
          <w:rFonts w:ascii="Times New Roman" w:eastAsia="Times New Roman" w:hAnsi="Times New Roman"/>
          <w:sz w:val="24"/>
          <w:szCs w:val="24"/>
        </w:rPr>
      </w:pPr>
    </w:p>
    <w:p w:rsidR="00ED6D84" w:rsidRPr="00435C35" w:rsidRDefault="00ED6D84" w:rsidP="00ED6D84">
      <w:pPr>
        <w:spacing w:after="0" w:line="240" w:lineRule="auto"/>
        <w:ind w:firstLine="709"/>
        <w:jc w:val="center"/>
        <w:rPr>
          <w:rFonts w:ascii="Times New Roman" w:hAnsi="Times New Roman"/>
          <w:b/>
          <w:sz w:val="24"/>
          <w:szCs w:val="24"/>
        </w:rPr>
      </w:pPr>
      <w:r w:rsidRPr="00435C35">
        <w:rPr>
          <w:rFonts w:ascii="Times New Roman" w:hAnsi="Times New Roman"/>
          <w:b/>
          <w:sz w:val="24"/>
          <w:szCs w:val="24"/>
        </w:rPr>
        <w:t>ПРИМЕРНЫЕ ТРЕБОВАНИЯ К ОФОРМЛЕНИЮ ЭССЕ</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Эссе - это авторское произведение (связный текст), отражающий позицию автора по какому-либо актуальному вопросу (проблеме).</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Цель эссе - высказать свою точку зрения и сформировать непротиворечивую систему аргументов, обосновывающих предпочтительность позиции, выбранной автором данного текста.</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Эссе включает в себя следующие элементы:</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1. Введение. В нем формулируется тема, обосновывается ее актуальность, раскрывается расхождение мнений, обосновывается структура рассмотрения темы, осуществляется переход к основному суждению.</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2. Основная часть. Включает в себя:</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 формулировку суждений и аргументов, которые выдвигает автор, обычно, два-три аргумента;</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 доказательства, факты и примеры в поддержку авторской позиции;</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 анализ </w:t>
      </w:r>
      <w:proofErr w:type="spellStart"/>
      <w:r w:rsidRPr="00435C35">
        <w:rPr>
          <w:rFonts w:ascii="Times New Roman" w:hAnsi="Times New Roman"/>
          <w:sz w:val="24"/>
          <w:szCs w:val="24"/>
        </w:rPr>
        <w:t>контр-аргументов</w:t>
      </w:r>
      <w:proofErr w:type="spellEnd"/>
      <w:r w:rsidRPr="00435C35">
        <w:rPr>
          <w:rFonts w:ascii="Times New Roman" w:hAnsi="Times New Roman"/>
          <w:sz w:val="24"/>
          <w:szCs w:val="24"/>
        </w:rPr>
        <w:t xml:space="preserve"> и противоположных суждений, при этом необходимо показать их слабые стороны.</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3. Заключение. Повторяется основное суждение, резюмируются аргументы в защиту основного суждения, дается общее заключение о полезности данного утверждения.</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Оформление материалов эссе.</w:t>
      </w:r>
    </w:p>
    <w:p w:rsidR="00ED6D84" w:rsidRPr="00435C35" w:rsidRDefault="00ED6D84" w:rsidP="00ED6D84">
      <w:pPr>
        <w:pStyle w:val="11"/>
        <w:numPr>
          <w:ilvl w:val="0"/>
          <w:numId w:val="24"/>
        </w:numPr>
        <w:tabs>
          <w:tab w:val="clear" w:pos="1287"/>
          <w:tab w:val="num" w:pos="709"/>
          <w:tab w:val="left" w:pos="1134"/>
        </w:tabs>
        <w:ind w:left="0" w:firstLine="709"/>
        <w:contextualSpacing/>
        <w:jc w:val="both"/>
        <w:rPr>
          <w:bCs/>
          <w:color w:val="000000"/>
          <w:sz w:val="24"/>
          <w:szCs w:val="24"/>
        </w:rPr>
      </w:pPr>
      <w:r w:rsidRPr="00435C35">
        <w:rPr>
          <w:sz w:val="24"/>
          <w:szCs w:val="24"/>
        </w:rPr>
        <w:t>Эссе должно соответствовать выбранной тематике.</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Объем эссе – от </w:t>
      </w:r>
      <w:r w:rsidR="007F0278">
        <w:rPr>
          <w:rFonts w:ascii="Times New Roman" w:eastAsia="Times New Roman" w:hAnsi="Times New Roman"/>
          <w:sz w:val="24"/>
          <w:szCs w:val="24"/>
        </w:rPr>
        <w:t>5</w:t>
      </w:r>
      <w:r w:rsidRPr="00435C35">
        <w:rPr>
          <w:rFonts w:ascii="Times New Roman" w:eastAsia="Times New Roman" w:hAnsi="Times New Roman"/>
          <w:sz w:val="24"/>
          <w:szCs w:val="24"/>
        </w:rPr>
        <w:t xml:space="preserve"> до 10 страниц. </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proofErr w:type="spellStart"/>
      <w:r w:rsidRPr="00435C35">
        <w:rPr>
          <w:rFonts w:ascii="Times New Roman" w:eastAsia="Times New Roman" w:hAnsi="Times New Roman"/>
          <w:sz w:val="24"/>
          <w:szCs w:val="24"/>
        </w:rPr>
        <w:t>Форматтекста</w:t>
      </w:r>
      <w:proofErr w:type="spellEnd"/>
      <w:r w:rsidRPr="00C75426">
        <w:rPr>
          <w:rFonts w:ascii="Times New Roman" w:eastAsia="Times New Roman" w:hAnsi="Times New Roman"/>
          <w:sz w:val="24"/>
          <w:szCs w:val="24"/>
        </w:rPr>
        <w:t xml:space="preserve">: </w:t>
      </w:r>
      <w:r w:rsidRPr="00435C35">
        <w:rPr>
          <w:rFonts w:ascii="Times New Roman" w:eastAsia="Times New Roman" w:hAnsi="Times New Roman"/>
          <w:sz w:val="24"/>
          <w:szCs w:val="24"/>
          <w:lang w:val="en-US"/>
        </w:rPr>
        <w:t>Word</w:t>
      </w:r>
      <w:r w:rsidRPr="00C75426">
        <w:rPr>
          <w:rFonts w:ascii="Times New Roman" w:eastAsia="Times New Roman" w:hAnsi="Times New Roman"/>
          <w:sz w:val="24"/>
          <w:szCs w:val="24"/>
        </w:rPr>
        <w:t xml:space="preserve"> </w:t>
      </w:r>
      <w:r w:rsidRPr="00435C35">
        <w:rPr>
          <w:rFonts w:ascii="Times New Roman" w:eastAsia="Times New Roman" w:hAnsi="Times New Roman"/>
          <w:sz w:val="24"/>
          <w:szCs w:val="24"/>
          <w:lang w:val="en-US"/>
        </w:rPr>
        <w:t>for</w:t>
      </w:r>
      <w:r w:rsidRPr="00C75426">
        <w:rPr>
          <w:rFonts w:ascii="Times New Roman" w:eastAsia="Times New Roman" w:hAnsi="Times New Roman"/>
          <w:sz w:val="24"/>
          <w:szCs w:val="24"/>
        </w:rPr>
        <w:t xml:space="preserve"> </w:t>
      </w:r>
      <w:r w:rsidRPr="00435C35">
        <w:rPr>
          <w:rFonts w:ascii="Times New Roman" w:eastAsia="Times New Roman" w:hAnsi="Times New Roman"/>
          <w:sz w:val="24"/>
          <w:szCs w:val="24"/>
          <w:lang w:val="en-US"/>
        </w:rPr>
        <w:t>Windows</w:t>
      </w:r>
      <w:r w:rsidRPr="00C75426">
        <w:rPr>
          <w:rFonts w:ascii="Times New Roman" w:eastAsia="Times New Roman" w:hAnsi="Times New Roman"/>
          <w:sz w:val="24"/>
          <w:szCs w:val="24"/>
        </w:rPr>
        <w:t xml:space="preserve"> – 95/97/2000/2003. </w:t>
      </w:r>
      <w:r w:rsidRPr="00435C35">
        <w:rPr>
          <w:rFonts w:ascii="Times New Roman" w:eastAsia="Times New Roman" w:hAnsi="Times New Roman"/>
          <w:sz w:val="24"/>
          <w:szCs w:val="24"/>
        </w:rPr>
        <w:t xml:space="preserve">Формат страницы: А4. Поля: </w:t>
      </w:r>
      <w:smartTag w:uri="urn:schemas-microsoft-com:office:smarttags" w:element="metricconverter">
        <w:smartTagPr>
          <w:attr w:name="ProductID" w:val="2 см"/>
        </w:smartTagPr>
        <w:r w:rsidRPr="00435C35">
          <w:rPr>
            <w:rFonts w:ascii="Times New Roman" w:eastAsia="Times New Roman" w:hAnsi="Times New Roman"/>
            <w:sz w:val="24"/>
            <w:szCs w:val="24"/>
          </w:rPr>
          <w:t>2 см</w:t>
        </w:r>
      </w:smartTag>
      <w:r w:rsidRPr="00435C35">
        <w:rPr>
          <w:rFonts w:ascii="Times New Roman" w:eastAsia="Times New Roman" w:hAnsi="Times New Roman"/>
          <w:sz w:val="24"/>
          <w:szCs w:val="24"/>
        </w:rPr>
        <w:t xml:space="preserve"> – со всех сторон. Шрифт: размер (кегль) – 14; тип – </w:t>
      </w:r>
      <w:proofErr w:type="spellStart"/>
      <w:r w:rsidRPr="00435C35">
        <w:rPr>
          <w:rFonts w:ascii="Times New Roman" w:eastAsia="Times New Roman" w:hAnsi="Times New Roman"/>
          <w:sz w:val="24"/>
          <w:szCs w:val="24"/>
        </w:rPr>
        <w:t>TimesNewRoman</w:t>
      </w:r>
      <w:proofErr w:type="spellEnd"/>
      <w:r w:rsidRPr="00435C35">
        <w:rPr>
          <w:rFonts w:ascii="Times New Roman" w:eastAsia="Times New Roman" w:hAnsi="Times New Roman"/>
          <w:sz w:val="24"/>
          <w:szCs w:val="24"/>
        </w:rPr>
        <w:t xml:space="preserve">. Интервал 1,5. Абзацный отступ – 1,25. Выравнивание текста по ширине. </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В правом верхнем углу эссе указать  данные об авторе.</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Название эссе печатается через один отступ ниже данных об авторе прописными буквами, шрифт – жирный, выравнивание по центру. Далее, после отступа, следует текст, печатаемый по указанным правилам. </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При цитировании обязательна сноска на источник. Сноски оформляются постранично в соответствии с ГОСТ Р 7.0.5-2008 «Библиографическая ссылка», нумерация сквозная. </w:t>
      </w:r>
    </w:p>
    <w:p w:rsidR="00ED6D84" w:rsidRDefault="00ED6D84" w:rsidP="004D5E6A">
      <w:pPr>
        <w:spacing w:after="0" w:line="240" w:lineRule="auto"/>
        <w:ind w:firstLine="709"/>
        <w:jc w:val="both"/>
        <w:rPr>
          <w:rFonts w:ascii="Times New Roman" w:eastAsia="Times New Roman" w:hAnsi="Times New Roman" w:cs="Times New Roman"/>
          <w:color w:val="000000"/>
          <w:sz w:val="24"/>
          <w:szCs w:val="24"/>
          <w:lang w:eastAsia="ru-RU"/>
        </w:rPr>
      </w:pPr>
    </w:p>
    <w:p w:rsidR="0057642D" w:rsidRPr="006B77D8" w:rsidRDefault="00A6233C" w:rsidP="006B77D8">
      <w:pPr>
        <w:autoSpaceDE w:val="0"/>
        <w:autoSpaceDN w:val="0"/>
        <w:adjustRightInd w:val="0"/>
        <w:spacing w:after="0" w:line="240" w:lineRule="auto"/>
        <w:jc w:val="center"/>
        <w:rPr>
          <w:rFonts w:ascii="Times New Roman" w:hAnsi="Times New Roman" w:cs="Times New Roman"/>
          <w:b/>
          <w:bCs/>
          <w:iCs/>
          <w:sz w:val="24"/>
          <w:szCs w:val="24"/>
        </w:rPr>
      </w:pPr>
      <w:r w:rsidRPr="00435C35">
        <w:rPr>
          <w:rFonts w:ascii="Times New Roman" w:hAnsi="Times New Roman"/>
          <w:b/>
          <w:sz w:val="24"/>
          <w:szCs w:val="24"/>
        </w:rPr>
        <w:t>ПРИМЕРНЫЕ ТРЕБОВАНИЯ К ОФОРМЛЕНИЮ</w:t>
      </w:r>
      <w:r w:rsidR="006B77D8" w:rsidRPr="006B77D8">
        <w:rPr>
          <w:rFonts w:ascii="Times New Roman" w:hAnsi="Times New Roman" w:cs="Times New Roman"/>
          <w:b/>
          <w:bCs/>
          <w:iCs/>
          <w:sz w:val="24"/>
          <w:szCs w:val="24"/>
        </w:rPr>
        <w:t>ОБЗОР</w:t>
      </w:r>
      <w:r>
        <w:rPr>
          <w:rFonts w:ascii="Times New Roman" w:hAnsi="Times New Roman" w:cs="Times New Roman"/>
          <w:b/>
          <w:bCs/>
          <w:iCs/>
          <w:sz w:val="24"/>
          <w:szCs w:val="24"/>
        </w:rPr>
        <w:t>А</w:t>
      </w:r>
      <w:r w:rsidR="006B77D8">
        <w:rPr>
          <w:rFonts w:ascii="Times New Roman" w:hAnsi="Times New Roman" w:cs="Times New Roman"/>
          <w:b/>
          <w:bCs/>
          <w:iCs/>
          <w:sz w:val="24"/>
          <w:szCs w:val="24"/>
        </w:rPr>
        <w:t>НАУЧНОЙ</w:t>
      </w:r>
      <w:r w:rsidR="006B77D8" w:rsidRPr="006B77D8">
        <w:rPr>
          <w:rFonts w:ascii="Times New Roman" w:hAnsi="Times New Roman" w:cs="Times New Roman"/>
          <w:b/>
          <w:bCs/>
          <w:iCs/>
          <w:sz w:val="24"/>
          <w:szCs w:val="24"/>
        </w:rPr>
        <w:t xml:space="preserve"> ЛИТЕРАТУРЫ </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 xml:space="preserve">Обзор </w:t>
      </w:r>
      <w:r w:rsidR="00FD472E">
        <w:rPr>
          <w:rFonts w:ascii="Times New Roman" w:eastAsia="Times New Roman" w:hAnsi="Times New Roman" w:cs="Times New Roman"/>
          <w:sz w:val="24"/>
          <w:szCs w:val="24"/>
        </w:rPr>
        <w:t xml:space="preserve">научной </w:t>
      </w:r>
      <w:r w:rsidRPr="00001145">
        <w:rPr>
          <w:rFonts w:ascii="Times New Roman" w:eastAsia="Times New Roman" w:hAnsi="Times New Roman" w:cs="Times New Roman"/>
          <w:sz w:val="24"/>
          <w:szCs w:val="24"/>
        </w:rPr>
        <w:t xml:space="preserve">литературы – изучение работ, опубликованных российскими и зарубежными авторами по теме </w:t>
      </w:r>
      <w:r w:rsidR="00DD04E3">
        <w:rPr>
          <w:rFonts w:ascii="Times New Roman" w:eastAsia="Times New Roman" w:hAnsi="Times New Roman" w:cs="Times New Roman"/>
          <w:sz w:val="24"/>
          <w:szCs w:val="24"/>
        </w:rPr>
        <w:t>НИР</w:t>
      </w:r>
      <w:r w:rsidRPr="00001145">
        <w:rPr>
          <w:rFonts w:ascii="Times New Roman" w:eastAsia="Times New Roman" w:hAnsi="Times New Roman" w:cs="Times New Roman"/>
          <w:sz w:val="24"/>
          <w:szCs w:val="24"/>
        </w:rPr>
        <w:t>.</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Назначение обзора, в первую очередь, заключается в описании того, что было сделано по изучаемой теме к моменту проведения исследования: сформированные концепции, подходы разных авторов, текущее состояние проблемы, а также спектр нерешенных задач в данной области знания. Обзор литературы проводится с целью обозначения узкого вопроса, выбранного для исследования. В обзоре нужно обосновать необходимость проведения исследования, то есть показать, что изучение затрагиваемого в работе вопроса, с одной стороны, актуально и перспективно, а с другой, на практике, еще не проводилось или проводилось в недостаточном объеме.</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Основные рекомендации по обзору литературы</w:t>
      </w:r>
      <w:r w:rsidR="00A47A56">
        <w:rPr>
          <w:rFonts w:ascii="Times New Roman" w:eastAsia="Times New Roman" w:hAnsi="Times New Roman" w:cs="Times New Roman"/>
          <w:sz w:val="24"/>
          <w:szCs w:val="24"/>
        </w:rPr>
        <w:t>:</w:t>
      </w:r>
    </w:p>
    <w:p w:rsidR="00001145" w:rsidRPr="00001145" w:rsidRDefault="00EF792F"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1145" w:rsidRPr="00001145">
        <w:rPr>
          <w:rFonts w:ascii="Times New Roman" w:eastAsia="Times New Roman" w:hAnsi="Times New Roman" w:cs="Times New Roman"/>
          <w:sz w:val="24"/>
          <w:szCs w:val="24"/>
        </w:rPr>
        <w:t>Первичный поиск литературы (библиографический поиск) по проблеме исследования</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1.1.</w:t>
      </w:r>
      <w:r w:rsidRPr="00001145">
        <w:rPr>
          <w:rFonts w:ascii="Times New Roman" w:eastAsia="Times New Roman" w:hAnsi="Times New Roman" w:cs="Times New Roman"/>
          <w:sz w:val="24"/>
          <w:szCs w:val="24"/>
        </w:rPr>
        <w:tab/>
        <w:t>Подбор литературы, логика и последовательность работы над ней определяются спецификой выбранной темы исследования. Эффективность работы исследователя напрямую зависит от количества и качества литературы.</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1.2.</w:t>
      </w:r>
      <w:r w:rsidRPr="00001145">
        <w:rPr>
          <w:rFonts w:ascii="Times New Roman" w:eastAsia="Times New Roman" w:hAnsi="Times New Roman" w:cs="Times New Roman"/>
          <w:sz w:val="24"/>
          <w:szCs w:val="24"/>
        </w:rPr>
        <w:tab/>
        <w:t xml:space="preserve">При выборе литературы рекомендуется, в первую очередь, остановиться на каком-либо более обширном фундаментальном источнике, в котором рассматривается выбранная тема, и двигаться дальше в направлении от общего к частному – от базисных положений к более конкретным. Лучше обращаться к источникам, авторы которых обладают наибольшим научным авторитетом в данной области. В ходе изучения выбранного источника в его тексте, подстрочных ссылках и перечне использованной литературы можно обнаружить ссылки на литературу, в которой рассматривается избранная исследователем тема. </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1.3.</w:t>
      </w:r>
      <w:r w:rsidRPr="00001145">
        <w:rPr>
          <w:rFonts w:ascii="Times New Roman" w:eastAsia="Times New Roman" w:hAnsi="Times New Roman" w:cs="Times New Roman"/>
          <w:sz w:val="24"/>
          <w:szCs w:val="24"/>
        </w:rPr>
        <w:tab/>
        <w:t>Далее следует вести поиск узкоспециализированного материала – научных статей в периодических изданиях. При работе со статьями необходимо тщательно отделять главное от второстепенного, достоверную информацию от предположений.</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1.4.</w:t>
      </w:r>
      <w:r w:rsidRPr="00001145">
        <w:rPr>
          <w:rFonts w:ascii="Times New Roman" w:eastAsia="Times New Roman" w:hAnsi="Times New Roman" w:cs="Times New Roman"/>
          <w:sz w:val="24"/>
          <w:szCs w:val="24"/>
        </w:rPr>
        <w:tab/>
        <w:t>Поиск необходимой литературы осуществляется в монографиях, статьях, журналах, справочных материалах и т.д. и в сети Интернет (поисковые системы электронных библиотек и сайтов, где размещены журналы, монографии и др. литературные источники).</w:t>
      </w:r>
    </w:p>
    <w:p w:rsidR="00001145" w:rsidRPr="00001145" w:rsidRDefault="00EF792F"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01145" w:rsidRPr="00001145">
        <w:rPr>
          <w:rFonts w:ascii="Times New Roman" w:eastAsia="Times New Roman" w:hAnsi="Times New Roman" w:cs="Times New Roman"/>
          <w:sz w:val="24"/>
          <w:szCs w:val="24"/>
        </w:rPr>
        <w:t>Первичное знакомство с найденной литературой, проведение поверхностного анализа содержания</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2.1.</w:t>
      </w:r>
      <w:r w:rsidRPr="00001145">
        <w:rPr>
          <w:rFonts w:ascii="Times New Roman" w:eastAsia="Times New Roman" w:hAnsi="Times New Roman" w:cs="Times New Roman"/>
          <w:sz w:val="24"/>
          <w:szCs w:val="24"/>
        </w:rPr>
        <w:tab/>
        <w:t xml:space="preserve">На данном этапе проводится чтение, систематизация подобранного материала, отбор необходимых фактических данных. Начиная работать с литературой, исследователь сразу приступает к составлению библиографии. </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2.2.</w:t>
      </w:r>
      <w:r w:rsidRPr="00001145">
        <w:rPr>
          <w:rFonts w:ascii="Times New Roman" w:eastAsia="Times New Roman" w:hAnsi="Times New Roman" w:cs="Times New Roman"/>
          <w:sz w:val="24"/>
          <w:szCs w:val="24"/>
        </w:rPr>
        <w:tab/>
        <w:t>Так как объем литературы в процессе работы растет, возникает необходимость правильно организовать работу с найденным библиографическим материалом – сортировать по степени важности и сложности.</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2.3.</w:t>
      </w:r>
      <w:r w:rsidRPr="00001145">
        <w:rPr>
          <w:rFonts w:ascii="Times New Roman" w:eastAsia="Times New Roman" w:hAnsi="Times New Roman" w:cs="Times New Roman"/>
          <w:sz w:val="24"/>
          <w:szCs w:val="24"/>
        </w:rPr>
        <w:tab/>
        <w:t>Выстраивая свою работу, исследователь должен четко определить какие теории и концепции он принимает как базовые, а на какие только ссылается в процессе анализа литературных источников, а также обосновать почему.</w:t>
      </w:r>
    </w:p>
    <w:p w:rsidR="00001145" w:rsidRPr="00001145" w:rsidRDefault="007B298E"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01145" w:rsidRPr="00001145">
        <w:rPr>
          <w:rFonts w:ascii="Times New Roman" w:eastAsia="Times New Roman" w:hAnsi="Times New Roman" w:cs="Times New Roman"/>
          <w:sz w:val="24"/>
          <w:szCs w:val="24"/>
        </w:rPr>
        <w:t>Составление плана литературного обзора</w:t>
      </w:r>
      <w:r w:rsidR="00AE2E43">
        <w:rPr>
          <w:rFonts w:ascii="Times New Roman" w:eastAsia="Times New Roman" w:hAnsi="Times New Roman" w:cs="Times New Roman"/>
          <w:sz w:val="24"/>
          <w:szCs w:val="24"/>
        </w:rPr>
        <w:t xml:space="preserve">. </w:t>
      </w:r>
      <w:r w:rsidR="00001145" w:rsidRPr="00001145">
        <w:rPr>
          <w:rFonts w:ascii="Times New Roman" w:eastAsia="Times New Roman" w:hAnsi="Times New Roman" w:cs="Times New Roman"/>
          <w:sz w:val="24"/>
          <w:szCs w:val="24"/>
        </w:rPr>
        <w:t>План должен отражать актуальность исследования, отображать порядок, в котором будут представляться литературные источники в литературном обзоре. Он должен быть конкретным, структурированным и реалистичным с учетом имеющейся в наличии литературы, за основу лучше взять хронологический принцип.</w:t>
      </w:r>
    </w:p>
    <w:p w:rsidR="00001145" w:rsidRPr="00001145" w:rsidRDefault="00AE2E43"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01145" w:rsidRPr="00001145">
        <w:rPr>
          <w:rFonts w:ascii="Times New Roman" w:eastAsia="Times New Roman" w:hAnsi="Times New Roman" w:cs="Times New Roman"/>
          <w:sz w:val="24"/>
          <w:szCs w:val="24"/>
        </w:rPr>
        <w:t>Сбор дополнительной литературы</w:t>
      </w:r>
      <w:r>
        <w:rPr>
          <w:rFonts w:ascii="Times New Roman" w:eastAsia="Times New Roman" w:hAnsi="Times New Roman" w:cs="Times New Roman"/>
          <w:sz w:val="24"/>
          <w:szCs w:val="24"/>
        </w:rPr>
        <w:t xml:space="preserve">. </w:t>
      </w:r>
      <w:r w:rsidR="00001145" w:rsidRPr="00001145">
        <w:rPr>
          <w:rFonts w:ascii="Times New Roman" w:eastAsia="Times New Roman" w:hAnsi="Times New Roman" w:cs="Times New Roman"/>
          <w:sz w:val="24"/>
          <w:szCs w:val="24"/>
        </w:rPr>
        <w:t>Данный этап скорее является условный, он проходит параллельным процессом в течение всего периода написания литературного обзора.</w:t>
      </w:r>
    </w:p>
    <w:p w:rsidR="00001145" w:rsidRPr="00001145" w:rsidRDefault="00AE2E43"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001145" w:rsidRPr="00001145">
        <w:rPr>
          <w:rFonts w:ascii="Times New Roman" w:eastAsia="Times New Roman" w:hAnsi="Times New Roman" w:cs="Times New Roman"/>
          <w:sz w:val="24"/>
          <w:szCs w:val="24"/>
        </w:rPr>
        <w:t>Изучение литературы по выбранной теме</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5.1.</w:t>
      </w:r>
      <w:r w:rsidRPr="00001145">
        <w:rPr>
          <w:rFonts w:ascii="Times New Roman" w:eastAsia="Times New Roman" w:hAnsi="Times New Roman" w:cs="Times New Roman"/>
          <w:sz w:val="24"/>
          <w:szCs w:val="24"/>
        </w:rPr>
        <w:tab/>
        <w:t>Необходимо изучить как можно большее количество литературы по выбранной теме. При сборе материала не следует стремиться исключительно к заимствованию информации, обзор лучше писать «своими словами», по возможности четко придерживаясь терминологии описываемой работы, сопоставляя и анализируя найденные данные.</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5.2.</w:t>
      </w:r>
      <w:r w:rsidRPr="00001145">
        <w:rPr>
          <w:rFonts w:ascii="Times New Roman" w:eastAsia="Times New Roman" w:hAnsi="Times New Roman" w:cs="Times New Roman"/>
          <w:sz w:val="24"/>
          <w:szCs w:val="24"/>
        </w:rPr>
        <w:tab/>
        <w:t>Использовать для обзора необходимо только информацию, имеющую непосредственное отношение к теме. Критерием оценки прочитанного является возможность его практического использования в исследовательской работе.</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5.3.</w:t>
      </w:r>
      <w:r w:rsidRPr="00001145">
        <w:rPr>
          <w:rFonts w:ascii="Times New Roman" w:eastAsia="Times New Roman" w:hAnsi="Times New Roman" w:cs="Times New Roman"/>
          <w:sz w:val="24"/>
          <w:szCs w:val="24"/>
        </w:rPr>
        <w:tab/>
        <w:t>Работа с текстом:</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 общее ознакомление с текстом по оглавлению;</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 беглый просмотр содержания текста с целью определения, о чем идет речь;</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 выборочное чтение наиболее значимого материала;</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 копирование представляющих интерес идей;</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 проверка, обобщение и критическая оценка записанного, его редактирование для возможного использования в своей работе;</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 проверка правильности понимания отдельных слов и мыслей при помощи справочной литературы.</w:t>
      </w:r>
    </w:p>
    <w:p w:rsidR="00001145" w:rsidRPr="00001145" w:rsidRDefault="00AE2E43"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001145" w:rsidRPr="00001145">
        <w:rPr>
          <w:rFonts w:ascii="Times New Roman" w:eastAsia="Times New Roman" w:hAnsi="Times New Roman" w:cs="Times New Roman"/>
          <w:sz w:val="24"/>
          <w:szCs w:val="24"/>
        </w:rPr>
        <w:t>Составление краткого конспекта</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6.1.</w:t>
      </w:r>
      <w:r w:rsidRPr="00001145">
        <w:rPr>
          <w:rFonts w:ascii="Times New Roman" w:eastAsia="Times New Roman" w:hAnsi="Times New Roman" w:cs="Times New Roman"/>
          <w:sz w:val="24"/>
          <w:szCs w:val="24"/>
        </w:rPr>
        <w:tab/>
        <w:t>После изучения каждого источника необходимо конспектировать (цитировать, перефразировать) наиболее важные моменты, создавать своеобразный банк данных по выделенной теме, которые могут пригодиться в дальнейшей исследовательской работе, как-то: интересные мысли, факты, цифры, различные точки зрения, цитаты и тезисы. Формы записи могут быть разнообразными, наиболее распространенными являются следующие:</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А. Записи результатов экспериментов, различного рода измерений, наблюдений.</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Б. Выписки из анализируемых документов, литературных источников (статей, книг, монографий и др.). При этом рекомендуется точно указывать источник заимствования, чтобы при необходимости его легко было найти. Записывать (на бумажных носителях, электронных файлах) отобранную информацию необходимо оптимальным для исследователя способом, выбрав метод, подходящий индивидуальным особенностям, темпу мышления, объему памяти, широте ассоциативных связей, тщательно сверяя текст пересказа с первоисточником.</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6.2.</w:t>
      </w:r>
      <w:r w:rsidRPr="00001145">
        <w:rPr>
          <w:rFonts w:ascii="Times New Roman" w:eastAsia="Times New Roman" w:hAnsi="Times New Roman" w:cs="Times New Roman"/>
          <w:sz w:val="24"/>
          <w:szCs w:val="24"/>
        </w:rPr>
        <w:tab/>
        <w:t>Важно с первых этапов составления обзора литературы правильно составлять ссылки на источники.</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6.3.</w:t>
      </w:r>
      <w:r w:rsidRPr="00001145">
        <w:rPr>
          <w:rFonts w:ascii="Times New Roman" w:eastAsia="Times New Roman" w:hAnsi="Times New Roman" w:cs="Times New Roman"/>
          <w:sz w:val="24"/>
          <w:szCs w:val="24"/>
        </w:rPr>
        <w:tab/>
        <w:t>Особое внимание необходимо уделять цитированию (дословная текстовая выдержка из первичного документа) текстов.</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6.4.</w:t>
      </w:r>
      <w:r w:rsidRPr="00001145">
        <w:rPr>
          <w:rFonts w:ascii="Times New Roman" w:eastAsia="Times New Roman" w:hAnsi="Times New Roman" w:cs="Times New Roman"/>
          <w:sz w:val="24"/>
          <w:szCs w:val="24"/>
        </w:rPr>
        <w:tab/>
        <w:t>Каждая цитата должна быть заключена в кавычки и иметь ссылку на конкретного автора и конкретную работу – журнальную статью, главу в книге, монографию – с точной информацией обо всех исходных данных (год, издательство) и обязательным указанием страницы, на которой расположен цитируемый материал. В списке использованной литературы указываются все исходные данные.</w:t>
      </w:r>
    </w:p>
    <w:p w:rsidR="00001145" w:rsidRPr="00001145" w:rsidRDefault="00A26644"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001145" w:rsidRPr="00001145">
        <w:rPr>
          <w:rFonts w:ascii="Times New Roman" w:eastAsia="Times New Roman" w:hAnsi="Times New Roman" w:cs="Times New Roman"/>
          <w:sz w:val="24"/>
          <w:szCs w:val="24"/>
        </w:rPr>
        <w:t>Классификация собранного материала</w:t>
      </w:r>
      <w:r>
        <w:rPr>
          <w:rFonts w:ascii="Times New Roman" w:eastAsia="Times New Roman" w:hAnsi="Times New Roman" w:cs="Times New Roman"/>
          <w:sz w:val="24"/>
          <w:szCs w:val="24"/>
        </w:rPr>
        <w:t xml:space="preserve">. </w:t>
      </w:r>
      <w:r w:rsidR="00001145" w:rsidRPr="00001145">
        <w:rPr>
          <w:rFonts w:ascii="Times New Roman" w:eastAsia="Times New Roman" w:hAnsi="Times New Roman" w:cs="Times New Roman"/>
          <w:sz w:val="24"/>
          <w:szCs w:val="24"/>
        </w:rPr>
        <w:t>Одновременно с регистрацией собранного материала следует вести его группирование, сопоставление, сравнение и т.п. Классификация дает возможность наиболее коротким и правильным путем проникнуть в суть рассматриваемой темы. Она облегчает поиск и помогает установить ранее незамеченные связи и закономерности. Классификацию следует проводить в течение всего процесса изучения материала. Она является одной из центральных и существенных частей общей методологии любого научного исследования.</w:t>
      </w:r>
    </w:p>
    <w:p w:rsidR="00001145" w:rsidRPr="00001145" w:rsidRDefault="00FA384D"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001145" w:rsidRPr="00001145">
        <w:rPr>
          <w:rFonts w:ascii="Times New Roman" w:eastAsia="Times New Roman" w:hAnsi="Times New Roman" w:cs="Times New Roman"/>
          <w:sz w:val="24"/>
          <w:szCs w:val="24"/>
        </w:rPr>
        <w:t>Написание обзора литературы</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8.1.</w:t>
      </w:r>
      <w:r w:rsidRPr="00001145">
        <w:rPr>
          <w:rFonts w:ascii="Times New Roman" w:eastAsia="Times New Roman" w:hAnsi="Times New Roman" w:cs="Times New Roman"/>
          <w:sz w:val="24"/>
          <w:szCs w:val="24"/>
        </w:rPr>
        <w:tab/>
        <w:t>Для написания литературного обзора следует отбирать самые авторитетные источники, желательно находить самые поздние материалы, потому как наука, техника и культура развиваются непрерывно. Обзор литературы всегда начинают с описания актуальности изучаемой проблемы научного исследования. В нем описываются существующие взгляды на изучаемую проблему, их эволюция, называются основные представители научной мысли, работавшие над этим вопросом, приводятся их достижения.</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8.2.</w:t>
      </w:r>
      <w:r w:rsidRPr="00001145">
        <w:rPr>
          <w:rFonts w:ascii="Times New Roman" w:eastAsia="Times New Roman" w:hAnsi="Times New Roman" w:cs="Times New Roman"/>
          <w:sz w:val="24"/>
          <w:szCs w:val="24"/>
        </w:rPr>
        <w:tab/>
        <w:t>Вводный раздел обзора литературы зачастую не содержит точного описания проблемы и результатов исследований. Располагать описание лучше в хронологическом порядке с указанием того, кто, в какой период и под чьим руководством проводил исследование, приведением краткой характеристики объекта исследования и эксперимента. Это должно избавить исследователя от необходимости воспроизведения одной и той же информации при каждом следующем цитировании.</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8.3.</w:t>
      </w:r>
      <w:r w:rsidRPr="00001145">
        <w:rPr>
          <w:rFonts w:ascii="Times New Roman" w:eastAsia="Times New Roman" w:hAnsi="Times New Roman" w:cs="Times New Roman"/>
          <w:sz w:val="24"/>
          <w:szCs w:val="24"/>
        </w:rPr>
        <w:tab/>
        <w:t>Основная часть обзора литературы создается на основе публикаций, содержащих материалы непосредственных исследований. Их обзор следует начать с краткого описания проведенных экспериментов, перечня основных результатов. Он необходим для того, чтобы читатель представлял, когда, кем и на каком объекте было проведено исследование, в котором были получены те или иные результаты и, при необходимости, мог обратиться к первоисточникам. При этом следует осторожно обращаться с экспериментальными материалами, полученными в других исследованиях. Не стоит воспроизводить целые таблицы, ограничиваясь лишь отдельными показателями. Любой конкретный результат должен иметь ссылку к источнику, включать не только точное указание на публикацию, но и страницу, где приводится данный результат.</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8.4.</w:t>
      </w:r>
      <w:r w:rsidRPr="00001145">
        <w:rPr>
          <w:rFonts w:ascii="Times New Roman" w:eastAsia="Times New Roman" w:hAnsi="Times New Roman" w:cs="Times New Roman"/>
          <w:sz w:val="24"/>
          <w:szCs w:val="24"/>
        </w:rPr>
        <w:tab/>
        <w:t>Критический анализ обзора литературы</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Обзор литературы должен быть аналитическим, поэтому к изложению фактов необходимо подходить критически. Анализ литературы необходимо строить вокруг проблемы, а не публикаций. Проводя анализ, следует подчеркивать как сходство в практических результатах работ и их совпадение с теоретическими предположениями, так и несоответствия, расхождения, слабую изученность тех или иных вопросов. Анализируя источники, требуется определить слабые места в трудах, найти ранее неизученные аспекты. При этом не нужно торопиться излагать свое видение вопроса, так как главной задачей анализа литературы является лишь выявление проблем и ознакомление с современным состоянием области исследования.</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8.5.</w:t>
      </w:r>
      <w:r w:rsidRPr="00001145">
        <w:rPr>
          <w:rFonts w:ascii="Times New Roman" w:eastAsia="Times New Roman" w:hAnsi="Times New Roman" w:cs="Times New Roman"/>
          <w:sz w:val="24"/>
          <w:szCs w:val="24"/>
        </w:rPr>
        <w:tab/>
        <w:t>Если часть выписанной информации оказывается бесполезной, не стоит вносить ее в обзор.</w:t>
      </w:r>
    </w:p>
    <w:p w:rsidR="00001145" w:rsidRPr="00001145" w:rsidRDefault="00D515EE"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001145" w:rsidRPr="00001145">
        <w:rPr>
          <w:rFonts w:ascii="Times New Roman" w:eastAsia="Times New Roman" w:hAnsi="Times New Roman" w:cs="Times New Roman"/>
          <w:sz w:val="24"/>
          <w:szCs w:val="24"/>
        </w:rPr>
        <w:t>Написание заключения</w:t>
      </w:r>
      <w:r>
        <w:rPr>
          <w:rFonts w:ascii="Times New Roman" w:eastAsia="Times New Roman" w:hAnsi="Times New Roman" w:cs="Times New Roman"/>
          <w:sz w:val="24"/>
          <w:szCs w:val="24"/>
        </w:rPr>
        <w:t xml:space="preserve">. </w:t>
      </w:r>
      <w:r w:rsidR="00001145" w:rsidRPr="00001145">
        <w:rPr>
          <w:rFonts w:ascii="Times New Roman" w:eastAsia="Times New Roman" w:hAnsi="Times New Roman" w:cs="Times New Roman"/>
          <w:sz w:val="24"/>
          <w:szCs w:val="24"/>
        </w:rPr>
        <w:t>В заключении излагаются краткие выводы проведенного анализа литературы, сформулирована цель планируемой исследовательской работы.</w:t>
      </w:r>
    </w:p>
    <w:p w:rsidR="00001145" w:rsidRPr="00001145" w:rsidRDefault="00D515EE"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001145" w:rsidRPr="00001145">
        <w:rPr>
          <w:rFonts w:ascii="Times New Roman" w:eastAsia="Times New Roman" w:hAnsi="Times New Roman" w:cs="Times New Roman"/>
          <w:sz w:val="24"/>
          <w:szCs w:val="24"/>
        </w:rPr>
        <w:t>Оформление ссылок в тексте</w:t>
      </w:r>
      <w:r>
        <w:rPr>
          <w:rFonts w:ascii="Times New Roman" w:eastAsia="Times New Roman" w:hAnsi="Times New Roman" w:cs="Times New Roman"/>
          <w:sz w:val="24"/>
          <w:szCs w:val="24"/>
        </w:rPr>
        <w:t xml:space="preserve">. </w:t>
      </w:r>
      <w:r w:rsidR="00001145" w:rsidRPr="00001145">
        <w:rPr>
          <w:rFonts w:ascii="Times New Roman" w:eastAsia="Times New Roman" w:hAnsi="Times New Roman" w:cs="Times New Roman"/>
          <w:sz w:val="24"/>
          <w:szCs w:val="24"/>
        </w:rPr>
        <w:t>Ссылки в тексте оформляются либо в квадратных скобках сразу после упоминания в тексте, где указывается номер источника из списка литературы и через запятую номер страницы (диапазон страниц); либо в виде сносок, размещаемых в нижнем поле страницы. Ссылки в тексте оформляются в соответствии с ГОСТ 7.05-2008.</w:t>
      </w:r>
    </w:p>
    <w:p w:rsidR="00001145" w:rsidRPr="00001145" w:rsidRDefault="00F71D6B" w:rsidP="00001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001145" w:rsidRPr="00001145">
        <w:rPr>
          <w:rFonts w:ascii="Times New Roman" w:eastAsia="Times New Roman" w:hAnsi="Times New Roman" w:cs="Times New Roman"/>
          <w:sz w:val="24"/>
          <w:szCs w:val="24"/>
        </w:rPr>
        <w:t xml:space="preserve">Составление и оформление списка литературы </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11.1.</w:t>
      </w:r>
      <w:r w:rsidRPr="00001145">
        <w:rPr>
          <w:rFonts w:ascii="Times New Roman" w:eastAsia="Times New Roman" w:hAnsi="Times New Roman" w:cs="Times New Roman"/>
          <w:sz w:val="24"/>
          <w:szCs w:val="24"/>
        </w:rPr>
        <w:tab/>
        <w:t xml:space="preserve">При составлении </w:t>
      </w:r>
      <w:r w:rsidR="009762A5" w:rsidRPr="00001145">
        <w:rPr>
          <w:rFonts w:ascii="Times New Roman" w:eastAsia="Times New Roman" w:hAnsi="Times New Roman" w:cs="Times New Roman"/>
          <w:sz w:val="24"/>
          <w:szCs w:val="24"/>
        </w:rPr>
        <w:t xml:space="preserve">списка литературы </w:t>
      </w:r>
      <w:r w:rsidRPr="00001145">
        <w:rPr>
          <w:rFonts w:ascii="Times New Roman" w:eastAsia="Times New Roman" w:hAnsi="Times New Roman" w:cs="Times New Roman"/>
          <w:sz w:val="24"/>
          <w:szCs w:val="24"/>
        </w:rPr>
        <w:t>нужно помнить, что основной принцип ее составления – легкость дальнейшего нахождения использованной литературы читателем. Для этого вся исходная информация должна быть указана максимально полно. Это является главным залогом успешной работы.</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11.2.</w:t>
      </w:r>
      <w:r w:rsidRPr="00001145">
        <w:rPr>
          <w:rFonts w:ascii="Times New Roman" w:eastAsia="Times New Roman" w:hAnsi="Times New Roman" w:cs="Times New Roman"/>
          <w:sz w:val="24"/>
          <w:szCs w:val="24"/>
        </w:rPr>
        <w:tab/>
        <w:t>Список литературы должен отвечать следующим требованиям.</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А. Список литературы должен включать все использованные в работе литературные источники (монографии, журнальные статьи, описания изобретений, справочники и т. п.), расположенные в алфавитном порядке по фамилиям авторов (или названиям источников). При этом должно быть понятно, что именно и из каких именно источников было использовано. Для чего в список литературы следует включать только те источники, которые имеют прямое отношение к работе и были в ней использованы.</w:t>
      </w:r>
    </w:p>
    <w:p w:rsidR="00001145" w:rsidRPr="00001145" w:rsidRDefault="00001145" w:rsidP="00001145">
      <w:pPr>
        <w:spacing w:after="0" w:line="240" w:lineRule="auto"/>
        <w:ind w:firstLine="709"/>
        <w:jc w:val="both"/>
        <w:rPr>
          <w:rFonts w:ascii="Times New Roman" w:eastAsia="Times New Roman" w:hAnsi="Times New Roman" w:cs="Times New Roman"/>
          <w:sz w:val="24"/>
          <w:szCs w:val="24"/>
        </w:rPr>
      </w:pPr>
      <w:r w:rsidRPr="00001145">
        <w:rPr>
          <w:rFonts w:ascii="Times New Roman" w:eastAsia="Times New Roman" w:hAnsi="Times New Roman" w:cs="Times New Roman"/>
          <w:sz w:val="24"/>
          <w:szCs w:val="24"/>
        </w:rPr>
        <w:t>Б. Сведения о книгах должны включать фамилию, инициалы автора (авторов), название, место издания, издательство, год издания и объем в страницах. Название места издания приводится полностью, кроме общепринятых сокращений (например: Москва – М., Санкт-Петербург – СПб.). При использовании источников, написанных на иностранных языках, их следует располагать по алфавиту после списка русских источников.</w:t>
      </w:r>
    </w:p>
    <w:p w:rsidR="008E7441" w:rsidRDefault="00ED5C0C" w:rsidP="0000114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В. </w:t>
      </w:r>
      <w:r w:rsidR="00001145" w:rsidRPr="00001145">
        <w:rPr>
          <w:rFonts w:ascii="Times New Roman" w:eastAsia="Times New Roman" w:hAnsi="Times New Roman" w:cs="Times New Roman"/>
          <w:sz w:val="24"/>
          <w:szCs w:val="24"/>
        </w:rPr>
        <w:t>Сведения о статье из периодической печати включают фамилию и инициалы автора (авторов), заголовок статьи, наименование издания, наименование серии (если она обозначена), место издания, издательство, год выпуска, том, номер издания (журнала), страницы, на которых напечатана статья.</w:t>
      </w:r>
    </w:p>
    <w:p w:rsidR="00AE7964" w:rsidRPr="00A05CD4" w:rsidRDefault="00AE7964" w:rsidP="004D5E6A">
      <w:pPr>
        <w:spacing w:after="0" w:line="240" w:lineRule="auto"/>
        <w:ind w:firstLine="709"/>
        <w:jc w:val="both"/>
        <w:rPr>
          <w:rFonts w:ascii="Times New Roman" w:eastAsia="Times New Roman" w:hAnsi="Times New Roman" w:cs="Times New Roman"/>
          <w:color w:val="000000"/>
          <w:sz w:val="24"/>
          <w:szCs w:val="24"/>
          <w:lang w:eastAsia="ru-RU"/>
        </w:rPr>
      </w:pPr>
    </w:p>
    <w:p w:rsidR="00C75426" w:rsidRDefault="00C75426" w:rsidP="00CF6A04">
      <w:pPr>
        <w:pStyle w:val="1"/>
        <w:ind w:firstLine="709"/>
        <w:rPr>
          <w:sz w:val="24"/>
          <w:lang w:bidi="ru-RU"/>
        </w:rPr>
      </w:pPr>
    </w:p>
    <w:p w:rsidR="00CF6A04" w:rsidRPr="00435C35" w:rsidRDefault="00CF6A04" w:rsidP="00CF6A04">
      <w:pPr>
        <w:pStyle w:val="1"/>
        <w:ind w:firstLine="709"/>
        <w:rPr>
          <w:sz w:val="24"/>
          <w:lang w:bidi="ru-RU"/>
        </w:rPr>
      </w:pPr>
      <w:r w:rsidRPr="00435C35">
        <w:rPr>
          <w:sz w:val="24"/>
          <w:lang w:bidi="ru-RU"/>
        </w:rPr>
        <w:t>7. Фонд оценочных средств промежуточной аттестации по НИР</w:t>
      </w:r>
    </w:p>
    <w:p w:rsidR="00CF6A04" w:rsidRPr="00435C35" w:rsidRDefault="00CF6A04" w:rsidP="00CF6A04">
      <w:pPr>
        <w:pStyle w:val="ab"/>
        <w:ind w:firstLine="709"/>
        <w:rPr>
          <w:rFonts w:ascii="Times New Roman" w:hAnsi="Times New Roman"/>
          <w:i/>
          <w:iCs/>
          <w:sz w:val="24"/>
          <w:szCs w:val="24"/>
          <w:lang w:eastAsia="ru-RU" w:bidi="ru-RU"/>
        </w:rPr>
      </w:pPr>
    </w:p>
    <w:p w:rsidR="00D9536F" w:rsidRPr="00435C35" w:rsidRDefault="00D9536F" w:rsidP="00D9536F">
      <w:pPr>
        <w:pStyle w:val="ab"/>
        <w:jc w:val="right"/>
        <w:rPr>
          <w:rFonts w:ascii="Times New Roman" w:eastAsia="Arial Unicode MS" w:hAnsi="Times New Roman"/>
          <w:color w:val="000000"/>
          <w:sz w:val="24"/>
          <w:szCs w:val="24"/>
          <w:lang w:eastAsia="ru-RU" w:bidi="ru-RU"/>
        </w:rPr>
      </w:pPr>
      <w:r w:rsidRPr="00435C35">
        <w:rPr>
          <w:rFonts w:ascii="Times New Roman" w:eastAsia="Arial Unicode MS" w:hAnsi="Times New Roman"/>
          <w:color w:val="000000"/>
          <w:sz w:val="24"/>
          <w:szCs w:val="24"/>
          <w:lang w:eastAsia="ru-RU" w:bidi="ru-RU"/>
        </w:rPr>
        <w:t>Таблица 3.</w:t>
      </w:r>
    </w:p>
    <w:p w:rsidR="00D9536F" w:rsidRPr="006D7610" w:rsidRDefault="00D9536F" w:rsidP="00D9536F">
      <w:pPr>
        <w:pStyle w:val="ab"/>
        <w:jc w:val="center"/>
        <w:rPr>
          <w:rFonts w:ascii="Times New Roman" w:eastAsia="Arial Unicode MS" w:hAnsi="Times New Roman"/>
          <w:b/>
          <w:color w:val="000000"/>
          <w:sz w:val="24"/>
          <w:szCs w:val="24"/>
          <w:lang w:eastAsia="ru-RU" w:bidi="ru-RU"/>
        </w:rPr>
      </w:pPr>
      <w:r w:rsidRPr="006D7610">
        <w:rPr>
          <w:rFonts w:ascii="Times New Roman" w:eastAsia="Arial Unicode MS" w:hAnsi="Times New Roman"/>
          <w:b/>
          <w:color w:val="000000"/>
          <w:sz w:val="24"/>
          <w:szCs w:val="24"/>
          <w:lang w:eastAsia="ru-RU" w:bidi="ru-RU"/>
        </w:rPr>
        <w:t>Показатели, критерии и оценивание компетенций по этапам их формирования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62"/>
        <w:gridCol w:w="1465"/>
        <w:gridCol w:w="1224"/>
        <w:gridCol w:w="1427"/>
        <w:gridCol w:w="2228"/>
        <w:gridCol w:w="1069"/>
      </w:tblGrid>
      <w:tr w:rsidR="00B801F8" w:rsidRPr="00B5118C" w:rsidTr="00B801F8">
        <w:trPr>
          <w:jc w:val="center"/>
        </w:trPr>
        <w:tc>
          <w:tcPr>
            <w:tcW w:w="1962" w:type="dxa"/>
            <w:shd w:val="clear" w:color="auto" w:fill="FFFFFF"/>
          </w:tcPr>
          <w:p w:rsidR="00D9536F" w:rsidRPr="00B5118C" w:rsidRDefault="00D9536F" w:rsidP="00CF0C0B">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Этапы (периоды)</w:t>
            </w:r>
          </w:p>
        </w:tc>
        <w:tc>
          <w:tcPr>
            <w:tcW w:w="1465" w:type="dxa"/>
            <w:shd w:val="clear" w:color="auto" w:fill="FFFFFF"/>
          </w:tcPr>
          <w:p w:rsidR="00D9536F" w:rsidRPr="00B5118C" w:rsidRDefault="00D9536F" w:rsidP="00CF0C0B">
            <w:pPr>
              <w:pStyle w:val="ab"/>
              <w:jc w:val="center"/>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Код компетенции</w:t>
            </w:r>
          </w:p>
        </w:tc>
        <w:tc>
          <w:tcPr>
            <w:tcW w:w="1224" w:type="dxa"/>
            <w:shd w:val="clear" w:color="auto" w:fill="FFFFFF"/>
          </w:tcPr>
          <w:p w:rsidR="00D9536F" w:rsidRPr="00B5118C" w:rsidRDefault="00D9536F" w:rsidP="00CF0C0B">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Код</w:t>
            </w:r>
          </w:p>
          <w:p w:rsidR="00D9536F" w:rsidRPr="00B5118C" w:rsidRDefault="00D9536F" w:rsidP="00CF0C0B">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ЗУН</w:t>
            </w:r>
          </w:p>
        </w:tc>
        <w:tc>
          <w:tcPr>
            <w:tcW w:w="1427" w:type="dxa"/>
            <w:shd w:val="clear" w:color="auto" w:fill="FFFFFF"/>
          </w:tcPr>
          <w:p w:rsidR="00D9536F" w:rsidRPr="00B5118C" w:rsidRDefault="00D9536F" w:rsidP="00CF0C0B">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 xml:space="preserve">Показатели оценивания </w:t>
            </w:r>
          </w:p>
        </w:tc>
        <w:tc>
          <w:tcPr>
            <w:tcW w:w="2228" w:type="dxa"/>
            <w:shd w:val="clear" w:color="auto" w:fill="FFFFFF"/>
          </w:tcPr>
          <w:p w:rsidR="00D9536F" w:rsidRPr="00B5118C" w:rsidRDefault="00D9536F" w:rsidP="00CF0C0B">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 xml:space="preserve">Критерии оценивания </w:t>
            </w:r>
          </w:p>
        </w:tc>
        <w:tc>
          <w:tcPr>
            <w:tcW w:w="1069" w:type="dxa"/>
            <w:shd w:val="clear" w:color="auto" w:fill="FFFFFF"/>
          </w:tcPr>
          <w:p w:rsidR="00D9536F" w:rsidRPr="00B5118C" w:rsidRDefault="00D9536F" w:rsidP="00CF0C0B">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Оценка (баллы)</w:t>
            </w:r>
          </w:p>
        </w:tc>
      </w:tr>
      <w:tr w:rsidR="00844697" w:rsidRPr="00B5118C" w:rsidTr="00B801F8">
        <w:trPr>
          <w:jc w:val="center"/>
        </w:trPr>
        <w:tc>
          <w:tcPr>
            <w:tcW w:w="1962" w:type="dxa"/>
            <w:vMerge w:val="restart"/>
            <w:shd w:val="clear" w:color="auto" w:fill="FFFFFF"/>
          </w:tcPr>
          <w:p w:rsidR="00844697" w:rsidRPr="00435C35" w:rsidRDefault="00844697" w:rsidP="00CF0C0B">
            <w:pPr>
              <w:spacing w:line="240" w:lineRule="auto"/>
              <w:rPr>
                <w:rFonts w:ascii="Times New Roman" w:hAnsi="Times New Roman"/>
                <w:sz w:val="24"/>
                <w:szCs w:val="24"/>
              </w:rPr>
            </w:pPr>
            <w:r w:rsidRPr="00435C35">
              <w:rPr>
                <w:rFonts w:ascii="Times New Roman" w:hAnsi="Times New Roman"/>
                <w:sz w:val="24"/>
                <w:szCs w:val="24"/>
              </w:rPr>
              <w:t xml:space="preserve">Особенности организации НИР в вузе </w:t>
            </w:r>
          </w:p>
        </w:tc>
        <w:tc>
          <w:tcPr>
            <w:tcW w:w="1465" w:type="dxa"/>
            <w:vMerge w:val="restart"/>
            <w:shd w:val="clear" w:color="auto" w:fill="FFFFFF"/>
          </w:tcPr>
          <w:p w:rsidR="00844697" w:rsidRPr="00CC3464" w:rsidRDefault="00011B5A" w:rsidP="00CF0C0B">
            <w:pPr>
              <w:pStyle w:val="ab"/>
              <w:jc w:val="center"/>
              <w:rPr>
                <w:rFonts w:ascii="Times New Roman" w:hAnsi="Times New Roman"/>
                <w:sz w:val="24"/>
                <w:szCs w:val="24"/>
              </w:rPr>
            </w:pPr>
            <w:r>
              <w:rPr>
                <w:rFonts w:ascii="Times New Roman" w:hAnsi="Times New Roman"/>
                <w:sz w:val="24"/>
                <w:szCs w:val="24"/>
              </w:rPr>
              <w:t>ОК-5</w:t>
            </w:r>
          </w:p>
          <w:p w:rsidR="00844697" w:rsidRDefault="00844697" w:rsidP="00CF0C0B">
            <w:pPr>
              <w:pStyle w:val="ab"/>
              <w:jc w:val="center"/>
              <w:rPr>
                <w:rFonts w:ascii="Times New Roman" w:hAnsi="Times New Roman"/>
                <w:sz w:val="24"/>
                <w:szCs w:val="24"/>
              </w:rPr>
            </w:pPr>
          </w:p>
          <w:p w:rsidR="00844697" w:rsidRDefault="00844697" w:rsidP="00CF0C0B">
            <w:pPr>
              <w:pStyle w:val="ab"/>
              <w:jc w:val="center"/>
              <w:rPr>
                <w:rFonts w:ascii="Times New Roman" w:hAnsi="Times New Roman"/>
                <w:sz w:val="24"/>
                <w:szCs w:val="24"/>
              </w:rPr>
            </w:pPr>
          </w:p>
          <w:p w:rsidR="00844697" w:rsidRPr="00CC3464" w:rsidRDefault="00844697" w:rsidP="00CF0C0B">
            <w:pPr>
              <w:pStyle w:val="ab"/>
              <w:jc w:val="center"/>
              <w:rPr>
                <w:rFonts w:ascii="Times New Roman" w:hAnsi="Times New Roman"/>
                <w:sz w:val="24"/>
                <w:szCs w:val="24"/>
              </w:rPr>
            </w:pPr>
            <w:r w:rsidRPr="00CC3464">
              <w:rPr>
                <w:rFonts w:ascii="Times New Roman" w:hAnsi="Times New Roman"/>
                <w:sz w:val="24"/>
                <w:szCs w:val="24"/>
              </w:rPr>
              <w:t>ОК-</w:t>
            </w:r>
            <w:r w:rsidR="00011B5A">
              <w:rPr>
                <w:rFonts w:ascii="Times New Roman" w:hAnsi="Times New Roman"/>
                <w:sz w:val="24"/>
                <w:szCs w:val="24"/>
              </w:rPr>
              <w:t>7</w:t>
            </w:r>
          </w:p>
          <w:p w:rsidR="00844697" w:rsidRDefault="00844697" w:rsidP="00CF0C0B">
            <w:pPr>
              <w:pStyle w:val="ab"/>
              <w:jc w:val="center"/>
              <w:rPr>
                <w:rFonts w:ascii="Times New Roman" w:hAnsi="Times New Roman"/>
                <w:sz w:val="24"/>
                <w:szCs w:val="24"/>
              </w:rPr>
            </w:pPr>
          </w:p>
          <w:p w:rsidR="00844697" w:rsidRPr="00CC3464" w:rsidRDefault="00844697" w:rsidP="00011B5A">
            <w:pPr>
              <w:pStyle w:val="ab"/>
              <w:jc w:val="center"/>
              <w:rPr>
                <w:rFonts w:ascii="Times New Roman" w:hAnsi="Times New Roman"/>
                <w:sz w:val="24"/>
                <w:szCs w:val="24"/>
              </w:rPr>
            </w:pPr>
            <w:r w:rsidRPr="00CC3464">
              <w:rPr>
                <w:rFonts w:ascii="Times New Roman" w:hAnsi="Times New Roman"/>
                <w:sz w:val="24"/>
                <w:szCs w:val="24"/>
              </w:rPr>
              <w:t>ОПК-</w:t>
            </w:r>
            <w:r w:rsidR="00011B5A">
              <w:rPr>
                <w:rFonts w:ascii="Times New Roman" w:hAnsi="Times New Roman"/>
                <w:sz w:val="24"/>
                <w:szCs w:val="24"/>
              </w:rPr>
              <w:t>1</w:t>
            </w:r>
          </w:p>
        </w:tc>
        <w:tc>
          <w:tcPr>
            <w:tcW w:w="1224" w:type="dxa"/>
            <w:vMerge w:val="restart"/>
            <w:shd w:val="clear" w:color="auto" w:fill="FFFFFF"/>
          </w:tcPr>
          <w:p w:rsidR="00844697" w:rsidRDefault="00844697"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w:t>
            </w:r>
            <w:r>
              <w:rPr>
                <w:rFonts w:ascii="Times New Roman" w:eastAsia="Arial Unicode MS" w:hAnsi="Times New Roman"/>
                <w:color w:val="000000"/>
                <w:sz w:val="24"/>
                <w:szCs w:val="24"/>
                <w:lang w:eastAsia="ru-RU" w:bidi="ru-RU"/>
              </w:rPr>
              <w:t>, У.2</w:t>
            </w:r>
            <w:r w:rsidRPr="00043AB8">
              <w:rPr>
                <w:rFonts w:ascii="Times New Roman" w:eastAsia="Arial Unicode MS" w:hAnsi="Times New Roman"/>
                <w:color w:val="000000"/>
                <w:sz w:val="24"/>
                <w:szCs w:val="24"/>
                <w:lang w:eastAsia="ru-RU" w:bidi="ru-RU"/>
              </w:rPr>
              <w:t>,В</w:t>
            </w:r>
            <w:r>
              <w:rPr>
                <w:rFonts w:ascii="Times New Roman" w:eastAsia="Arial Unicode MS" w:hAnsi="Times New Roman"/>
                <w:color w:val="000000"/>
                <w:sz w:val="24"/>
                <w:szCs w:val="24"/>
                <w:lang w:eastAsia="ru-RU" w:bidi="ru-RU"/>
              </w:rPr>
              <w:t>.1, В.2, В.3</w:t>
            </w:r>
          </w:p>
          <w:p w:rsidR="00844697" w:rsidRDefault="00844697"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44697" w:rsidRPr="00043AB8" w:rsidRDefault="00844697"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c>
          <w:tcPr>
            <w:tcW w:w="1427" w:type="dxa"/>
            <w:shd w:val="clear" w:color="auto" w:fill="FFFFFF"/>
          </w:tcPr>
          <w:p w:rsidR="00844697" w:rsidRPr="00B5118C" w:rsidRDefault="00844697" w:rsidP="00CF0C0B">
            <w:pPr>
              <w:tabs>
                <w:tab w:val="left" w:pos="1094"/>
              </w:tabs>
              <w:spacing w:after="0" w:line="240" w:lineRule="auto"/>
              <w:rPr>
                <w:rFonts w:ascii="Times New Roman" w:hAnsi="Times New Roman"/>
                <w:iCs/>
                <w:sz w:val="24"/>
                <w:szCs w:val="24"/>
              </w:rPr>
            </w:pPr>
            <w:r w:rsidRPr="00B5118C">
              <w:rPr>
                <w:rFonts w:ascii="Times New Roman" w:hAnsi="Times New Roman"/>
                <w:iCs/>
                <w:sz w:val="24"/>
                <w:szCs w:val="24"/>
              </w:rPr>
              <w:t>Базовый уровень</w:t>
            </w:r>
          </w:p>
        </w:tc>
        <w:tc>
          <w:tcPr>
            <w:tcW w:w="2228" w:type="dxa"/>
            <w:shd w:val="clear" w:color="auto" w:fill="FFFFFF"/>
          </w:tcPr>
          <w:p w:rsidR="00844697" w:rsidRPr="00B5118C" w:rsidRDefault="00844697" w:rsidP="00FE4D4C">
            <w:pPr>
              <w:pStyle w:val="ab"/>
              <w:rPr>
                <w:rFonts w:ascii="Times New Roman" w:eastAsia="Arial Unicode MS" w:hAnsi="Times New Roman"/>
                <w:color w:val="000000"/>
                <w:sz w:val="24"/>
                <w:szCs w:val="24"/>
                <w:lang w:eastAsia="ru-RU" w:bidi="ru-RU"/>
              </w:rPr>
            </w:pPr>
            <w:r w:rsidRPr="00B5118C">
              <w:rPr>
                <w:rFonts w:ascii="Times New Roman" w:eastAsia="Arial Unicode MS" w:hAnsi="Times New Roman"/>
                <w:color w:val="000000"/>
                <w:sz w:val="24"/>
                <w:szCs w:val="24"/>
                <w:lang w:eastAsia="ru-RU" w:bidi="ru-RU"/>
              </w:rPr>
              <w:t xml:space="preserve">Ознакомлен с заданием на </w:t>
            </w:r>
            <w:r>
              <w:rPr>
                <w:rFonts w:ascii="Times New Roman" w:eastAsia="Arial Unicode MS" w:hAnsi="Times New Roman"/>
                <w:color w:val="000000"/>
                <w:sz w:val="24"/>
                <w:szCs w:val="24"/>
                <w:lang w:eastAsia="ru-RU" w:bidi="ru-RU"/>
              </w:rPr>
              <w:t>НИР</w:t>
            </w:r>
            <w:r w:rsidRPr="00B5118C">
              <w:rPr>
                <w:rFonts w:ascii="Times New Roman" w:eastAsia="Arial Unicode MS" w:hAnsi="Times New Roman"/>
                <w:color w:val="000000"/>
                <w:sz w:val="24"/>
                <w:szCs w:val="24"/>
                <w:lang w:eastAsia="ru-RU" w:bidi="ru-RU"/>
              </w:rPr>
              <w:t>, с правилами составления отчета</w:t>
            </w:r>
            <w:r w:rsidR="00FE4D4C">
              <w:rPr>
                <w:rFonts w:ascii="Times New Roman" w:eastAsia="Arial Unicode MS" w:hAnsi="Times New Roman"/>
                <w:color w:val="000000"/>
                <w:sz w:val="24"/>
                <w:szCs w:val="24"/>
                <w:lang w:eastAsia="ru-RU" w:bidi="ru-RU"/>
              </w:rPr>
              <w:t xml:space="preserve"> по </w:t>
            </w:r>
            <w:r w:rsidRPr="00B5118C">
              <w:rPr>
                <w:rFonts w:ascii="Times New Roman" w:eastAsia="Arial Unicode MS" w:hAnsi="Times New Roman"/>
                <w:color w:val="000000"/>
                <w:sz w:val="24"/>
                <w:szCs w:val="24"/>
                <w:lang w:eastAsia="ru-RU" w:bidi="ru-RU"/>
              </w:rPr>
              <w:t>НИР</w:t>
            </w:r>
          </w:p>
        </w:tc>
        <w:tc>
          <w:tcPr>
            <w:tcW w:w="1069" w:type="dxa"/>
            <w:shd w:val="clear" w:color="auto" w:fill="FFFFFF"/>
          </w:tcPr>
          <w:p w:rsidR="00844697" w:rsidRPr="00B5118C" w:rsidRDefault="006D4474" w:rsidP="00CF0C0B">
            <w:pPr>
              <w:pStyle w:val="ab"/>
              <w:jc w:val="center"/>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10</w:t>
            </w:r>
          </w:p>
        </w:tc>
      </w:tr>
      <w:tr w:rsidR="00FE4D4C" w:rsidRPr="00B5118C" w:rsidTr="00B801F8">
        <w:trPr>
          <w:jc w:val="center"/>
        </w:trPr>
        <w:tc>
          <w:tcPr>
            <w:tcW w:w="1962" w:type="dxa"/>
            <w:vMerge/>
            <w:shd w:val="clear" w:color="auto" w:fill="FFFFFF"/>
          </w:tcPr>
          <w:p w:rsidR="00FE4D4C" w:rsidRPr="00435C35" w:rsidRDefault="00FE4D4C" w:rsidP="00CF0C0B">
            <w:pPr>
              <w:spacing w:line="240" w:lineRule="auto"/>
              <w:rPr>
                <w:rFonts w:ascii="Times New Roman" w:hAnsi="Times New Roman"/>
                <w:sz w:val="24"/>
                <w:szCs w:val="24"/>
              </w:rPr>
            </w:pPr>
          </w:p>
        </w:tc>
        <w:tc>
          <w:tcPr>
            <w:tcW w:w="1465" w:type="dxa"/>
            <w:vMerge/>
            <w:shd w:val="clear" w:color="auto" w:fill="FFFFFF"/>
          </w:tcPr>
          <w:p w:rsidR="00FE4D4C" w:rsidRPr="00CC3464" w:rsidRDefault="00FE4D4C" w:rsidP="00CF0C0B">
            <w:pPr>
              <w:pStyle w:val="ab"/>
              <w:jc w:val="center"/>
              <w:rPr>
                <w:rFonts w:ascii="Times New Roman" w:hAnsi="Times New Roman"/>
                <w:sz w:val="24"/>
                <w:szCs w:val="24"/>
              </w:rPr>
            </w:pPr>
          </w:p>
        </w:tc>
        <w:tc>
          <w:tcPr>
            <w:tcW w:w="1224" w:type="dxa"/>
            <w:vMerge/>
            <w:shd w:val="clear" w:color="auto" w:fill="FFFFFF"/>
          </w:tcPr>
          <w:p w:rsidR="00FE4D4C" w:rsidRPr="00043AB8" w:rsidRDefault="00FE4D4C" w:rsidP="00CF0C0B">
            <w:pPr>
              <w:pStyle w:val="ab"/>
              <w:rPr>
                <w:rFonts w:ascii="Times New Roman" w:eastAsia="Arial Unicode MS" w:hAnsi="Times New Roman"/>
                <w:color w:val="000000"/>
                <w:sz w:val="24"/>
                <w:szCs w:val="24"/>
                <w:lang w:eastAsia="ru-RU" w:bidi="ru-RU"/>
              </w:rPr>
            </w:pPr>
          </w:p>
        </w:tc>
        <w:tc>
          <w:tcPr>
            <w:tcW w:w="1427" w:type="dxa"/>
            <w:shd w:val="clear" w:color="auto" w:fill="FFFFFF"/>
          </w:tcPr>
          <w:p w:rsidR="00FE4D4C" w:rsidRPr="00B5118C" w:rsidRDefault="00FE4D4C" w:rsidP="00CF0C0B">
            <w:pPr>
              <w:tabs>
                <w:tab w:val="left" w:pos="1094"/>
              </w:tabs>
              <w:spacing w:after="0" w:line="240" w:lineRule="auto"/>
              <w:rPr>
                <w:rFonts w:ascii="Times New Roman" w:hAnsi="Times New Roman"/>
                <w:iCs/>
                <w:sz w:val="24"/>
                <w:szCs w:val="24"/>
              </w:rPr>
            </w:pPr>
            <w:r>
              <w:rPr>
                <w:rFonts w:ascii="Times New Roman" w:hAnsi="Times New Roman"/>
                <w:iCs/>
                <w:sz w:val="24"/>
                <w:szCs w:val="24"/>
              </w:rPr>
              <w:t>Повышенный</w:t>
            </w:r>
            <w:r w:rsidRPr="00B5118C">
              <w:rPr>
                <w:rFonts w:ascii="Times New Roman" w:hAnsi="Times New Roman"/>
                <w:iCs/>
                <w:sz w:val="24"/>
                <w:szCs w:val="24"/>
              </w:rPr>
              <w:t xml:space="preserve"> уровень</w:t>
            </w:r>
          </w:p>
        </w:tc>
        <w:tc>
          <w:tcPr>
            <w:tcW w:w="2228" w:type="dxa"/>
            <w:shd w:val="clear" w:color="auto" w:fill="FFFFFF"/>
          </w:tcPr>
          <w:p w:rsidR="00FE4D4C" w:rsidRPr="00B5118C" w:rsidRDefault="00FE4D4C" w:rsidP="00CF0C0B">
            <w:pPr>
              <w:pStyle w:val="ab"/>
              <w:rPr>
                <w:rFonts w:ascii="Times New Roman" w:eastAsia="Arial Unicode MS" w:hAnsi="Times New Roman"/>
                <w:color w:val="000000"/>
                <w:sz w:val="24"/>
                <w:szCs w:val="24"/>
                <w:lang w:eastAsia="ru-RU" w:bidi="ru-RU"/>
              </w:rPr>
            </w:pPr>
            <w:r w:rsidRPr="00B5118C">
              <w:rPr>
                <w:rFonts w:ascii="Times New Roman" w:eastAsia="Arial Unicode MS" w:hAnsi="Times New Roman"/>
                <w:color w:val="000000"/>
                <w:sz w:val="24"/>
                <w:szCs w:val="24"/>
                <w:lang w:eastAsia="ru-RU" w:bidi="ru-RU"/>
              </w:rPr>
              <w:t xml:space="preserve">Ознакомлен с заданием на </w:t>
            </w:r>
            <w:r>
              <w:rPr>
                <w:rFonts w:ascii="Times New Roman" w:eastAsia="Arial Unicode MS" w:hAnsi="Times New Roman"/>
                <w:color w:val="000000"/>
                <w:sz w:val="24"/>
                <w:szCs w:val="24"/>
                <w:lang w:eastAsia="ru-RU" w:bidi="ru-RU"/>
              </w:rPr>
              <w:t>НИР</w:t>
            </w:r>
            <w:r w:rsidRPr="00B5118C">
              <w:rPr>
                <w:rFonts w:ascii="Times New Roman" w:eastAsia="Arial Unicode MS" w:hAnsi="Times New Roman"/>
                <w:color w:val="000000"/>
                <w:sz w:val="24"/>
                <w:szCs w:val="24"/>
                <w:lang w:eastAsia="ru-RU" w:bidi="ru-RU"/>
              </w:rPr>
              <w:t>, с правилами составления отчета</w:t>
            </w:r>
            <w:r w:rsidR="00E85D56">
              <w:rPr>
                <w:rFonts w:ascii="Times New Roman" w:eastAsia="Arial Unicode MS" w:hAnsi="Times New Roman"/>
                <w:color w:val="000000"/>
                <w:sz w:val="24"/>
                <w:szCs w:val="24"/>
                <w:lang w:eastAsia="ru-RU" w:bidi="ru-RU"/>
              </w:rPr>
              <w:t xml:space="preserve"> по НИР</w:t>
            </w:r>
            <w:r w:rsidRPr="00B5118C">
              <w:rPr>
                <w:rFonts w:ascii="Times New Roman" w:eastAsia="Arial Unicode MS" w:hAnsi="Times New Roman"/>
                <w:color w:val="000000"/>
                <w:sz w:val="24"/>
                <w:szCs w:val="24"/>
                <w:lang w:eastAsia="ru-RU" w:bidi="ru-RU"/>
              </w:rPr>
              <w:t>, понимает стандартные задачи прохождения НИР</w:t>
            </w:r>
          </w:p>
        </w:tc>
        <w:tc>
          <w:tcPr>
            <w:tcW w:w="1069" w:type="dxa"/>
            <w:shd w:val="clear" w:color="auto" w:fill="FFFFFF"/>
          </w:tcPr>
          <w:p w:rsidR="00FE4D4C" w:rsidRPr="00B5118C" w:rsidRDefault="003B2C05" w:rsidP="00CF0C0B">
            <w:pPr>
              <w:pStyle w:val="ab"/>
              <w:jc w:val="center"/>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20</w:t>
            </w:r>
          </w:p>
        </w:tc>
      </w:tr>
      <w:tr w:rsidR="00B801F8" w:rsidRPr="00B5118C" w:rsidTr="00B801F8">
        <w:trPr>
          <w:trHeight w:val="1437"/>
          <w:jc w:val="center"/>
        </w:trPr>
        <w:tc>
          <w:tcPr>
            <w:tcW w:w="1962" w:type="dxa"/>
            <w:vMerge w:val="restart"/>
            <w:tcBorders>
              <w:bottom w:val="single" w:sz="4" w:space="0" w:color="auto"/>
            </w:tcBorders>
            <w:shd w:val="clear" w:color="auto" w:fill="FFFFFF"/>
          </w:tcPr>
          <w:p w:rsidR="008365BB" w:rsidRPr="00435C35" w:rsidRDefault="008365BB" w:rsidP="00CF0C0B">
            <w:pPr>
              <w:spacing w:line="240" w:lineRule="auto"/>
              <w:rPr>
                <w:rFonts w:ascii="Times New Roman" w:hAnsi="Times New Roman"/>
                <w:sz w:val="24"/>
                <w:szCs w:val="24"/>
              </w:rPr>
            </w:pPr>
            <w:r w:rsidRPr="00435C35">
              <w:rPr>
                <w:rFonts w:ascii="Times New Roman" w:hAnsi="Times New Roman"/>
                <w:sz w:val="24"/>
                <w:szCs w:val="24"/>
              </w:rPr>
              <w:t>Основы поиска, подбора литературы по вопросам подготовки статьи/эссе</w:t>
            </w:r>
            <w:r>
              <w:rPr>
                <w:rFonts w:ascii="Times New Roman" w:hAnsi="Times New Roman"/>
                <w:sz w:val="24"/>
                <w:szCs w:val="24"/>
              </w:rPr>
              <w:t>/обзора</w:t>
            </w:r>
          </w:p>
          <w:p w:rsidR="008365BB" w:rsidRPr="00435C35" w:rsidRDefault="008365BB" w:rsidP="00CF0C0B">
            <w:pPr>
              <w:spacing w:line="240" w:lineRule="auto"/>
              <w:rPr>
                <w:rFonts w:ascii="Times New Roman" w:hAnsi="Times New Roman"/>
                <w:sz w:val="24"/>
                <w:szCs w:val="24"/>
              </w:rPr>
            </w:pPr>
          </w:p>
        </w:tc>
        <w:tc>
          <w:tcPr>
            <w:tcW w:w="1465" w:type="dxa"/>
            <w:vMerge w:val="restart"/>
            <w:tcBorders>
              <w:bottom w:val="single" w:sz="4" w:space="0" w:color="auto"/>
            </w:tcBorders>
            <w:shd w:val="clear" w:color="auto" w:fill="FFFFFF"/>
          </w:tcPr>
          <w:p w:rsidR="008365BB" w:rsidRPr="00CC3464" w:rsidRDefault="00011B5A" w:rsidP="00CF0C0B">
            <w:pPr>
              <w:pStyle w:val="ab"/>
              <w:jc w:val="center"/>
              <w:rPr>
                <w:rFonts w:ascii="Times New Roman" w:hAnsi="Times New Roman"/>
                <w:sz w:val="24"/>
                <w:szCs w:val="24"/>
              </w:rPr>
            </w:pPr>
            <w:r>
              <w:rPr>
                <w:rFonts w:ascii="Times New Roman" w:hAnsi="Times New Roman"/>
                <w:sz w:val="24"/>
                <w:szCs w:val="24"/>
              </w:rPr>
              <w:t>ОК-7</w:t>
            </w:r>
          </w:p>
          <w:p w:rsidR="008365BB" w:rsidRPr="00CC3464" w:rsidRDefault="00011B5A" w:rsidP="00CF0C0B">
            <w:pPr>
              <w:pStyle w:val="ab"/>
              <w:jc w:val="center"/>
              <w:rPr>
                <w:rFonts w:ascii="Times New Roman" w:hAnsi="Times New Roman"/>
                <w:sz w:val="24"/>
                <w:szCs w:val="24"/>
              </w:rPr>
            </w:pPr>
            <w:r>
              <w:rPr>
                <w:rFonts w:ascii="Times New Roman" w:hAnsi="Times New Roman"/>
                <w:sz w:val="24"/>
                <w:szCs w:val="24"/>
              </w:rPr>
              <w:t>ОПК-1</w:t>
            </w:r>
          </w:p>
          <w:p w:rsidR="008365BB" w:rsidRPr="00CC3464" w:rsidRDefault="008365BB" w:rsidP="00CF0C0B">
            <w:pPr>
              <w:pStyle w:val="ab"/>
              <w:jc w:val="center"/>
              <w:rPr>
                <w:rFonts w:ascii="Times New Roman" w:hAnsi="Times New Roman"/>
                <w:sz w:val="24"/>
                <w:szCs w:val="24"/>
              </w:rPr>
            </w:pPr>
            <w:r w:rsidRPr="00CC3464">
              <w:rPr>
                <w:rFonts w:ascii="Times New Roman" w:hAnsi="Times New Roman"/>
                <w:sz w:val="24"/>
                <w:szCs w:val="24"/>
              </w:rPr>
              <w:t>ПК-1</w:t>
            </w:r>
            <w:r w:rsidR="00011B5A">
              <w:rPr>
                <w:rFonts w:ascii="Times New Roman" w:hAnsi="Times New Roman"/>
                <w:sz w:val="24"/>
                <w:szCs w:val="24"/>
              </w:rPr>
              <w:t>7</w:t>
            </w:r>
          </w:p>
          <w:p w:rsidR="008365BB" w:rsidRPr="00CC3464" w:rsidRDefault="00011B5A" w:rsidP="00CF0C0B">
            <w:pPr>
              <w:pStyle w:val="ab"/>
              <w:jc w:val="center"/>
              <w:rPr>
                <w:rFonts w:ascii="Times New Roman" w:hAnsi="Times New Roman"/>
                <w:sz w:val="24"/>
                <w:szCs w:val="24"/>
              </w:rPr>
            </w:pPr>
            <w:r>
              <w:rPr>
                <w:rFonts w:ascii="Times New Roman" w:hAnsi="Times New Roman"/>
                <w:sz w:val="24"/>
                <w:szCs w:val="24"/>
              </w:rPr>
              <w:t>ПК-18</w:t>
            </w:r>
          </w:p>
          <w:p w:rsidR="008365BB" w:rsidRPr="00CC3464" w:rsidRDefault="00011B5A" w:rsidP="00CF0C0B">
            <w:pPr>
              <w:pStyle w:val="ab"/>
              <w:jc w:val="center"/>
              <w:rPr>
                <w:rFonts w:ascii="Times New Roman" w:hAnsi="Times New Roman"/>
                <w:sz w:val="24"/>
                <w:szCs w:val="24"/>
              </w:rPr>
            </w:pPr>
            <w:r>
              <w:rPr>
                <w:rFonts w:ascii="Times New Roman" w:hAnsi="Times New Roman"/>
                <w:sz w:val="24"/>
                <w:szCs w:val="24"/>
              </w:rPr>
              <w:t>ПК-19</w:t>
            </w:r>
          </w:p>
          <w:p w:rsidR="008365BB" w:rsidRPr="00CC3464" w:rsidRDefault="008365BB" w:rsidP="00CF0C0B">
            <w:pPr>
              <w:pStyle w:val="ab"/>
              <w:jc w:val="center"/>
              <w:rPr>
                <w:rFonts w:ascii="Times New Roman" w:hAnsi="Times New Roman"/>
                <w:sz w:val="24"/>
                <w:szCs w:val="24"/>
              </w:rPr>
            </w:pPr>
          </w:p>
        </w:tc>
        <w:tc>
          <w:tcPr>
            <w:tcW w:w="1224" w:type="dxa"/>
            <w:vMerge w:val="restart"/>
            <w:tcBorders>
              <w:bottom w:val="single" w:sz="4" w:space="0" w:color="auto"/>
            </w:tcBorders>
            <w:shd w:val="clear" w:color="auto" w:fill="FFFFFF"/>
          </w:tcPr>
          <w:p w:rsidR="008365BB" w:rsidRDefault="008365BB"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365BB" w:rsidRDefault="008365BB"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 xml:space="preserve">З.1, У.1, В.1 </w:t>
            </w:r>
          </w:p>
          <w:p w:rsidR="008365BB" w:rsidRDefault="008365BB"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365BB" w:rsidRDefault="008365BB"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365BB" w:rsidRDefault="008365BB"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365BB" w:rsidRPr="00043AB8" w:rsidRDefault="008365BB"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c>
          <w:tcPr>
            <w:tcW w:w="1427" w:type="dxa"/>
            <w:tcBorders>
              <w:bottom w:val="single" w:sz="4" w:space="0" w:color="auto"/>
            </w:tcBorders>
            <w:shd w:val="clear" w:color="auto" w:fill="FFFFFF"/>
          </w:tcPr>
          <w:p w:rsidR="008365BB" w:rsidRPr="00B5118C" w:rsidRDefault="008365BB" w:rsidP="00CF0C0B">
            <w:pPr>
              <w:tabs>
                <w:tab w:val="left" w:pos="1094"/>
              </w:tabs>
              <w:spacing w:after="0" w:line="240" w:lineRule="auto"/>
              <w:rPr>
                <w:rFonts w:ascii="Times New Roman" w:hAnsi="Times New Roman"/>
                <w:iCs/>
                <w:sz w:val="24"/>
                <w:szCs w:val="24"/>
              </w:rPr>
            </w:pPr>
            <w:r w:rsidRPr="00B5118C">
              <w:rPr>
                <w:rFonts w:ascii="Times New Roman" w:hAnsi="Times New Roman"/>
                <w:iCs/>
                <w:sz w:val="24"/>
                <w:szCs w:val="24"/>
              </w:rPr>
              <w:t>Базовый  уровень</w:t>
            </w:r>
          </w:p>
        </w:tc>
        <w:tc>
          <w:tcPr>
            <w:tcW w:w="2228" w:type="dxa"/>
            <w:tcBorders>
              <w:bottom w:val="single" w:sz="4" w:space="0" w:color="auto"/>
            </w:tcBorders>
            <w:shd w:val="clear" w:color="auto" w:fill="FFFFFF"/>
          </w:tcPr>
          <w:p w:rsidR="008365BB" w:rsidRPr="00B5118C" w:rsidRDefault="005A0C70" w:rsidP="005A0C70">
            <w:pPr>
              <w:pStyle w:val="ab"/>
              <w:rPr>
                <w:rFonts w:ascii="Times New Roman" w:eastAsia="Arial Unicode MS" w:hAnsi="Times New Roman"/>
                <w:color w:val="000000"/>
                <w:sz w:val="24"/>
                <w:szCs w:val="24"/>
                <w:lang w:eastAsia="ru-RU" w:bidi="ru-RU"/>
              </w:rPr>
            </w:pPr>
            <w:r w:rsidRPr="005A0C70">
              <w:rPr>
                <w:rFonts w:ascii="Times New Roman" w:eastAsia="Arial Unicode MS" w:hAnsi="Times New Roman"/>
                <w:color w:val="000000"/>
                <w:sz w:val="24"/>
                <w:szCs w:val="24"/>
                <w:lang w:eastAsia="ru-RU" w:bidi="ru-RU"/>
              </w:rPr>
              <w:t xml:space="preserve">Раскрытие проблемы </w:t>
            </w:r>
            <w:r>
              <w:rPr>
                <w:rFonts w:ascii="Times New Roman" w:eastAsia="Arial Unicode MS" w:hAnsi="Times New Roman"/>
                <w:color w:val="000000"/>
                <w:sz w:val="24"/>
                <w:szCs w:val="24"/>
                <w:lang w:eastAsia="ru-RU" w:bidi="ru-RU"/>
              </w:rPr>
              <w:t xml:space="preserve">НИР </w:t>
            </w:r>
            <w:r w:rsidRPr="005A0C70">
              <w:rPr>
                <w:rFonts w:ascii="Times New Roman" w:eastAsia="Arial Unicode MS" w:hAnsi="Times New Roman"/>
                <w:color w:val="000000"/>
                <w:sz w:val="24"/>
                <w:szCs w:val="24"/>
                <w:lang w:eastAsia="ru-RU" w:bidi="ru-RU"/>
              </w:rPr>
              <w:t>на бытовом уровне</w:t>
            </w:r>
            <w:r>
              <w:rPr>
                <w:rFonts w:ascii="Times New Roman" w:eastAsia="Arial Unicode MS" w:hAnsi="Times New Roman"/>
                <w:color w:val="000000"/>
                <w:sz w:val="24"/>
                <w:szCs w:val="24"/>
                <w:lang w:eastAsia="ru-RU" w:bidi="ru-RU"/>
              </w:rPr>
              <w:t>,</w:t>
            </w:r>
            <w:r w:rsidRPr="005A0C70">
              <w:rPr>
                <w:rFonts w:ascii="Times New Roman" w:eastAsia="Arial Unicode MS" w:hAnsi="Times New Roman"/>
                <w:color w:val="000000"/>
                <w:sz w:val="24"/>
                <w:szCs w:val="24"/>
                <w:lang w:eastAsia="ru-RU" w:bidi="ru-RU"/>
              </w:rPr>
              <w:t xml:space="preserve"> без использования научных понятий в контексте раскрытия проблемы</w:t>
            </w:r>
          </w:p>
        </w:tc>
        <w:tc>
          <w:tcPr>
            <w:tcW w:w="1069" w:type="dxa"/>
            <w:tcBorders>
              <w:bottom w:val="single" w:sz="4" w:space="0" w:color="auto"/>
            </w:tcBorders>
            <w:shd w:val="clear" w:color="auto" w:fill="FFFFFF"/>
          </w:tcPr>
          <w:p w:rsidR="008365BB" w:rsidRPr="00B5118C" w:rsidRDefault="006D4474" w:rsidP="00CF0C0B">
            <w:pPr>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r>
      <w:tr w:rsidR="008365BB" w:rsidRPr="00B5118C" w:rsidTr="00B801F8">
        <w:trPr>
          <w:jc w:val="center"/>
        </w:trPr>
        <w:tc>
          <w:tcPr>
            <w:tcW w:w="1962" w:type="dxa"/>
            <w:vMerge/>
            <w:shd w:val="clear" w:color="auto" w:fill="FFFFFF"/>
          </w:tcPr>
          <w:p w:rsidR="008365BB" w:rsidRPr="00B5118C" w:rsidRDefault="008365BB" w:rsidP="00CF0C0B">
            <w:pPr>
              <w:pStyle w:val="ab"/>
              <w:rPr>
                <w:rFonts w:ascii="Times New Roman" w:hAnsi="Times New Roman"/>
                <w:sz w:val="24"/>
                <w:szCs w:val="24"/>
              </w:rPr>
            </w:pPr>
          </w:p>
        </w:tc>
        <w:tc>
          <w:tcPr>
            <w:tcW w:w="1465" w:type="dxa"/>
            <w:vMerge/>
            <w:shd w:val="clear" w:color="auto" w:fill="FFFFFF"/>
          </w:tcPr>
          <w:p w:rsidR="008365BB" w:rsidRPr="00B5118C" w:rsidRDefault="008365BB" w:rsidP="00CF0C0B">
            <w:pPr>
              <w:pStyle w:val="ab"/>
              <w:rPr>
                <w:rFonts w:ascii="Times New Roman" w:eastAsia="Arial Unicode MS" w:hAnsi="Times New Roman"/>
                <w:color w:val="000000"/>
                <w:sz w:val="24"/>
                <w:szCs w:val="24"/>
                <w:lang w:eastAsia="ru-RU" w:bidi="ru-RU"/>
              </w:rPr>
            </w:pPr>
          </w:p>
        </w:tc>
        <w:tc>
          <w:tcPr>
            <w:tcW w:w="1224" w:type="dxa"/>
            <w:vMerge/>
            <w:shd w:val="clear" w:color="auto" w:fill="FFFFFF"/>
          </w:tcPr>
          <w:p w:rsidR="008365BB" w:rsidRPr="00B5118C" w:rsidRDefault="008365BB" w:rsidP="00CF0C0B">
            <w:pPr>
              <w:pStyle w:val="ab"/>
              <w:rPr>
                <w:rFonts w:ascii="Times New Roman" w:eastAsia="Arial Unicode MS" w:hAnsi="Times New Roman"/>
                <w:b/>
                <w:color w:val="000000"/>
                <w:sz w:val="24"/>
                <w:szCs w:val="24"/>
                <w:u w:val="single"/>
                <w:lang w:eastAsia="ru-RU" w:bidi="ru-RU"/>
              </w:rPr>
            </w:pPr>
          </w:p>
        </w:tc>
        <w:tc>
          <w:tcPr>
            <w:tcW w:w="1427" w:type="dxa"/>
            <w:shd w:val="clear" w:color="auto" w:fill="FFFFFF"/>
          </w:tcPr>
          <w:p w:rsidR="008365BB" w:rsidRPr="00B5118C" w:rsidRDefault="008365BB" w:rsidP="00CF0C0B">
            <w:pPr>
              <w:tabs>
                <w:tab w:val="left" w:pos="1094"/>
              </w:tabs>
              <w:spacing w:after="0" w:line="240" w:lineRule="auto"/>
              <w:rPr>
                <w:rFonts w:ascii="Times New Roman" w:hAnsi="Times New Roman"/>
                <w:iCs/>
                <w:sz w:val="24"/>
                <w:szCs w:val="24"/>
              </w:rPr>
            </w:pPr>
            <w:r w:rsidRPr="00B5118C">
              <w:rPr>
                <w:rFonts w:ascii="Times New Roman" w:hAnsi="Times New Roman"/>
                <w:iCs/>
                <w:sz w:val="24"/>
                <w:szCs w:val="24"/>
              </w:rPr>
              <w:t>Повышенный уровень</w:t>
            </w:r>
          </w:p>
        </w:tc>
        <w:tc>
          <w:tcPr>
            <w:tcW w:w="2228" w:type="dxa"/>
            <w:shd w:val="clear" w:color="auto" w:fill="FFFFFF"/>
          </w:tcPr>
          <w:p w:rsidR="008365BB" w:rsidRPr="00B5118C" w:rsidRDefault="005A0C70" w:rsidP="005A0C70">
            <w:pPr>
              <w:pStyle w:val="ab"/>
              <w:rPr>
                <w:rFonts w:ascii="Times New Roman" w:eastAsia="Arial Unicode MS" w:hAnsi="Times New Roman"/>
                <w:color w:val="000000"/>
                <w:sz w:val="24"/>
                <w:szCs w:val="24"/>
                <w:lang w:eastAsia="ru-RU" w:bidi="ru-RU"/>
              </w:rPr>
            </w:pPr>
            <w:r w:rsidRPr="005A0C70">
              <w:rPr>
                <w:rFonts w:ascii="Times New Roman" w:eastAsia="Arial Unicode MS" w:hAnsi="Times New Roman"/>
                <w:color w:val="000000"/>
                <w:sz w:val="24"/>
                <w:szCs w:val="24"/>
                <w:lang w:eastAsia="ru-RU" w:bidi="ru-RU"/>
              </w:rPr>
              <w:t>Раскрытие проблемы на теоретическом уровне (в связях и с обоснованиями), с корректным использованием научных понятий в контексте раскрытия проблемы</w:t>
            </w:r>
          </w:p>
        </w:tc>
        <w:tc>
          <w:tcPr>
            <w:tcW w:w="1069" w:type="dxa"/>
            <w:shd w:val="clear" w:color="auto" w:fill="FFFFFF"/>
          </w:tcPr>
          <w:p w:rsidR="008365BB" w:rsidRPr="00B5118C" w:rsidRDefault="003B2C05" w:rsidP="00CF0C0B">
            <w:pPr>
              <w:spacing w:after="0" w:line="240" w:lineRule="auto"/>
              <w:jc w:val="center"/>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40</w:t>
            </w:r>
          </w:p>
        </w:tc>
      </w:tr>
      <w:tr w:rsidR="00B801F8" w:rsidRPr="00B5118C" w:rsidTr="00B801F8">
        <w:trPr>
          <w:trHeight w:val="2311"/>
          <w:jc w:val="center"/>
        </w:trPr>
        <w:tc>
          <w:tcPr>
            <w:tcW w:w="1962" w:type="dxa"/>
            <w:vMerge w:val="restart"/>
            <w:shd w:val="clear" w:color="auto" w:fill="FFFFFF"/>
          </w:tcPr>
          <w:p w:rsidR="00CD685C" w:rsidRPr="00B5118C" w:rsidRDefault="00CD685C" w:rsidP="00CF0C0B">
            <w:pPr>
              <w:pStyle w:val="ab"/>
              <w:rPr>
                <w:rFonts w:ascii="Times New Roman" w:hAnsi="Times New Roman"/>
                <w:sz w:val="24"/>
                <w:szCs w:val="24"/>
              </w:rPr>
            </w:pPr>
            <w:r w:rsidRPr="00435C35">
              <w:rPr>
                <w:rFonts w:ascii="Times New Roman" w:hAnsi="Times New Roman"/>
                <w:sz w:val="24"/>
                <w:szCs w:val="24"/>
              </w:rPr>
              <w:t xml:space="preserve">Написание </w:t>
            </w:r>
            <w:r>
              <w:rPr>
                <w:rFonts w:ascii="Times New Roman" w:hAnsi="Times New Roman"/>
                <w:sz w:val="24"/>
                <w:szCs w:val="24"/>
              </w:rPr>
              <w:t xml:space="preserve">отчета по </w:t>
            </w:r>
            <w:r w:rsidRPr="00435C35">
              <w:rPr>
                <w:rFonts w:ascii="Times New Roman" w:hAnsi="Times New Roman"/>
                <w:sz w:val="24"/>
                <w:szCs w:val="24"/>
              </w:rPr>
              <w:t>НИР</w:t>
            </w:r>
          </w:p>
        </w:tc>
        <w:tc>
          <w:tcPr>
            <w:tcW w:w="1465" w:type="dxa"/>
            <w:vMerge w:val="restart"/>
            <w:shd w:val="clear" w:color="auto" w:fill="FFFFFF"/>
          </w:tcPr>
          <w:p w:rsidR="00CD685C" w:rsidRDefault="00011B5A" w:rsidP="00CF0C0B">
            <w:pPr>
              <w:pStyle w:val="ab"/>
              <w:jc w:val="center"/>
              <w:rPr>
                <w:rFonts w:ascii="Times New Roman" w:hAnsi="Times New Roman"/>
                <w:sz w:val="24"/>
                <w:szCs w:val="24"/>
              </w:rPr>
            </w:pPr>
            <w:r>
              <w:rPr>
                <w:rFonts w:ascii="Times New Roman" w:hAnsi="Times New Roman"/>
                <w:sz w:val="24"/>
                <w:szCs w:val="24"/>
              </w:rPr>
              <w:t>ОК-5</w:t>
            </w:r>
          </w:p>
          <w:p w:rsidR="00CD685C" w:rsidRPr="00CC3464" w:rsidRDefault="00CD685C" w:rsidP="00CF0C0B">
            <w:pPr>
              <w:pStyle w:val="ab"/>
              <w:jc w:val="center"/>
              <w:rPr>
                <w:rFonts w:ascii="Times New Roman" w:hAnsi="Times New Roman"/>
                <w:sz w:val="24"/>
                <w:szCs w:val="24"/>
              </w:rPr>
            </w:pPr>
          </w:p>
          <w:p w:rsidR="00CD685C" w:rsidRPr="00CC3464" w:rsidRDefault="00011B5A" w:rsidP="00CF0C0B">
            <w:pPr>
              <w:pStyle w:val="ab"/>
              <w:jc w:val="center"/>
              <w:rPr>
                <w:rFonts w:ascii="Times New Roman" w:hAnsi="Times New Roman"/>
                <w:sz w:val="24"/>
                <w:szCs w:val="24"/>
              </w:rPr>
            </w:pPr>
            <w:r>
              <w:rPr>
                <w:rFonts w:ascii="Times New Roman" w:hAnsi="Times New Roman"/>
                <w:sz w:val="24"/>
                <w:szCs w:val="24"/>
              </w:rPr>
              <w:t>ОК-7</w:t>
            </w:r>
          </w:p>
          <w:p w:rsidR="00CD685C" w:rsidRPr="00CC3464" w:rsidRDefault="00011B5A" w:rsidP="00CF0C0B">
            <w:pPr>
              <w:pStyle w:val="ab"/>
              <w:jc w:val="center"/>
              <w:rPr>
                <w:rFonts w:ascii="Times New Roman" w:hAnsi="Times New Roman"/>
                <w:sz w:val="24"/>
                <w:szCs w:val="24"/>
              </w:rPr>
            </w:pPr>
            <w:r>
              <w:rPr>
                <w:rFonts w:ascii="Times New Roman" w:hAnsi="Times New Roman"/>
                <w:sz w:val="24"/>
                <w:szCs w:val="24"/>
              </w:rPr>
              <w:t>ОПК-1</w:t>
            </w:r>
          </w:p>
          <w:p w:rsidR="00CD685C" w:rsidRPr="00CC3464" w:rsidRDefault="00CD685C" w:rsidP="00CF0C0B">
            <w:pPr>
              <w:pStyle w:val="ab"/>
              <w:jc w:val="center"/>
              <w:rPr>
                <w:rFonts w:ascii="Times New Roman" w:hAnsi="Times New Roman"/>
                <w:sz w:val="24"/>
                <w:szCs w:val="24"/>
              </w:rPr>
            </w:pPr>
            <w:r w:rsidRPr="00CC3464">
              <w:rPr>
                <w:rFonts w:ascii="Times New Roman" w:hAnsi="Times New Roman"/>
                <w:sz w:val="24"/>
                <w:szCs w:val="24"/>
              </w:rPr>
              <w:t>ПК-1</w:t>
            </w:r>
            <w:r w:rsidR="00011B5A">
              <w:rPr>
                <w:rFonts w:ascii="Times New Roman" w:hAnsi="Times New Roman"/>
                <w:sz w:val="24"/>
                <w:szCs w:val="24"/>
              </w:rPr>
              <w:t>7</w:t>
            </w:r>
          </w:p>
          <w:p w:rsidR="00CD685C" w:rsidRPr="00CC3464" w:rsidRDefault="00011B5A" w:rsidP="00CF0C0B">
            <w:pPr>
              <w:pStyle w:val="ab"/>
              <w:jc w:val="center"/>
              <w:rPr>
                <w:rFonts w:ascii="Times New Roman" w:hAnsi="Times New Roman"/>
                <w:sz w:val="24"/>
                <w:szCs w:val="24"/>
              </w:rPr>
            </w:pPr>
            <w:r>
              <w:rPr>
                <w:rFonts w:ascii="Times New Roman" w:hAnsi="Times New Roman"/>
                <w:sz w:val="24"/>
                <w:szCs w:val="24"/>
              </w:rPr>
              <w:t>ПК-18</w:t>
            </w:r>
          </w:p>
          <w:p w:rsidR="00CD685C" w:rsidRPr="00CC3464" w:rsidRDefault="00011B5A" w:rsidP="00CF0C0B">
            <w:pPr>
              <w:pStyle w:val="ab"/>
              <w:jc w:val="center"/>
              <w:rPr>
                <w:rFonts w:ascii="Times New Roman" w:hAnsi="Times New Roman"/>
                <w:sz w:val="24"/>
                <w:szCs w:val="24"/>
              </w:rPr>
            </w:pPr>
            <w:r>
              <w:rPr>
                <w:rFonts w:ascii="Times New Roman" w:hAnsi="Times New Roman"/>
                <w:sz w:val="24"/>
                <w:szCs w:val="24"/>
              </w:rPr>
              <w:t>ПК-19</w:t>
            </w:r>
          </w:p>
          <w:p w:rsidR="00CD685C" w:rsidRPr="00CC3464" w:rsidRDefault="00CD685C" w:rsidP="00CF0C0B">
            <w:pPr>
              <w:pStyle w:val="ab"/>
              <w:jc w:val="center"/>
              <w:rPr>
                <w:rFonts w:ascii="Times New Roman" w:hAnsi="Times New Roman"/>
                <w:sz w:val="24"/>
                <w:szCs w:val="24"/>
              </w:rPr>
            </w:pPr>
          </w:p>
        </w:tc>
        <w:tc>
          <w:tcPr>
            <w:tcW w:w="1224" w:type="dxa"/>
            <w:vMerge w:val="restart"/>
            <w:shd w:val="clear" w:color="auto" w:fill="FFFFFF"/>
          </w:tcPr>
          <w:p w:rsidR="00CD685C" w:rsidRDefault="00CD685C"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w:t>
            </w:r>
            <w:r>
              <w:rPr>
                <w:rFonts w:ascii="Times New Roman" w:eastAsia="Arial Unicode MS" w:hAnsi="Times New Roman"/>
                <w:color w:val="000000"/>
                <w:sz w:val="24"/>
                <w:szCs w:val="24"/>
                <w:lang w:eastAsia="ru-RU" w:bidi="ru-RU"/>
              </w:rPr>
              <w:t>, У.2</w:t>
            </w:r>
            <w:r w:rsidRPr="00043AB8">
              <w:rPr>
                <w:rFonts w:ascii="Times New Roman" w:eastAsia="Arial Unicode MS" w:hAnsi="Times New Roman"/>
                <w:color w:val="000000"/>
                <w:sz w:val="24"/>
                <w:szCs w:val="24"/>
                <w:lang w:eastAsia="ru-RU" w:bidi="ru-RU"/>
              </w:rPr>
              <w:t>,В</w:t>
            </w:r>
            <w:r>
              <w:rPr>
                <w:rFonts w:ascii="Times New Roman" w:eastAsia="Arial Unicode MS" w:hAnsi="Times New Roman"/>
                <w:color w:val="000000"/>
                <w:sz w:val="24"/>
                <w:szCs w:val="24"/>
                <w:lang w:eastAsia="ru-RU" w:bidi="ru-RU"/>
              </w:rPr>
              <w:t>.1, В.2, В.3</w:t>
            </w:r>
          </w:p>
          <w:p w:rsidR="00CD685C" w:rsidRDefault="00CD685C"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Default="00CD685C"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Default="00CD685C"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Default="00CD685C"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Default="00CD685C" w:rsidP="00CF0C0B">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CD685C" w:rsidRPr="00043AB8" w:rsidRDefault="00CD685C" w:rsidP="00CF0C0B">
            <w:pPr>
              <w:pStyle w:val="ab"/>
              <w:rPr>
                <w:rFonts w:ascii="Times New Roman" w:eastAsia="Arial Unicode MS" w:hAnsi="Times New Roman"/>
                <w:color w:val="000000"/>
                <w:sz w:val="24"/>
                <w:szCs w:val="24"/>
                <w:lang w:eastAsia="ru-RU" w:bidi="ru-RU"/>
              </w:rPr>
            </w:pPr>
          </w:p>
        </w:tc>
        <w:tc>
          <w:tcPr>
            <w:tcW w:w="1427" w:type="dxa"/>
            <w:shd w:val="clear" w:color="auto" w:fill="FFFFFF"/>
          </w:tcPr>
          <w:p w:rsidR="00CD685C" w:rsidRPr="00B5118C" w:rsidRDefault="00CD685C" w:rsidP="00CF0C0B">
            <w:pPr>
              <w:tabs>
                <w:tab w:val="left" w:pos="1094"/>
              </w:tabs>
              <w:spacing w:after="0" w:line="240" w:lineRule="auto"/>
              <w:rPr>
                <w:rFonts w:ascii="Times New Roman" w:hAnsi="Times New Roman"/>
                <w:iCs/>
                <w:sz w:val="24"/>
                <w:szCs w:val="24"/>
              </w:rPr>
            </w:pPr>
            <w:r w:rsidRPr="00B5118C">
              <w:rPr>
                <w:rFonts w:ascii="Times New Roman" w:hAnsi="Times New Roman"/>
                <w:iCs/>
                <w:sz w:val="24"/>
                <w:szCs w:val="24"/>
              </w:rPr>
              <w:t>Базовый  уровень</w:t>
            </w:r>
          </w:p>
        </w:tc>
        <w:tc>
          <w:tcPr>
            <w:tcW w:w="2228" w:type="dxa"/>
            <w:shd w:val="clear" w:color="auto" w:fill="FFFFFF"/>
          </w:tcPr>
          <w:p w:rsidR="00CD685C" w:rsidRPr="00B5118C" w:rsidRDefault="00B801F8" w:rsidP="00B801F8">
            <w:pPr>
              <w:pStyle w:val="ab"/>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 xml:space="preserve">Отчет по НИР составлен в соответствии с требованиями, однако отсутствует </w:t>
            </w:r>
            <w:r>
              <w:rPr>
                <w:rFonts w:ascii="Times New Roman" w:hAnsi="Times New Roman"/>
                <w:sz w:val="24"/>
                <w:szCs w:val="24"/>
              </w:rPr>
              <w:t>г</w:t>
            </w:r>
            <w:r w:rsidRPr="006C65C2">
              <w:rPr>
                <w:rFonts w:ascii="Times New Roman" w:hAnsi="Times New Roman"/>
                <w:sz w:val="24"/>
                <w:szCs w:val="24"/>
              </w:rPr>
              <w:t>лубина проработки материала</w:t>
            </w:r>
          </w:p>
        </w:tc>
        <w:tc>
          <w:tcPr>
            <w:tcW w:w="1069" w:type="dxa"/>
            <w:shd w:val="clear" w:color="auto" w:fill="FFFFFF"/>
          </w:tcPr>
          <w:p w:rsidR="00CD685C" w:rsidRPr="00B5118C" w:rsidRDefault="006D4474" w:rsidP="00CF0C0B">
            <w:pPr>
              <w:spacing w:after="0" w:line="240" w:lineRule="auto"/>
              <w:jc w:val="center"/>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21</w:t>
            </w:r>
          </w:p>
        </w:tc>
      </w:tr>
      <w:tr w:rsidR="00B801F8" w:rsidRPr="00B5118C" w:rsidTr="00B801F8">
        <w:trPr>
          <w:trHeight w:val="2310"/>
          <w:jc w:val="center"/>
        </w:trPr>
        <w:tc>
          <w:tcPr>
            <w:tcW w:w="1962" w:type="dxa"/>
            <w:vMerge/>
            <w:shd w:val="clear" w:color="auto" w:fill="FFFFFF"/>
          </w:tcPr>
          <w:p w:rsidR="00CD685C" w:rsidRPr="00435C35" w:rsidRDefault="00CD685C" w:rsidP="00CF0C0B">
            <w:pPr>
              <w:pStyle w:val="ab"/>
              <w:rPr>
                <w:rFonts w:ascii="Times New Roman" w:hAnsi="Times New Roman"/>
                <w:sz w:val="24"/>
                <w:szCs w:val="24"/>
              </w:rPr>
            </w:pPr>
          </w:p>
        </w:tc>
        <w:tc>
          <w:tcPr>
            <w:tcW w:w="1465" w:type="dxa"/>
            <w:vMerge/>
            <w:shd w:val="clear" w:color="auto" w:fill="FFFFFF"/>
          </w:tcPr>
          <w:p w:rsidR="00CD685C" w:rsidRPr="00CC3464" w:rsidRDefault="00CD685C" w:rsidP="00CF0C0B">
            <w:pPr>
              <w:pStyle w:val="ab"/>
              <w:jc w:val="center"/>
              <w:rPr>
                <w:rFonts w:ascii="Times New Roman" w:hAnsi="Times New Roman"/>
                <w:sz w:val="24"/>
                <w:szCs w:val="24"/>
              </w:rPr>
            </w:pPr>
          </w:p>
        </w:tc>
        <w:tc>
          <w:tcPr>
            <w:tcW w:w="1224" w:type="dxa"/>
            <w:vMerge/>
            <w:shd w:val="clear" w:color="auto" w:fill="FFFFFF"/>
          </w:tcPr>
          <w:p w:rsidR="00CD685C" w:rsidRPr="00043AB8" w:rsidRDefault="00CD685C" w:rsidP="00CF0C0B">
            <w:pPr>
              <w:pStyle w:val="ab"/>
              <w:rPr>
                <w:rFonts w:ascii="Times New Roman" w:eastAsia="Arial Unicode MS" w:hAnsi="Times New Roman"/>
                <w:color w:val="000000"/>
                <w:sz w:val="24"/>
                <w:szCs w:val="24"/>
                <w:lang w:eastAsia="ru-RU" w:bidi="ru-RU"/>
              </w:rPr>
            </w:pPr>
          </w:p>
        </w:tc>
        <w:tc>
          <w:tcPr>
            <w:tcW w:w="1427" w:type="dxa"/>
            <w:shd w:val="clear" w:color="auto" w:fill="FFFFFF"/>
          </w:tcPr>
          <w:p w:rsidR="00CD685C" w:rsidRPr="00B5118C" w:rsidRDefault="00CD685C" w:rsidP="00CF0C0B">
            <w:pPr>
              <w:tabs>
                <w:tab w:val="left" w:pos="1094"/>
              </w:tabs>
              <w:spacing w:after="0" w:line="240" w:lineRule="auto"/>
              <w:rPr>
                <w:rFonts w:ascii="Times New Roman" w:hAnsi="Times New Roman"/>
                <w:iCs/>
                <w:sz w:val="24"/>
                <w:szCs w:val="24"/>
              </w:rPr>
            </w:pPr>
            <w:r w:rsidRPr="00B5118C">
              <w:rPr>
                <w:rFonts w:ascii="Times New Roman" w:hAnsi="Times New Roman"/>
                <w:iCs/>
                <w:sz w:val="24"/>
                <w:szCs w:val="24"/>
              </w:rPr>
              <w:t>Повышенный уровень</w:t>
            </w:r>
          </w:p>
        </w:tc>
        <w:tc>
          <w:tcPr>
            <w:tcW w:w="2228" w:type="dxa"/>
            <w:shd w:val="clear" w:color="auto" w:fill="FFFFFF"/>
          </w:tcPr>
          <w:p w:rsidR="00CD685C" w:rsidRPr="00B5118C" w:rsidRDefault="00B801F8" w:rsidP="00CF0C0B">
            <w:pPr>
              <w:pStyle w:val="ab"/>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 xml:space="preserve">Отчет по НИР составлен в соответствии с требованиями, </w:t>
            </w:r>
            <w:r w:rsidR="005A0C70">
              <w:rPr>
                <w:rFonts w:ascii="Times New Roman" w:eastAsia="Arial Unicode MS" w:hAnsi="Times New Roman"/>
                <w:color w:val="000000"/>
                <w:sz w:val="24"/>
                <w:szCs w:val="24"/>
                <w:lang w:eastAsia="ru-RU" w:bidi="ru-RU"/>
              </w:rPr>
              <w:t xml:space="preserve">аргументированасобственная </w:t>
            </w:r>
            <w:r w:rsidR="005A0C70" w:rsidRPr="005A0C70">
              <w:rPr>
                <w:rFonts w:ascii="Times New Roman" w:eastAsia="Arial Unicode MS" w:hAnsi="Times New Roman"/>
                <w:color w:val="000000"/>
                <w:sz w:val="24"/>
                <w:szCs w:val="24"/>
                <w:lang w:eastAsia="ru-RU" w:bidi="ru-RU"/>
              </w:rPr>
              <w:t xml:space="preserve"> позиции</w:t>
            </w:r>
          </w:p>
        </w:tc>
        <w:tc>
          <w:tcPr>
            <w:tcW w:w="1069" w:type="dxa"/>
            <w:shd w:val="clear" w:color="auto" w:fill="FFFFFF"/>
          </w:tcPr>
          <w:p w:rsidR="00CD685C" w:rsidRPr="00B5118C" w:rsidRDefault="003B2C05" w:rsidP="00CF0C0B">
            <w:pPr>
              <w:spacing w:after="0" w:line="240" w:lineRule="auto"/>
              <w:jc w:val="center"/>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40</w:t>
            </w:r>
          </w:p>
        </w:tc>
      </w:tr>
    </w:tbl>
    <w:p w:rsidR="00F22811" w:rsidRDefault="00F22811" w:rsidP="0077405F">
      <w:pPr>
        <w:spacing w:after="0" w:line="240" w:lineRule="auto"/>
        <w:ind w:firstLine="709"/>
        <w:jc w:val="both"/>
        <w:rPr>
          <w:rFonts w:ascii="Times New Roman" w:hAnsi="Times New Roman"/>
          <w:sz w:val="24"/>
          <w:szCs w:val="24"/>
        </w:rPr>
      </w:pP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При оценивании </w:t>
      </w:r>
      <w:r w:rsidR="00E602CA">
        <w:rPr>
          <w:rFonts w:ascii="Times New Roman" w:hAnsi="Times New Roman"/>
          <w:sz w:val="24"/>
          <w:szCs w:val="24"/>
        </w:rPr>
        <w:t>статьи/эссе</w:t>
      </w:r>
      <w:r w:rsidRPr="00435C35">
        <w:rPr>
          <w:rFonts w:ascii="Times New Roman" w:hAnsi="Times New Roman"/>
          <w:sz w:val="24"/>
          <w:szCs w:val="24"/>
        </w:rPr>
        <w:t xml:space="preserve"> необходимо учитывать следующие элементы:</w:t>
      </w: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1. Представление собственной точки зрения (позиции, отношения) при раскрытии проблемы;</w:t>
      </w: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2. Раскрытие проблемы на теоретическом уровне (в связях и с обоснованиями) или на бытовом уровне, с корректным использованием или без использования научных понятий в контексте </w:t>
      </w:r>
      <w:r>
        <w:rPr>
          <w:rFonts w:ascii="Times New Roman" w:hAnsi="Times New Roman"/>
          <w:sz w:val="24"/>
          <w:szCs w:val="24"/>
        </w:rPr>
        <w:t>раскрытия проблемы</w:t>
      </w:r>
      <w:r w:rsidRPr="00435C35">
        <w:rPr>
          <w:rFonts w:ascii="Times New Roman" w:hAnsi="Times New Roman"/>
          <w:sz w:val="24"/>
          <w:szCs w:val="24"/>
        </w:rPr>
        <w:t>;</w:t>
      </w: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3. Аргументация своей позиции с опорой на факты социально-экономической действительности или собственный опыт.</w:t>
      </w:r>
    </w:p>
    <w:p w:rsidR="00D9536F" w:rsidRDefault="00D9536F" w:rsidP="007901C4">
      <w:pPr>
        <w:spacing w:after="0" w:line="240" w:lineRule="auto"/>
        <w:ind w:firstLine="709"/>
        <w:textAlignment w:val="baseline"/>
        <w:rPr>
          <w:rFonts w:ascii="Times New Roman" w:eastAsia="Calibri" w:hAnsi="Times New Roman" w:cs="Times New Roman"/>
          <w:b/>
          <w:sz w:val="24"/>
          <w:szCs w:val="24"/>
        </w:rPr>
      </w:pPr>
    </w:p>
    <w:p w:rsidR="00F2530C" w:rsidRPr="00435C35" w:rsidRDefault="00F2530C" w:rsidP="00F2530C">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При оценивании материалов </w:t>
      </w:r>
      <w:r w:rsidR="00E602CA">
        <w:rPr>
          <w:rFonts w:ascii="Times New Roman" w:hAnsi="Times New Roman"/>
          <w:sz w:val="24"/>
          <w:szCs w:val="24"/>
        </w:rPr>
        <w:t xml:space="preserve">обзора </w:t>
      </w:r>
      <w:r w:rsidR="006A3B6C">
        <w:rPr>
          <w:rFonts w:ascii="Times New Roman" w:hAnsi="Times New Roman"/>
          <w:sz w:val="24"/>
          <w:szCs w:val="24"/>
        </w:rPr>
        <w:t xml:space="preserve">научной литературы </w:t>
      </w:r>
      <w:r w:rsidRPr="00435C35">
        <w:rPr>
          <w:rFonts w:ascii="Times New Roman" w:hAnsi="Times New Roman"/>
          <w:sz w:val="24"/>
          <w:szCs w:val="24"/>
        </w:rPr>
        <w:t>необходимо учитывать следующие элементы:</w:t>
      </w:r>
    </w:p>
    <w:p w:rsid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С</w:t>
      </w:r>
      <w:r w:rsidR="00F2530C" w:rsidRPr="006C65C2">
        <w:rPr>
          <w:rFonts w:ascii="Times New Roman" w:hAnsi="Times New Roman"/>
          <w:sz w:val="24"/>
          <w:szCs w:val="24"/>
        </w:rPr>
        <w:t xml:space="preserve">оответствие содержания </w:t>
      </w:r>
      <w:r>
        <w:rPr>
          <w:rFonts w:ascii="Times New Roman" w:hAnsi="Times New Roman"/>
          <w:sz w:val="24"/>
          <w:szCs w:val="24"/>
        </w:rPr>
        <w:t xml:space="preserve">обзора </w:t>
      </w:r>
      <w:r w:rsidR="00F2530C" w:rsidRPr="006C65C2">
        <w:rPr>
          <w:rFonts w:ascii="Times New Roman" w:hAnsi="Times New Roman"/>
          <w:sz w:val="24"/>
          <w:szCs w:val="24"/>
        </w:rPr>
        <w:t>теме</w:t>
      </w:r>
      <w:r>
        <w:rPr>
          <w:rFonts w:ascii="Times New Roman" w:hAnsi="Times New Roman"/>
          <w:sz w:val="24"/>
          <w:szCs w:val="24"/>
        </w:rPr>
        <w:t xml:space="preserve"> НИР</w:t>
      </w:r>
    </w:p>
    <w:p w:rsid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Г</w:t>
      </w:r>
      <w:r w:rsidR="00F2530C" w:rsidRPr="006C65C2">
        <w:rPr>
          <w:rFonts w:ascii="Times New Roman" w:hAnsi="Times New Roman"/>
          <w:sz w:val="24"/>
          <w:szCs w:val="24"/>
        </w:rPr>
        <w:t xml:space="preserve">лубина проработки материала; </w:t>
      </w:r>
    </w:p>
    <w:p w:rsid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П</w:t>
      </w:r>
      <w:r w:rsidR="00F2530C" w:rsidRPr="006C65C2">
        <w:rPr>
          <w:rFonts w:ascii="Times New Roman" w:hAnsi="Times New Roman"/>
          <w:sz w:val="24"/>
          <w:szCs w:val="24"/>
        </w:rPr>
        <w:t xml:space="preserve">равильность и полнота использования источников; </w:t>
      </w:r>
    </w:p>
    <w:p w:rsidR="00F2530C" w:rsidRP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С</w:t>
      </w:r>
      <w:r w:rsidR="00F2530C" w:rsidRPr="006C65C2">
        <w:rPr>
          <w:rFonts w:ascii="Times New Roman" w:hAnsi="Times New Roman"/>
          <w:sz w:val="24"/>
          <w:szCs w:val="24"/>
        </w:rPr>
        <w:t>оответствие оформления стандартам</w:t>
      </w:r>
      <w:r>
        <w:rPr>
          <w:rFonts w:ascii="Times New Roman" w:hAnsi="Times New Roman"/>
          <w:sz w:val="24"/>
          <w:szCs w:val="24"/>
        </w:rPr>
        <w:t>.</w:t>
      </w:r>
    </w:p>
    <w:p w:rsidR="007C089C" w:rsidRPr="00CE1D3E" w:rsidRDefault="007C089C" w:rsidP="007901C4">
      <w:pPr>
        <w:spacing w:after="0" w:line="240" w:lineRule="auto"/>
        <w:ind w:firstLine="709"/>
        <w:textAlignment w:val="baseline"/>
        <w:rPr>
          <w:rFonts w:ascii="Times New Roman" w:eastAsia="Calibri" w:hAnsi="Times New Roman" w:cs="Times New Roman"/>
          <w:b/>
          <w:sz w:val="24"/>
          <w:szCs w:val="24"/>
        </w:rPr>
      </w:pPr>
    </w:p>
    <w:p w:rsidR="00B031EF" w:rsidRPr="00435C35" w:rsidRDefault="00B031EF" w:rsidP="00B031EF">
      <w:pPr>
        <w:keepNext/>
        <w:tabs>
          <w:tab w:val="left" w:pos="0"/>
          <w:tab w:val="left" w:pos="540"/>
          <w:tab w:val="left" w:pos="1701"/>
        </w:tabs>
        <w:spacing w:after="0" w:line="240" w:lineRule="auto"/>
        <w:ind w:firstLine="709"/>
        <w:jc w:val="both"/>
        <w:outlineLvl w:val="1"/>
        <w:rPr>
          <w:rFonts w:ascii="Times New Roman" w:hAnsi="Times New Roman"/>
          <w:i/>
          <w:sz w:val="24"/>
          <w:szCs w:val="24"/>
          <w:lang w:eastAsia="ar-SA"/>
        </w:rPr>
      </w:pPr>
    </w:p>
    <w:p w:rsidR="00B031EF" w:rsidRPr="00435C35" w:rsidRDefault="00290983" w:rsidP="00290983">
      <w:pPr>
        <w:widowControl w:val="0"/>
        <w:tabs>
          <w:tab w:val="left" w:pos="0"/>
          <w:tab w:val="left" w:pos="540"/>
        </w:tabs>
        <w:spacing w:after="0" w:line="240" w:lineRule="auto"/>
        <w:jc w:val="center"/>
        <w:rPr>
          <w:rFonts w:ascii="Times New Roman" w:hAnsi="Times New Roman"/>
          <w:b/>
          <w:sz w:val="24"/>
          <w:szCs w:val="24"/>
        </w:rPr>
      </w:pPr>
      <w:r>
        <w:rPr>
          <w:rFonts w:ascii="Times New Roman" w:hAnsi="Times New Roman"/>
          <w:b/>
          <w:sz w:val="24"/>
          <w:szCs w:val="24"/>
        </w:rPr>
        <w:t xml:space="preserve">8. </w:t>
      </w:r>
      <w:r w:rsidR="00B031EF" w:rsidRPr="00435C35">
        <w:rPr>
          <w:rFonts w:ascii="Times New Roman" w:hAnsi="Times New Roman"/>
          <w:b/>
          <w:sz w:val="24"/>
          <w:szCs w:val="24"/>
        </w:rPr>
        <w:t xml:space="preserve">Учебно-методическое и информационное обеспечение </w:t>
      </w:r>
      <w:r w:rsidR="00B031EF">
        <w:rPr>
          <w:rFonts w:ascii="Times New Roman" w:hAnsi="Times New Roman"/>
          <w:b/>
          <w:sz w:val="24"/>
          <w:szCs w:val="24"/>
        </w:rPr>
        <w:t>НИР</w:t>
      </w:r>
    </w:p>
    <w:p w:rsidR="00B031EF" w:rsidRPr="00290983" w:rsidRDefault="00B031EF" w:rsidP="00290983">
      <w:pPr>
        <w:pStyle w:val="a4"/>
        <w:numPr>
          <w:ilvl w:val="1"/>
          <w:numId w:val="33"/>
        </w:numPr>
        <w:tabs>
          <w:tab w:val="left" w:pos="0"/>
          <w:tab w:val="left" w:pos="540"/>
        </w:tabs>
        <w:spacing w:after="0" w:line="240" w:lineRule="auto"/>
        <w:jc w:val="both"/>
        <w:rPr>
          <w:rFonts w:ascii="Times New Roman" w:hAnsi="Times New Roman"/>
          <w:b/>
          <w:bCs/>
          <w:iCs/>
          <w:sz w:val="24"/>
          <w:szCs w:val="24"/>
        </w:rPr>
      </w:pPr>
      <w:r w:rsidRPr="00290983">
        <w:rPr>
          <w:rFonts w:ascii="Times New Roman" w:hAnsi="Times New Roman"/>
          <w:b/>
          <w:bCs/>
          <w:iCs/>
          <w:sz w:val="24"/>
          <w:szCs w:val="24"/>
        </w:rPr>
        <w:t>Основная литература:</w:t>
      </w:r>
    </w:p>
    <w:p w:rsidR="00011B5A" w:rsidRDefault="00011B5A" w:rsidP="00A20311">
      <w:pPr>
        <w:pStyle w:val="a4"/>
        <w:numPr>
          <w:ilvl w:val="0"/>
          <w:numId w:val="31"/>
        </w:numPr>
        <w:shd w:val="clear" w:color="auto" w:fill="FFFFFF"/>
        <w:tabs>
          <w:tab w:val="clear" w:pos="1800"/>
          <w:tab w:val="num" w:pos="0"/>
        </w:tabs>
        <w:spacing w:after="0" w:line="240" w:lineRule="auto"/>
        <w:ind w:left="0" w:firstLine="0"/>
        <w:jc w:val="both"/>
        <w:rPr>
          <w:rFonts w:ascii="Times New Roman" w:hAnsi="Times New Roman"/>
          <w:color w:val="000000"/>
          <w:sz w:val="24"/>
          <w:szCs w:val="24"/>
        </w:rPr>
      </w:pPr>
      <w:r w:rsidRPr="00011B5A">
        <w:rPr>
          <w:rFonts w:ascii="Times New Roman" w:hAnsi="Times New Roman"/>
          <w:color w:val="000000"/>
          <w:sz w:val="24"/>
          <w:szCs w:val="24"/>
        </w:rPr>
        <w:t xml:space="preserve">Вуколов Э.А. Основы статистического анализа. Практикум по статистическим методам и исследованию операций с использованием пакетов STATISTICA и EXSEL: учебное пособие для студ. вузов / Э.А. Вуколов. – 4-е изд., </w:t>
      </w:r>
      <w:proofErr w:type="spellStart"/>
      <w:r w:rsidRPr="00011B5A">
        <w:rPr>
          <w:rFonts w:ascii="Times New Roman" w:hAnsi="Times New Roman"/>
          <w:color w:val="000000"/>
          <w:sz w:val="24"/>
          <w:szCs w:val="24"/>
        </w:rPr>
        <w:t>испр</w:t>
      </w:r>
      <w:proofErr w:type="spellEnd"/>
      <w:r w:rsidRPr="00011B5A">
        <w:rPr>
          <w:rFonts w:ascii="Times New Roman" w:hAnsi="Times New Roman"/>
          <w:color w:val="000000"/>
          <w:sz w:val="24"/>
          <w:szCs w:val="24"/>
        </w:rPr>
        <w:t>. и доп. – М.: ФОРУМ, 2012. – 464 с.</w:t>
      </w:r>
    </w:p>
    <w:p w:rsidR="00A20311" w:rsidRPr="00A20311" w:rsidRDefault="00A20311" w:rsidP="00A20311">
      <w:pPr>
        <w:pStyle w:val="a4"/>
        <w:numPr>
          <w:ilvl w:val="0"/>
          <w:numId w:val="31"/>
        </w:numPr>
        <w:tabs>
          <w:tab w:val="clear" w:pos="1800"/>
          <w:tab w:val="num" w:pos="0"/>
        </w:tabs>
        <w:spacing w:after="0"/>
        <w:ind w:left="0" w:firstLine="0"/>
        <w:jc w:val="both"/>
        <w:rPr>
          <w:rFonts w:ascii="Times New Roman" w:hAnsi="Times New Roman"/>
          <w:sz w:val="24"/>
          <w:szCs w:val="24"/>
        </w:rPr>
      </w:pPr>
      <w:r w:rsidRPr="00A20311">
        <w:rPr>
          <w:rFonts w:ascii="Times New Roman" w:hAnsi="Times New Roman"/>
          <w:bCs/>
          <w:sz w:val="24"/>
          <w:szCs w:val="24"/>
        </w:rPr>
        <w:t>Кремер Н.Ш.Эконометрика</w:t>
      </w:r>
      <w:r w:rsidRPr="00A20311">
        <w:rPr>
          <w:rFonts w:ascii="Times New Roman" w:hAnsi="Times New Roman"/>
          <w:sz w:val="24"/>
          <w:szCs w:val="24"/>
        </w:rPr>
        <w:t xml:space="preserve">: учебник для студентов вузов. / Н.Ш. Кремер, Б.А. </w:t>
      </w:r>
      <w:proofErr w:type="spellStart"/>
      <w:r w:rsidRPr="00A20311">
        <w:rPr>
          <w:rFonts w:ascii="Times New Roman" w:hAnsi="Times New Roman"/>
          <w:sz w:val="24"/>
          <w:szCs w:val="24"/>
        </w:rPr>
        <w:t>Путко</w:t>
      </w:r>
      <w:proofErr w:type="spellEnd"/>
      <w:r w:rsidRPr="00A20311">
        <w:rPr>
          <w:rFonts w:ascii="Times New Roman" w:hAnsi="Times New Roman"/>
          <w:sz w:val="24"/>
          <w:szCs w:val="24"/>
        </w:rPr>
        <w:t xml:space="preserve"> - 3-е изд., </w:t>
      </w:r>
      <w:proofErr w:type="spellStart"/>
      <w:r w:rsidRPr="00A20311">
        <w:rPr>
          <w:rFonts w:ascii="Times New Roman" w:hAnsi="Times New Roman"/>
          <w:sz w:val="24"/>
          <w:szCs w:val="24"/>
        </w:rPr>
        <w:t>перераб</w:t>
      </w:r>
      <w:proofErr w:type="spellEnd"/>
      <w:r w:rsidRPr="00A20311">
        <w:rPr>
          <w:rFonts w:ascii="Times New Roman" w:hAnsi="Times New Roman"/>
          <w:sz w:val="24"/>
          <w:szCs w:val="24"/>
        </w:rPr>
        <w:t xml:space="preserve">. и доп. - М.: ЮНИТИ-ДАНА, </w:t>
      </w:r>
      <w:r w:rsidRPr="00A20311">
        <w:rPr>
          <w:rFonts w:ascii="Times New Roman" w:hAnsi="Times New Roman"/>
          <w:bCs/>
          <w:sz w:val="24"/>
          <w:szCs w:val="24"/>
        </w:rPr>
        <w:t>2012</w:t>
      </w:r>
      <w:r w:rsidRPr="00A20311">
        <w:rPr>
          <w:rFonts w:ascii="Times New Roman" w:hAnsi="Times New Roman"/>
          <w:sz w:val="24"/>
          <w:szCs w:val="24"/>
        </w:rPr>
        <w:t>. - 328 с.</w:t>
      </w:r>
    </w:p>
    <w:p w:rsidR="00290983" w:rsidRPr="00290983" w:rsidRDefault="00A20311" w:rsidP="00A20311">
      <w:pPr>
        <w:pStyle w:val="a4"/>
        <w:numPr>
          <w:ilvl w:val="0"/>
          <w:numId w:val="31"/>
        </w:numPr>
        <w:shd w:val="clear" w:color="auto" w:fill="FFFFFF"/>
        <w:tabs>
          <w:tab w:val="clear" w:pos="1800"/>
          <w:tab w:val="num" w:pos="0"/>
        </w:tabs>
        <w:spacing w:after="0" w:line="240" w:lineRule="auto"/>
        <w:ind w:left="0" w:firstLine="0"/>
        <w:jc w:val="both"/>
        <w:rPr>
          <w:rFonts w:ascii="Times New Roman" w:hAnsi="Times New Roman"/>
          <w:color w:val="000000"/>
          <w:sz w:val="24"/>
          <w:szCs w:val="24"/>
        </w:rPr>
      </w:pPr>
      <w:proofErr w:type="spellStart"/>
      <w:r w:rsidRPr="00C56283">
        <w:rPr>
          <w:rFonts w:ascii="Times New Roman" w:hAnsi="Times New Roman"/>
          <w:sz w:val="24"/>
          <w:szCs w:val="24"/>
        </w:rPr>
        <w:t>Гранатуров</w:t>
      </w:r>
      <w:proofErr w:type="spellEnd"/>
      <w:r w:rsidRPr="00C56283">
        <w:rPr>
          <w:rFonts w:ascii="Times New Roman" w:hAnsi="Times New Roman"/>
          <w:sz w:val="24"/>
          <w:szCs w:val="24"/>
        </w:rPr>
        <w:t xml:space="preserve"> В.М. </w:t>
      </w:r>
      <w:r w:rsidRPr="00C56283">
        <w:rPr>
          <w:rFonts w:ascii="Times New Roman" w:hAnsi="Times New Roman"/>
          <w:bCs/>
          <w:sz w:val="24"/>
          <w:szCs w:val="24"/>
        </w:rPr>
        <w:t>Экономический риск: сущность, методы измерения, пути снижения</w:t>
      </w:r>
      <w:r w:rsidRPr="00C56283">
        <w:rPr>
          <w:rFonts w:ascii="Times New Roman" w:hAnsi="Times New Roman"/>
          <w:sz w:val="24"/>
          <w:szCs w:val="24"/>
        </w:rPr>
        <w:t xml:space="preserve">: учебное пособие [для студентов вузов] / В. М. </w:t>
      </w:r>
      <w:proofErr w:type="spellStart"/>
      <w:r w:rsidRPr="00C56283">
        <w:rPr>
          <w:rFonts w:ascii="Times New Roman" w:hAnsi="Times New Roman"/>
          <w:sz w:val="24"/>
          <w:szCs w:val="24"/>
        </w:rPr>
        <w:t>Гранатуров</w:t>
      </w:r>
      <w:proofErr w:type="spellEnd"/>
      <w:r w:rsidRPr="00C56283">
        <w:rPr>
          <w:rFonts w:ascii="Times New Roman" w:hAnsi="Times New Roman"/>
          <w:sz w:val="24"/>
          <w:szCs w:val="24"/>
        </w:rPr>
        <w:t xml:space="preserve">. - 3-е изд., </w:t>
      </w:r>
      <w:proofErr w:type="spellStart"/>
      <w:r w:rsidRPr="00C56283">
        <w:rPr>
          <w:rFonts w:ascii="Times New Roman" w:hAnsi="Times New Roman"/>
          <w:sz w:val="24"/>
          <w:szCs w:val="24"/>
        </w:rPr>
        <w:t>перераб</w:t>
      </w:r>
      <w:proofErr w:type="spellEnd"/>
      <w:r w:rsidRPr="00C56283">
        <w:rPr>
          <w:rFonts w:ascii="Times New Roman" w:hAnsi="Times New Roman"/>
          <w:sz w:val="24"/>
          <w:szCs w:val="24"/>
        </w:rPr>
        <w:t xml:space="preserve">. и доп. - М.: Дело и Сервис, </w:t>
      </w:r>
      <w:r>
        <w:rPr>
          <w:rFonts w:ascii="Times New Roman" w:hAnsi="Times New Roman"/>
          <w:bCs/>
          <w:sz w:val="24"/>
          <w:szCs w:val="24"/>
        </w:rPr>
        <w:t>2012</w:t>
      </w:r>
      <w:r w:rsidRPr="00C56283">
        <w:rPr>
          <w:rFonts w:ascii="Times New Roman" w:hAnsi="Times New Roman"/>
          <w:sz w:val="24"/>
          <w:szCs w:val="24"/>
        </w:rPr>
        <w:t>. - 208 с.</w:t>
      </w:r>
    </w:p>
    <w:p w:rsidR="00B031EF" w:rsidRDefault="00B031EF" w:rsidP="00B031EF">
      <w:pPr>
        <w:tabs>
          <w:tab w:val="left" w:pos="0"/>
          <w:tab w:val="left" w:pos="540"/>
        </w:tabs>
        <w:spacing w:after="0" w:line="240" w:lineRule="auto"/>
        <w:jc w:val="both"/>
        <w:rPr>
          <w:rStyle w:val="af1"/>
          <w:rFonts w:ascii="Times New Roman" w:hAnsi="Times New Roman"/>
          <w:color w:val="000000"/>
          <w:sz w:val="24"/>
          <w:szCs w:val="24"/>
          <w:u w:val="none"/>
        </w:rPr>
      </w:pPr>
    </w:p>
    <w:p w:rsidR="00B031EF" w:rsidRPr="00290983" w:rsidRDefault="00B031EF" w:rsidP="0051004B">
      <w:pPr>
        <w:pStyle w:val="a4"/>
        <w:numPr>
          <w:ilvl w:val="1"/>
          <w:numId w:val="33"/>
        </w:numPr>
        <w:tabs>
          <w:tab w:val="left" w:pos="0"/>
          <w:tab w:val="left" w:pos="540"/>
        </w:tabs>
        <w:spacing w:after="0" w:line="240" w:lineRule="auto"/>
        <w:jc w:val="both"/>
        <w:rPr>
          <w:rFonts w:ascii="Times New Roman" w:eastAsia="Times New Roman" w:hAnsi="Times New Roman"/>
          <w:b/>
          <w:bCs/>
          <w:iCs/>
          <w:sz w:val="24"/>
          <w:szCs w:val="24"/>
          <w:lang w:eastAsia="ru-RU"/>
        </w:rPr>
      </w:pPr>
      <w:r w:rsidRPr="00290983">
        <w:rPr>
          <w:rFonts w:ascii="Times New Roman" w:eastAsia="Times New Roman" w:hAnsi="Times New Roman"/>
          <w:b/>
          <w:bCs/>
          <w:iCs/>
          <w:sz w:val="24"/>
          <w:szCs w:val="24"/>
          <w:lang w:eastAsia="ru-RU"/>
        </w:rPr>
        <w:t>Дополнительная литература:</w:t>
      </w:r>
    </w:p>
    <w:p w:rsidR="00B94CC1" w:rsidRDefault="00B94CC1"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51004B">
        <w:rPr>
          <w:rFonts w:ascii="Times New Roman" w:hAnsi="Times New Roman"/>
          <w:color w:val="000000"/>
          <w:sz w:val="24"/>
          <w:szCs w:val="24"/>
        </w:rPr>
        <w:t>Алферов, О.А. Управление проектами [Электронный ресурс]: . — Электрон. дан. — Калининград : БФУ им. И.Канта (Балтийский федеральный университет им. И.Канта), 2012. — 258 с.</w:t>
      </w:r>
    </w:p>
    <w:p w:rsidR="0051004B" w:rsidRDefault="0051004B"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D8640E">
        <w:rPr>
          <w:rFonts w:ascii="Times New Roman" w:hAnsi="Times New Roman"/>
          <w:sz w:val="24"/>
          <w:szCs w:val="24"/>
        </w:rPr>
        <w:t>Борисов Е.Ф.</w:t>
      </w:r>
      <w:r w:rsidRPr="00D8640E">
        <w:rPr>
          <w:rFonts w:ascii="Times New Roman" w:hAnsi="Times New Roman"/>
          <w:bCs/>
          <w:sz w:val="24"/>
          <w:szCs w:val="24"/>
        </w:rPr>
        <w:t>Экономическая теория</w:t>
      </w:r>
      <w:r w:rsidRPr="00D8640E">
        <w:rPr>
          <w:rFonts w:ascii="Times New Roman" w:hAnsi="Times New Roman"/>
          <w:sz w:val="24"/>
          <w:szCs w:val="24"/>
        </w:rPr>
        <w:t>: учебник для сту</w:t>
      </w:r>
      <w:r>
        <w:rPr>
          <w:rFonts w:ascii="Times New Roman" w:hAnsi="Times New Roman"/>
          <w:sz w:val="24"/>
          <w:szCs w:val="24"/>
        </w:rPr>
        <w:t>дентов вузов / Е.Ф. Борисов. - 3</w:t>
      </w:r>
      <w:r w:rsidRPr="00D8640E">
        <w:rPr>
          <w:rFonts w:ascii="Times New Roman" w:hAnsi="Times New Roman"/>
          <w:sz w:val="24"/>
          <w:szCs w:val="24"/>
        </w:rPr>
        <w:t xml:space="preserve">-е изд., </w:t>
      </w:r>
      <w:proofErr w:type="spellStart"/>
      <w:r w:rsidRPr="00D8640E">
        <w:rPr>
          <w:rFonts w:ascii="Times New Roman" w:hAnsi="Times New Roman"/>
          <w:sz w:val="24"/>
          <w:szCs w:val="24"/>
        </w:rPr>
        <w:t>перераб</w:t>
      </w:r>
      <w:proofErr w:type="spellEnd"/>
      <w:r w:rsidRPr="00D8640E">
        <w:rPr>
          <w:rFonts w:ascii="Times New Roman" w:hAnsi="Times New Roman"/>
          <w:sz w:val="24"/>
          <w:szCs w:val="24"/>
        </w:rPr>
        <w:t xml:space="preserve">. </w:t>
      </w:r>
      <w:bookmarkStart w:id="0" w:name="_GoBack"/>
      <w:bookmarkEnd w:id="0"/>
      <w:r w:rsidRPr="00D8640E">
        <w:rPr>
          <w:rFonts w:ascii="Times New Roman" w:hAnsi="Times New Roman"/>
          <w:sz w:val="24"/>
          <w:szCs w:val="24"/>
        </w:rPr>
        <w:t xml:space="preserve">и доп. - М.: Проспект, </w:t>
      </w:r>
      <w:r>
        <w:rPr>
          <w:rFonts w:ascii="Times New Roman" w:hAnsi="Times New Roman"/>
          <w:bCs/>
          <w:sz w:val="24"/>
          <w:szCs w:val="24"/>
        </w:rPr>
        <w:t>2012</w:t>
      </w:r>
      <w:r w:rsidRPr="00D8640E">
        <w:rPr>
          <w:rFonts w:ascii="Times New Roman" w:hAnsi="Times New Roman"/>
          <w:sz w:val="24"/>
          <w:szCs w:val="24"/>
        </w:rPr>
        <w:t>. - 544 с.</w:t>
      </w:r>
    </w:p>
    <w:p w:rsidR="0051004B" w:rsidRPr="0051004B" w:rsidRDefault="0051004B" w:rsidP="0051004B">
      <w:pPr>
        <w:pStyle w:val="a4"/>
        <w:numPr>
          <w:ilvl w:val="0"/>
          <w:numId w:val="31"/>
        </w:numPr>
        <w:tabs>
          <w:tab w:val="clear" w:pos="1800"/>
          <w:tab w:val="num" w:pos="567"/>
        </w:tabs>
        <w:spacing w:after="0"/>
        <w:ind w:left="360"/>
        <w:jc w:val="both"/>
        <w:rPr>
          <w:rFonts w:ascii="Times New Roman" w:hAnsi="Times New Roman"/>
          <w:sz w:val="24"/>
          <w:szCs w:val="24"/>
        </w:rPr>
      </w:pPr>
      <w:proofErr w:type="spellStart"/>
      <w:r w:rsidRPr="0051004B">
        <w:rPr>
          <w:rFonts w:ascii="Times New Roman" w:hAnsi="Times New Roman"/>
          <w:sz w:val="24"/>
          <w:szCs w:val="24"/>
        </w:rPr>
        <w:t>Бройдо</w:t>
      </w:r>
      <w:proofErr w:type="spellEnd"/>
      <w:r w:rsidRPr="0051004B">
        <w:rPr>
          <w:rFonts w:ascii="Times New Roman" w:hAnsi="Times New Roman"/>
          <w:sz w:val="24"/>
          <w:szCs w:val="24"/>
        </w:rPr>
        <w:t xml:space="preserve"> В.Л. Вычислительные системы, сети и телекоммуникации: учебное пособие для студ. вузов / В.Л. </w:t>
      </w:r>
      <w:proofErr w:type="spellStart"/>
      <w:r w:rsidRPr="0051004B">
        <w:rPr>
          <w:rFonts w:ascii="Times New Roman" w:hAnsi="Times New Roman"/>
          <w:sz w:val="24"/>
          <w:szCs w:val="24"/>
        </w:rPr>
        <w:t>Бройдо</w:t>
      </w:r>
      <w:proofErr w:type="spellEnd"/>
      <w:r w:rsidRPr="0051004B">
        <w:rPr>
          <w:rFonts w:ascii="Times New Roman" w:hAnsi="Times New Roman"/>
          <w:sz w:val="24"/>
          <w:szCs w:val="24"/>
        </w:rPr>
        <w:t>, О.П. Ильина. - 4-е изд. - СПб</w:t>
      </w:r>
      <w:proofErr w:type="gramStart"/>
      <w:r w:rsidRPr="0051004B">
        <w:rPr>
          <w:rFonts w:ascii="Times New Roman" w:hAnsi="Times New Roman"/>
          <w:sz w:val="24"/>
          <w:szCs w:val="24"/>
        </w:rPr>
        <w:t xml:space="preserve">.: </w:t>
      </w:r>
      <w:proofErr w:type="gramEnd"/>
      <w:r w:rsidRPr="0051004B">
        <w:rPr>
          <w:rFonts w:ascii="Times New Roman" w:hAnsi="Times New Roman"/>
          <w:sz w:val="24"/>
          <w:szCs w:val="24"/>
        </w:rPr>
        <w:t xml:space="preserve">Питер, </w:t>
      </w:r>
      <w:r w:rsidRPr="0051004B">
        <w:rPr>
          <w:rFonts w:ascii="Times New Roman" w:hAnsi="Times New Roman"/>
          <w:bCs/>
          <w:sz w:val="24"/>
          <w:szCs w:val="24"/>
        </w:rPr>
        <w:t>2012</w:t>
      </w:r>
      <w:r w:rsidRPr="0051004B">
        <w:rPr>
          <w:rFonts w:ascii="Times New Roman" w:hAnsi="Times New Roman"/>
          <w:sz w:val="24"/>
          <w:szCs w:val="24"/>
        </w:rPr>
        <w:t>. - 766 с.: ил.</w:t>
      </w:r>
    </w:p>
    <w:p w:rsidR="00B94CC1" w:rsidRPr="0051004B" w:rsidRDefault="00B94CC1"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51004B">
        <w:rPr>
          <w:rFonts w:ascii="Times New Roman" w:hAnsi="Times New Roman"/>
          <w:color w:val="000000"/>
          <w:sz w:val="24"/>
          <w:szCs w:val="24"/>
        </w:rPr>
        <w:t xml:space="preserve">Веснин, В.Р. Менеджмент [Электронный ресурс]: учебник. — </w:t>
      </w:r>
      <w:proofErr w:type="spellStart"/>
      <w:r w:rsidRPr="0051004B">
        <w:rPr>
          <w:rFonts w:ascii="Times New Roman" w:hAnsi="Times New Roman"/>
          <w:color w:val="000000"/>
          <w:sz w:val="24"/>
          <w:szCs w:val="24"/>
        </w:rPr>
        <w:t>Электрон.дан</w:t>
      </w:r>
      <w:proofErr w:type="spellEnd"/>
      <w:r w:rsidRPr="0051004B">
        <w:rPr>
          <w:rFonts w:ascii="Times New Roman" w:hAnsi="Times New Roman"/>
          <w:color w:val="000000"/>
          <w:sz w:val="24"/>
          <w:szCs w:val="24"/>
        </w:rPr>
        <w:t xml:space="preserve">. — М. : Проспект, 2015. — 613 с. </w:t>
      </w:r>
    </w:p>
    <w:p w:rsidR="00B94CC1" w:rsidRDefault="00B94CC1"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proofErr w:type="spellStart"/>
      <w:r w:rsidRPr="0051004B">
        <w:rPr>
          <w:rFonts w:ascii="Times New Roman" w:hAnsi="Times New Roman"/>
          <w:color w:val="000000"/>
          <w:sz w:val="24"/>
          <w:szCs w:val="24"/>
        </w:rPr>
        <w:t>Виханский</w:t>
      </w:r>
      <w:proofErr w:type="spellEnd"/>
      <w:r w:rsidRPr="0051004B">
        <w:rPr>
          <w:rFonts w:ascii="Times New Roman" w:hAnsi="Times New Roman"/>
          <w:color w:val="000000"/>
          <w:sz w:val="24"/>
          <w:szCs w:val="24"/>
        </w:rPr>
        <w:t xml:space="preserve"> О.С., Наумов Д.И.  Менеджмент: учебник для вузов. Рек. МО.- М.: Экономист,  2014. - 670 с.  + [Электронный ресурс]</w:t>
      </w:r>
    </w:p>
    <w:p w:rsidR="0051004B" w:rsidRPr="0051004B" w:rsidRDefault="0051004B"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proofErr w:type="spellStart"/>
      <w:r w:rsidRPr="00D8640E">
        <w:rPr>
          <w:rFonts w:ascii="Times New Roman" w:hAnsi="Times New Roman"/>
          <w:bCs/>
          <w:sz w:val="24"/>
          <w:szCs w:val="24"/>
        </w:rPr>
        <w:t>Доугерти</w:t>
      </w:r>
      <w:proofErr w:type="spellEnd"/>
      <w:r w:rsidRPr="00D8640E">
        <w:rPr>
          <w:rFonts w:ascii="Times New Roman" w:hAnsi="Times New Roman"/>
          <w:bCs/>
          <w:sz w:val="24"/>
          <w:szCs w:val="24"/>
        </w:rPr>
        <w:t>, Кристофер. Введение в эконометрику</w:t>
      </w:r>
      <w:r w:rsidRPr="00D8640E">
        <w:rPr>
          <w:rFonts w:ascii="Times New Roman" w:hAnsi="Times New Roman"/>
          <w:sz w:val="24"/>
          <w:szCs w:val="24"/>
        </w:rPr>
        <w:t xml:space="preserve">: учебник для студентов вузов, </w:t>
      </w:r>
      <w:proofErr w:type="gramStart"/>
      <w:r w:rsidRPr="00D8640E">
        <w:rPr>
          <w:rFonts w:ascii="Times New Roman" w:hAnsi="Times New Roman"/>
          <w:sz w:val="24"/>
          <w:szCs w:val="24"/>
        </w:rPr>
        <w:t>обучающимся</w:t>
      </w:r>
      <w:proofErr w:type="gramEnd"/>
      <w:r w:rsidRPr="00D8640E">
        <w:rPr>
          <w:rFonts w:ascii="Times New Roman" w:hAnsi="Times New Roman"/>
          <w:sz w:val="24"/>
          <w:szCs w:val="24"/>
        </w:rPr>
        <w:t xml:space="preserve"> по </w:t>
      </w:r>
      <w:proofErr w:type="spellStart"/>
      <w:r w:rsidRPr="00D8640E">
        <w:rPr>
          <w:rFonts w:ascii="Times New Roman" w:hAnsi="Times New Roman"/>
          <w:sz w:val="24"/>
          <w:szCs w:val="24"/>
        </w:rPr>
        <w:t>экон</w:t>
      </w:r>
      <w:proofErr w:type="spellEnd"/>
      <w:r w:rsidRPr="00D8640E">
        <w:rPr>
          <w:rFonts w:ascii="Times New Roman" w:hAnsi="Times New Roman"/>
          <w:sz w:val="24"/>
          <w:szCs w:val="24"/>
        </w:rPr>
        <w:t xml:space="preserve">. </w:t>
      </w:r>
      <w:proofErr w:type="spellStart"/>
      <w:r w:rsidRPr="00D8640E">
        <w:rPr>
          <w:rFonts w:ascii="Times New Roman" w:hAnsi="Times New Roman"/>
          <w:sz w:val="24"/>
          <w:szCs w:val="24"/>
        </w:rPr>
        <w:t>спецециальностям</w:t>
      </w:r>
      <w:proofErr w:type="spellEnd"/>
      <w:r w:rsidRPr="00D8640E">
        <w:rPr>
          <w:rFonts w:ascii="Times New Roman" w:hAnsi="Times New Roman"/>
          <w:sz w:val="24"/>
          <w:szCs w:val="24"/>
        </w:rPr>
        <w:t xml:space="preserve"> / К. </w:t>
      </w:r>
      <w:proofErr w:type="spellStart"/>
      <w:r w:rsidRPr="00D8640E">
        <w:rPr>
          <w:rFonts w:ascii="Times New Roman" w:hAnsi="Times New Roman"/>
          <w:sz w:val="24"/>
          <w:szCs w:val="24"/>
        </w:rPr>
        <w:t>Доугерти</w:t>
      </w:r>
      <w:proofErr w:type="spellEnd"/>
      <w:r w:rsidRPr="00D8640E">
        <w:rPr>
          <w:rFonts w:ascii="Times New Roman" w:hAnsi="Times New Roman"/>
          <w:sz w:val="24"/>
          <w:szCs w:val="24"/>
        </w:rPr>
        <w:t xml:space="preserve">; пер. с англ. под ред. О.О. </w:t>
      </w:r>
      <w:proofErr w:type="spellStart"/>
      <w:r w:rsidRPr="00D8640E">
        <w:rPr>
          <w:rFonts w:ascii="Times New Roman" w:hAnsi="Times New Roman"/>
          <w:sz w:val="24"/>
          <w:szCs w:val="24"/>
        </w:rPr>
        <w:t>Замкова</w:t>
      </w:r>
      <w:proofErr w:type="spellEnd"/>
      <w:r w:rsidRPr="00D8640E">
        <w:rPr>
          <w:rFonts w:ascii="Times New Roman" w:hAnsi="Times New Roman"/>
          <w:sz w:val="24"/>
          <w:szCs w:val="24"/>
        </w:rPr>
        <w:t xml:space="preserve">, Е.Н. </w:t>
      </w:r>
      <w:proofErr w:type="spellStart"/>
      <w:r w:rsidRPr="00D8640E">
        <w:rPr>
          <w:rFonts w:ascii="Times New Roman" w:hAnsi="Times New Roman"/>
          <w:sz w:val="24"/>
          <w:szCs w:val="24"/>
        </w:rPr>
        <w:t>Лушак</w:t>
      </w:r>
      <w:proofErr w:type="spellEnd"/>
      <w:r w:rsidRPr="00D8640E">
        <w:rPr>
          <w:rFonts w:ascii="Times New Roman" w:hAnsi="Times New Roman"/>
          <w:sz w:val="24"/>
          <w:szCs w:val="24"/>
        </w:rPr>
        <w:t xml:space="preserve">, О.Ю. </w:t>
      </w:r>
      <w:proofErr w:type="spellStart"/>
      <w:r w:rsidRPr="00D8640E">
        <w:rPr>
          <w:rFonts w:ascii="Times New Roman" w:hAnsi="Times New Roman"/>
          <w:sz w:val="24"/>
          <w:szCs w:val="24"/>
        </w:rPr>
        <w:t>Шибалкина</w:t>
      </w:r>
      <w:proofErr w:type="spellEnd"/>
      <w:r w:rsidRPr="00D8640E">
        <w:rPr>
          <w:rFonts w:ascii="Times New Roman" w:hAnsi="Times New Roman"/>
          <w:sz w:val="24"/>
          <w:szCs w:val="24"/>
        </w:rPr>
        <w:t xml:space="preserve"> и др. - 3-е изд. - М.: ИНФРА-М, </w:t>
      </w:r>
      <w:r>
        <w:rPr>
          <w:rFonts w:ascii="Times New Roman" w:hAnsi="Times New Roman"/>
          <w:bCs/>
          <w:sz w:val="24"/>
          <w:szCs w:val="24"/>
        </w:rPr>
        <w:t>2012.</w:t>
      </w:r>
      <w:r w:rsidRPr="00D8640E">
        <w:rPr>
          <w:rFonts w:ascii="Times New Roman" w:hAnsi="Times New Roman"/>
          <w:sz w:val="24"/>
          <w:szCs w:val="24"/>
        </w:rPr>
        <w:t xml:space="preserve"> – </w:t>
      </w:r>
      <w:r w:rsidRPr="00D8640E">
        <w:rPr>
          <w:rFonts w:ascii="Times New Roman" w:hAnsi="Times New Roman"/>
          <w:sz w:val="24"/>
          <w:szCs w:val="24"/>
          <w:lang w:val="en-US"/>
        </w:rPr>
        <w:t>XIV</w:t>
      </w:r>
      <w:r w:rsidRPr="00D8640E">
        <w:rPr>
          <w:rFonts w:ascii="Times New Roman" w:hAnsi="Times New Roman"/>
          <w:sz w:val="24"/>
          <w:szCs w:val="24"/>
        </w:rPr>
        <w:t xml:space="preserve">, 465 </w:t>
      </w:r>
      <w:proofErr w:type="gramStart"/>
      <w:r w:rsidRPr="00D8640E">
        <w:rPr>
          <w:rFonts w:ascii="Times New Roman" w:hAnsi="Times New Roman"/>
          <w:sz w:val="24"/>
          <w:szCs w:val="24"/>
        </w:rPr>
        <w:t>с.:</w:t>
      </w:r>
      <w:proofErr w:type="gramEnd"/>
      <w:r w:rsidRPr="00D8640E">
        <w:rPr>
          <w:rFonts w:ascii="Times New Roman" w:hAnsi="Times New Roman"/>
          <w:sz w:val="24"/>
          <w:szCs w:val="24"/>
        </w:rPr>
        <w:t xml:space="preserve"> ил.</w:t>
      </w:r>
    </w:p>
    <w:p w:rsidR="00B94CC1" w:rsidRPr="0051004B" w:rsidRDefault="00B94CC1"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51004B">
        <w:rPr>
          <w:rFonts w:ascii="Times New Roman" w:hAnsi="Times New Roman"/>
          <w:color w:val="000000"/>
          <w:sz w:val="24"/>
          <w:szCs w:val="24"/>
        </w:rPr>
        <w:t xml:space="preserve">Зуб А.Т. Управление проектами. Учебник и практикум для академического бакалавриата. – М.: </w:t>
      </w:r>
      <w:proofErr w:type="spellStart"/>
      <w:r w:rsidRPr="0051004B">
        <w:rPr>
          <w:rFonts w:ascii="Times New Roman" w:hAnsi="Times New Roman"/>
          <w:color w:val="000000"/>
          <w:sz w:val="24"/>
          <w:szCs w:val="24"/>
        </w:rPr>
        <w:t>Юрайт</w:t>
      </w:r>
      <w:proofErr w:type="spellEnd"/>
      <w:r w:rsidRPr="0051004B">
        <w:rPr>
          <w:rFonts w:ascii="Times New Roman" w:hAnsi="Times New Roman"/>
          <w:color w:val="000000"/>
          <w:sz w:val="24"/>
          <w:szCs w:val="24"/>
        </w:rPr>
        <w:t>, 2015. - 422с.</w:t>
      </w:r>
    </w:p>
    <w:p w:rsidR="00B94CC1" w:rsidRDefault="00B94CC1"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51004B">
        <w:rPr>
          <w:rFonts w:ascii="Times New Roman" w:hAnsi="Times New Roman"/>
          <w:color w:val="000000"/>
          <w:sz w:val="24"/>
          <w:szCs w:val="24"/>
        </w:rPr>
        <w:t xml:space="preserve">Ким </w:t>
      </w:r>
      <w:proofErr w:type="spellStart"/>
      <w:r w:rsidRPr="0051004B">
        <w:rPr>
          <w:rFonts w:ascii="Times New Roman" w:hAnsi="Times New Roman"/>
          <w:color w:val="000000"/>
          <w:sz w:val="24"/>
          <w:szCs w:val="24"/>
        </w:rPr>
        <w:t>Хелдман</w:t>
      </w:r>
      <w:proofErr w:type="spellEnd"/>
      <w:r w:rsidRPr="0051004B">
        <w:rPr>
          <w:rFonts w:ascii="Times New Roman" w:hAnsi="Times New Roman"/>
          <w:color w:val="000000"/>
          <w:sz w:val="24"/>
          <w:szCs w:val="24"/>
        </w:rPr>
        <w:t xml:space="preserve"> Управление проектами. Быстрый старт [Электронный ресурс]/ Ким </w:t>
      </w:r>
      <w:proofErr w:type="spellStart"/>
      <w:r w:rsidRPr="0051004B">
        <w:rPr>
          <w:rFonts w:ascii="Times New Roman" w:hAnsi="Times New Roman"/>
          <w:color w:val="000000"/>
          <w:sz w:val="24"/>
          <w:szCs w:val="24"/>
        </w:rPr>
        <w:t>Хелдман</w:t>
      </w:r>
      <w:proofErr w:type="spellEnd"/>
      <w:r w:rsidRPr="0051004B">
        <w:rPr>
          <w:rFonts w:ascii="Times New Roman" w:hAnsi="Times New Roman"/>
          <w:color w:val="000000"/>
          <w:sz w:val="24"/>
          <w:szCs w:val="24"/>
        </w:rPr>
        <w:t>— Электрон. текстовые данные.— М.: ДМК Пресс, 2014.— 352 c.</w:t>
      </w:r>
    </w:p>
    <w:p w:rsidR="0051004B" w:rsidRPr="0051004B" w:rsidRDefault="0051004B"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D8640E">
        <w:rPr>
          <w:rFonts w:ascii="Times New Roman" w:hAnsi="Times New Roman"/>
          <w:sz w:val="24"/>
          <w:szCs w:val="24"/>
        </w:rPr>
        <w:t xml:space="preserve">Колосков П.В. </w:t>
      </w:r>
      <w:r w:rsidRPr="00D8640E">
        <w:rPr>
          <w:rFonts w:ascii="Times New Roman" w:hAnsi="Times New Roman"/>
          <w:bCs/>
          <w:sz w:val="24"/>
          <w:szCs w:val="24"/>
        </w:rPr>
        <w:t xml:space="preserve">Весь </w:t>
      </w:r>
      <w:r w:rsidRPr="00D8640E">
        <w:rPr>
          <w:rFonts w:ascii="Times New Roman" w:hAnsi="Times New Roman"/>
          <w:bCs/>
          <w:sz w:val="24"/>
          <w:szCs w:val="24"/>
          <w:lang w:val="en-US"/>
        </w:rPr>
        <w:t>Office</w:t>
      </w:r>
      <w:r w:rsidRPr="00D8640E">
        <w:rPr>
          <w:rFonts w:ascii="Times New Roman" w:hAnsi="Times New Roman"/>
          <w:bCs/>
          <w:sz w:val="24"/>
          <w:szCs w:val="24"/>
        </w:rPr>
        <w:t xml:space="preserve"> 2007. 9 книг в 1. Полное руководство</w:t>
      </w:r>
      <w:r w:rsidRPr="00D8640E">
        <w:rPr>
          <w:rFonts w:ascii="Times New Roman" w:hAnsi="Times New Roman"/>
          <w:sz w:val="24"/>
          <w:szCs w:val="24"/>
        </w:rPr>
        <w:t xml:space="preserve">: </w:t>
      </w:r>
      <w:r w:rsidRPr="00D8640E">
        <w:rPr>
          <w:rFonts w:ascii="Times New Roman" w:hAnsi="Times New Roman"/>
          <w:sz w:val="24"/>
          <w:szCs w:val="24"/>
          <w:lang w:val="en-US"/>
        </w:rPr>
        <w:t>Word</w:t>
      </w:r>
      <w:r w:rsidRPr="00D8640E">
        <w:rPr>
          <w:rFonts w:ascii="Times New Roman" w:hAnsi="Times New Roman"/>
          <w:sz w:val="24"/>
          <w:szCs w:val="24"/>
        </w:rPr>
        <w:t xml:space="preserve">, </w:t>
      </w:r>
      <w:r w:rsidRPr="00D8640E">
        <w:rPr>
          <w:rFonts w:ascii="Times New Roman" w:hAnsi="Times New Roman"/>
          <w:sz w:val="24"/>
          <w:szCs w:val="24"/>
          <w:lang w:val="en-US"/>
        </w:rPr>
        <w:t>Excel</w:t>
      </w:r>
      <w:r w:rsidRPr="00D8640E">
        <w:rPr>
          <w:rFonts w:ascii="Times New Roman" w:hAnsi="Times New Roman"/>
          <w:sz w:val="24"/>
          <w:szCs w:val="24"/>
        </w:rPr>
        <w:t xml:space="preserve">, </w:t>
      </w:r>
      <w:r w:rsidRPr="00D8640E">
        <w:rPr>
          <w:rFonts w:ascii="Times New Roman" w:hAnsi="Times New Roman"/>
          <w:sz w:val="24"/>
          <w:szCs w:val="24"/>
          <w:lang w:val="en-US"/>
        </w:rPr>
        <w:t>Access</w:t>
      </w:r>
      <w:r w:rsidRPr="00D8640E">
        <w:rPr>
          <w:rFonts w:ascii="Times New Roman" w:hAnsi="Times New Roman"/>
          <w:sz w:val="24"/>
          <w:szCs w:val="24"/>
        </w:rPr>
        <w:t xml:space="preserve">, </w:t>
      </w:r>
      <w:r w:rsidRPr="00D8640E">
        <w:rPr>
          <w:rFonts w:ascii="Times New Roman" w:hAnsi="Times New Roman"/>
          <w:sz w:val="24"/>
          <w:szCs w:val="24"/>
          <w:lang w:val="en-US"/>
        </w:rPr>
        <w:t>PowerPoint</w:t>
      </w:r>
      <w:r w:rsidRPr="00D8640E">
        <w:rPr>
          <w:rFonts w:ascii="Times New Roman" w:hAnsi="Times New Roman"/>
          <w:sz w:val="24"/>
          <w:szCs w:val="24"/>
        </w:rPr>
        <w:t xml:space="preserve">, </w:t>
      </w:r>
      <w:r w:rsidRPr="00D8640E">
        <w:rPr>
          <w:rFonts w:ascii="Times New Roman" w:hAnsi="Times New Roman"/>
          <w:sz w:val="24"/>
          <w:szCs w:val="24"/>
          <w:lang w:val="en-US"/>
        </w:rPr>
        <w:t>Publisher</w:t>
      </w:r>
      <w:r w:rsidRPr="00D8640E">
        <w:rPr>
          <w:rFonts w:ascii="Times New Roman" w:hAnsi="Times New Roman"/>
          <w:sz w:val="24"/>
          <w:szCs w:val="24"/>
        </w:rPr>
        <w:t xml:space="preserve">, </w:t>
      </w:r>
      <w:r w:rsidRPr="00D8640E">
        <w:rPr>
          <w:rFonts w:ascii="Times New Roman" w:hAnsi="Times New Roman"/>
          <w:sz w:val="24"/>
          <w:szCs w:val="24"/>
          <w:lang w:val="en-US"/>
        </w:rPr>
        <w:t>Outlook</w:t>
      </w:r>
      <w:r w:rsidRPr="00D8640E">
        <w:rPr>
          <w:rFonts w:ascii="Times New Roman" w:hAnsi="Times New Roman"/>
          <w:sz w:val="24"/>
          <w:szCs w:val="24"/>
        </w:rPr>
        <w:t xml:space="preserve">, </w:t>
      </w:r>
      <w:r w:rsidRPr="00D8640E">
        <w:rPr>
          <w:rFonts w:ascii="Times New Roman" w:hAnsi="Times New Roman"/>
          <w:sz w:val="24"/>
          <w:szCs w:val="24"/>
          <w:lang w:val="en-US"/>
        </w:rPr>
        <w:t>OneNote</w:t>
      </w:r>
      <w:r w:rsidRPr="00D8640E">
        <w:rPr>
          <w:rFonts w:ascii="Times New Roman" w:hAnsi="Times New Roman"/>
          <w:sz w:val="24"/>
          <w:szCs w:val="24"/>
        </w:rPr>
        <w:t xml:space="preserve">, </w:t>
      </w:r>
      <w:proofErr w:type="spellStart"/>
      <w:r w:rsidRPr="00D8640E">
        <w:rPr>
          <w:rFonts w:ascii="Times New Roman" w:hAnsi="Times New Roman"/>
          <w:sz w:val="24"/>
          <w:szCs w:val="24"/>
          <w:lang w:val="en-US"/>
        </w:rPr>
        <w:t>IntoPath</w:t>
      </w:r>
      <w:proofErr w:type="spellEnd"/>
      <w:r w:rsidRPr="00D8640E">
        <w:rPr>
          <w:rFonts w:ascii="Times New Roman" w:hAnsi="Times New Roman"/>
          <w:sz w:val="24"/>
          <w:szCs w:val="24"/>
        </w:rPr>
        <w:t xml:space="preserve">, </w:t>
      </w:r>
      <w:r w:rsidRPr="00D8640E">
        <w:rPr>
          <w:rFonts w:ascii="Times New Roman" w:hAnsi="Times New Roman"/>
          <w:sz w:val="24"/>
          <w:szCs w:val="24"/>
          <w:lang w:val="en-US"/>
        </w:rPr>
        <w:t>Groove</w:t>
      </w:r>
      <w:r w:rsidRPr="00D8640E">
        <w:rPr>
          <w:rFonts w:ascii="Times New Roman" w:hAnsi="Times New Roman"/>
          <w:sz w:val="24"/>
          <w:szCs w:val="24"/>
        </w:rPr>
        <w:t xml:space="preserve">/П. В. Колосков, А. Н. Тихомиров, А. К. </w:t>
      </w:r>
      <w:proofErr w:type="spellStart"/>
      <w:r w:rsidRPr="00D8640E">
        <w:rPr>
          <w:rFonts w:ascii="Times New Roman" w:hAnsi="Times New Roman"/>
          <w:sz w:val="24"/>
          <w:szCs w:val="24"/>
        </w:rPr>
        <w:t>Прокди</w:t>
      </w:r>
      <w:proofErr w:type="spellEnd"/>
      <w:r w:rsidRPr="00D8640E">
        <w:rPr>
          <w:rFonts w:ascii="Times New Roman" w:hAnsi="Times New Roman"/>
          <w:sz w:val="24"/>
          <w:szCs w:val="24"/>
        </w:rPr>
        <w:t xml:space="preserve"> и </w:t>
      </w:r>
      <w:r>
        <w:rPr>
          <w:rFonts w:ascii="Times New Roman" w:hAnsi="Times New Roman"/>
          <w:sz w:val="24"/>
          <w:szCs w:val="24"/>
        </w:rPr>
        <w:t>др. - 3</w:t>
      </w:r>
      <w:r w:rsidRPr="00D8640E">
        <w:rPr>
          <w:rFonts w:ascii="Times New Roman" w:hAnsi="Times New Roman"/>
          <w:sz w:val="24"/>
          <w:szCs w:val="24"/>
        </w:rPr>
        <w:t xml:space="preserve">-е изд. - СПб.: Наука и Техника, </w:t>
      </w:r>
      <w:r>
        <w:rPr>
          <w:rFonts w:ascii="Times New Roman" w:hAnsi="Times New Roman"/>
          <w:bCs/>
          <w:sz w:val="24"/>
          <w:szCs w:val="24"/>
        </w:rPr>
        <w:t>2012</w:t>
      </w:r>
      <w:r w:rsidRPr="00D8640E">
        <w:rPr>
          <w:rFonts w:ascii="Times New Roman" w:hAnsi="Times New Roman"/>
          <w:sz w:val="24"/>
          <w:szCs w:val="24"/>
        </w:rPr>
        <w:t xml:space="preserve">. – 608 </w:t>
      </w:r>
      <w:proofErr w:type="gramStart"/>
      <w:r w:rsidRPr="00D8640E">
        <w:rPr>
          <w:rFonts w:ascii="Times New Roman" w:hAnsi="Times New Roman"/>
          <w:sz w:val="24"/>
          <w:szCs w:val="24"/>
        </w:rPr>
        <w:t>с</w:t>
      </w:r>
      <w:proofErr w:type="gramEnd"/>
      <w:r w:rsidRPr="00D8640E">
        <w:rPr>
          <w:rFonts w:ascii="Times New Roman" w:hAnsi="Times New Roman"/>
          <w:sz w:val="24"/>
          <w:szCs w:val="24"/>
        </w:rPr>
        <w:t>.</w:t>
      </w:r>
    </w:p>
    <w:p w:rsidR="0051004B" w:rsidRPr="0051004B" w:rsidRDefault="0051004B"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proofErr w:type="spellStart"/>
      <w:r w:rsidRPr="00D8640E">
        <w:rPr>
          <w:rFonts w:ascii="Times New Roman" w:hAnsi="Times New Roman"/>
          <w:bCs/>
          <w:sz w:val="24"/>
          <w:szCs w:val="24"/>
        </w:rPr>
        <w:t>Лабскер</w:t>
      </w:r>
      <w:proofErr w:type="spellEnd"/>
      <w:r w:rsidRPr="00D8640E">
        <w:rPr>
          <w:rFonts w:ascii="Times New Roman" w:hAnsi="Times New Roman"/>
          <w:bCs/>
          <w:sz w:val="24"/>
          <w:szCs w:val="24"/>
        </w:rPr>
        <w:t xml:space="preserve"> Л.Г. Теория игр в экономике (практикум с решениями задач)</w:t>
      </w:r>
      <w:r w:rsidRPr="00D8640E">
        <w:rPr>
          <w:rFonts w:ascii="Times New Roman" w:hAnsi="Times New Roman"/>
          <w:sz w:val="24"/>
          <w:szCs w:val="24"/>
        </w:rPr>
        <w:t xml:space="preserve">: учебное пособие для студентов вузов / Л.Г. </w:t>
      </w:r>
      <w:proofErr w:type="spellStart"/>
      <w:r w:rsidRPr="00D8640E">
        <w:rPr>
          <w:rFonts w:ascii="Times New Roman" w:hAnsi="Times New Roman"/>
          <w:sz w:val="24"/>
          <w:szCs w:val="24"/>
        </w:rPr>
        <w:t>Лабскер</w:t>
      </w:r>
      <w:proofErr w:type="spellEnd"/>
      <w:r w:rsidRPr="00D8640E">
        <w:rPr>
          <w:rFonts w:ascii="Times New Roman" w:hAnsi="Times New Roman"/>
          <w:sz w:val="24"/>
          <w:szCs w:val="24"/>
        </w:rPr>
        <w:t xml:space="preserve">, Н.А. Ященко. - М.: КНОРУС, </w:t>
      </w:r>
      <w:r w:rsidRPr="00D8640E">
        <w:rPr>
          <w:rFonts w:ascii="Times New Roman" w:hAnsi="Times New Roman"/>
          <w:bCs/>
          <w:sz w:val="24"/>
          <w:szCs w:val="24"/>
        </w:rPr>
        <w:t>2012</w:t>
      </w:r>
      <w:r w:rsidRPr="00D8640E">
        <w:rPr>
          <w:rFonts w:ascii="Times New Roman" w:hAnsi="Times New Roman"/>
          <w:sz w:val="24"/>
          <w:szCs w:val="24"/>
        </w:rPr>
        <w:t>. - 264 с.</w:t>
      </w:r>
    </w:p>
    <w:p w:rsidR="00B94CC1" w:rsidRPr="0051004B" w:rsidRDefault="00B94CC1"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51004B">
        <w:rPr>
          <w:rFonts w:ascii="Times New Roman" w:hAnsi="Times New Roman"/>
          <w:color w:val="000000"/>
          <w:sz w:val="24"/>
          <w:szCs w:val="24"/>
        </w:rPr>
        <w:t>Маслова, Е.Л. Теория менеджмента: Практикум для бакалавров [Электронный ресурс]</w:t>
      </w:r>
      <w:proofErr w:type="gramStart"/>
      <w:r w:rsidRPr="0051004B">
        <w:rPr>
          <w:rFonts w:ascii="Times New Roman" w:hAnsi="Times New Roman"/>
          <w:color w:val="000000"/>
          <w:sz w:val="24"/>
          <w:szCs w:val="24"/>
        </w:rPr>
        <w:t xml:space="preserve"> :</w:t>
      </w:r>
      <w:proofErr w:type="gramEnd"/>
      <w:r w:rsidRPr="0051004B">
        <w:rPr>
          <w:rFonts w:ascii="Times New Roman" w:hAnsi="Times New Roman"/>
          <w:color w:val="000000"/>
          <w:sz w:val="24"/>
          <w:szCs w:val="24"/>
        </w:rPr>
        <w:t xml:space="preserve"> учебное пособие. — </w:t>
      </w:r>
      <w:proofErr w:type="spellStart"/>
      <w:r w:rsidRPr="0051004B">
        <w:rPr>
          <w:rFonts w:ascii="Times New Roman" w:hAnsi="Times New Roman"/>
          <w:color w:val="000000"/>
          <w:sz w:val="24"/>
          <w:szCs w:val="24"/>
        </w:rPr>
        <w:t>Электрон.дан</w:t>
      </w:r>
      <w:proofErr w:type="spellEnd"/>
      <w:r w:rsidRPr="0051004B">
        <w:rPr>
          <w:rFonts w:ascii="Times New Roman" w:hAnsi="Times New Roman"/>
          <w:color w:val="000000"/>
          <w:sz w:val="24"/>
          <w:szCs w:val="24"/>
        </w:rPr>
        <w:t>. — М. : Дашков и К, 2014. — 160 с.</w:t>
      </w:r>
    </w:p>
    <w:p w:rsidR="00B94CC1" w:rsidRDefault="00B94CC1"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proofErr w:type="spellStart"/>
      <w:r w:rsidRPr="0051004B">
        <w:rPr>
          <w:rFonts w:ascii="Times New Roman" w:hAnsi="Times New Roman"/>
          <w:color w:val="000000"/>
          <w:sz w:val="24"/>
          <w:szCs w:val="24"/>
        </w:rPr>
        <w:t>Михненко</w:t>
      </w:r>
      <w:proofErr w:type="spellEnd"/>
      <w:r w:rsidRPr="0051004B">
        <w:rPr>
          <w:rFonts w:ascii="Times New Roman" w:hAnsi="Times New Roman"/>
          <w:color w:val="000000"/>
          <w:sz w:val="24"/>
          <w:szCs w:val="24"/>
        </w:rPr>
        <w:t xml:space="preserve"> П.А. Теория менеджмента [Электронный ресурс]: учебник/ </w:t>
      </w:r>
      <w:proofErr w:type="spellStart"/>
      <w:r w:rsidRPr="0051004B">
        <w:rPr>
          <w:rFonts w:ascii="Times New Roman" w:hAnsi="Times New Roman"/>
          <w:color w:val="000000"/>
          <w:sz w:val="24"/>
          <w:szCs w:val="24"/>
        </w:rPr>
        <w:t>Михненко</w:t>
      </w:r>
      <w:proofErr w:type="spellEnd"/>
      <w:r w:rsidRPr="0051004B">
        <w:rPr>
          <w:rFonts w:ascii="Times New Roman" w:hAnsi="Times New Roman"/>
          <w:color w:val="000000"/>
          <w:sz w:val="24"/>
          <w:szCs w:val="24"/>
        </w:rPr>
        <w:t xml:space="preserve"> П.А.— </w:t>
      </w:r>
      <w:proofErr w:type="spellStart"/>
      <w:r w:rsidRPr="0051004B">
        <w:rPr>
          <w:rFonts w:ascii="Times New Roman" w:hAnsi="Times New Roman"/>
          <w:color w:val="000000"/>
          <w:sz w:val="24"/>
          <w:szCs w:val="24"/>
        </w:rPr>
        <w:t>Электрон.текстовые</w:t>
      </w:r>
      <w:proofErr w:type="spellEnd"/>
      <w:r w:rsidRPr="0051004B">
        <w:rPr>
          <w:rFonts w:ascii="Times New Roman" w:hAnsi="Times New Roman"/>
          <w:color w:val="000000"/>
          <w:sz w:val="24"/>
          <w:szCs w:val="24"/>
        </w:rPr>
        <w:t xml:space="preserve"> данные.— М.: Московский финансово-промышленный университет «Синергия», 2012.— 304 c</w:t>
      </w:r>
    </w:p>
    <w:p w:rsidR="0051004B" w:rsidRDefault="0051004B"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D8640E">
        <w:rPr>
          <w:rFonts w:ascii="Times New Roman" w:hAnsi="Times New Roman"/>
          <w:bCs/>
          <w:sz w:val="24"/>
          <w:szCs w:val="24"/>
        </w:rPr>
        <w:t>Невежин. В.П. Исследование операций и принятие решений в экономике. Сборник задач и упражнений</w:t>
      </w:r>
      <w:r w:rsidRPr="00D8640E">
        <w:rPr>
          <w:rFonts w:ascii="Times New Roman" w:hAnsi="Times New Roman"/>
          <w:sz w:val="24"/>
          <w:szCs w:val="24"/>
        </w:rPr>
        <w:t xml:space="preserve">: учебное пособие для студентов вузов / В.П. Невежин, С.И. </w:t>
      </w:r>
      <w:proofErr w:type="spellStart"/>
      <w:r w:rsidRPr="00D8640E">
        <w:rPr>
          <w:rFonts w:ascii="Times New Roman" w:hAnsi="Times New Roman"/>
          <w:sz w:val="24"/>
          <w:szCs w:val="24"/>
        </w:rPr>
        <w:t>Кружилов</w:t>
      </w:r>
      <w:proofErr w:type="spellEnd"/>
      <w:r w:rsidRPr="00D8640E">
        <w:rPr>
          <w:rFonts w:ascii="Times New Roman" w:hAnsi="Times New Roman"/>
          <w:sz w:val="24"/>
          <w:szCs w:val="24"/>
        </w:rPr>
        <w:t>, Ю.В. Невежин; [под общ</w:t>
      </w:r>
      <w:proofErr w:type="gramStart"/>
      <w:r w:rsidRPr="00D8640E">
        <w:rPr>
          <w:rFonts w:ascii="Times New Roman" w:hAnsi="Times New Roman"/>
          <w:sz w:val="24"/>
          <w:szCs w:val="24"/>
        </w:rPr>
        <w:t>.р</w:t>
      </w:r>
      <w:proofErr w:type="gramEnd"/>
      <w:r w:rsidRPr="00D8640E">
        <w:rPr>
          <w:rFonts w:ascii="Times New Roman" w:hAnsi="Times New Roman"/>
          <w:sz w:val="24"/>
          <w:szCs w:val="24"/>
        </w:rPr>
        <w:t xml:space="preserve">ед. В.П. Невежина]. - М.: ФОРУМ, </w:t>
      </w:r>
      <w:r w:rsidRPr="00D8640E">
        <w:rPr>
          <w:rFonts w:ascii="Times New Roman" w:hAnsi="Times New Roman"/>
          <w:bCs/>
          <w:sz w:val="24"/>
          <w:szCs w:val="24"/>
        </w:rPr>
        <w:t>2012</w:t>
      </w:r>
      <w:r w:rsidRPr="00D8640E">
        <w:rPr>
          <w:rFonts w:ascii="Times New Roman" w:hAnsi="Times New Roman"/>
          <w:sz w:val="24"/>
          <w:szCs w:val="24"/>
        </w:rPr>
        <w:t>. - 400 с.</w:t>
      </w:r>
    </w:p>
    <w:p w:rsidR="0051004B" w:rsidRPr="0051004B" w:rsidRDefault="0051004B"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D8640E">
        <w:rPr>
          <w:rFonts w:ascii="Times New Roman" w:hAnsi="Times New Roman"/>
          <w:bCs/>
          <w:sz w:val="24"/>
          <w:szCs w:val="24"/>
        </w:rPr>
        <w:t>Палий И.А. Линейное программирование. Учебное пособие</w:t>
      </w:r>
      <w:r>
        <w:rPr>
          <w:rFonts w:ascii="Times New Roman" w:hAnsi="Times New Roman"/>
          <w:bCs/>
          <w:sz w:val="24"/>
          <w:szCs w:val="24"/>
        </w:rPr>
        <w:t xml:space="preserve"> / И.А. Палий. - М.: </w:t>
      </w:r>
      <w:proofErr w:type="spellStart"/>
      <w:r>
        <w:rPr>
          <w:rFonts w:ascii="Times New Roman" w:hAnsi="Times New Roman"/>
          <w:bCs/>
          <w:sz w:val="24"/>
          <w:szCs w:val="24"/>
        </w:rPr>
        <w:t>Эксмо</w:t>
      </w:r>
      <w:proofErr w:type="spellEnd"/>
      <w:r>
        <w:rPr>
          <w:rFonts w:ascii="Times New Roman" w:hAnsi="Times New Roman"/>
          <w:bCs/>
          <w:sz w:val="24"/>
          <w:szCs w:val="24"/>
        </w:rPr>
        <w:t>, 2012</w:t>
      </w:r>
      <w:r w:rsidRPr="00D8640E">
        <w:rPr>
          <w:rFonts w:ascii="Times New Roman" w:hAnsi="Times New Roman"/>
          <w:bCs/>
          <w:sz w:val="24"/>
          <w:szCs w:val="24"/>
        </w:rPr>
        <w:t>. - 256 с.</w:t>
      </w:r>
    </w:p>
    <w:p w:rsidR="00B94CC1" w:rsidRPr="0051004B" w:rsidRDefault="00B94CC1"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51004B">
        <w:rPr>
          <w:rFonts w:ascii="Times New Roman" w:hAnsi="Times New Roman"/>
          <w:color w:val="000000"/>
          <w:sz w:val="24"/>
          <w:szCs w:val="24"/>
          <w:lang w:eastAsia="ru-RU"/>
        </w:rPr>
        <w:t>Периодическая литература («Российская газета», «Проблемы теории и практики управления», «</w:t>
      </w:r>
      <w:proofErr w:type="spellStart"/>
      <w:r w:rsidRPr="0051004B">
        <w:rPr>
          <w:rFonts w:ascii="Times New Roman" w:hAnsi="Times New Roman"/>
          <w:color w:val="000000"/>
          <w:sz w:val="24"/>
          <w:szCs w:val="24"/>
          <w:lang w:eastAsia="ru-RU"/>
        </w:rPr>
        <w:t>Социс</w:t>
      </w:r>
      <w:proofErr w:type="spellEnd"/>
      <w:r w:rsidRPr="0051004B">
        <w:rPr>
          <w:rFonts w:ascii="Times New Roman" w:hAnsi="Times New Roman"/>
          <w:color w:val="000000"/>
          <w:sz w:val="24"/>
          <w:szCs w:val="24"/>
          <w:lang w:eastAsia="ru-RU"/>
        </w:rPr>
        <w:t xml:space="preserve">», «Российский экономический журнал» и </w:t>
      </w:r>
      <w:proofErr w:type="spellStart"/>
      <w:proofErr w:type="gramStart"/>
      <w:r w:rsidRPr="0051004B">
        <w:rPr>
          <w:rFonts w:ascii="Times New Roman" w:hAnsi="Times New Roman"/>
          <w:color w:val="000000"/>
          <w:sz w:val="24"/>
          <w:szCs w:val="24"/>
          <w:lang w:eastAsia="ru-RU"/>
        </w:rPr>
        <w:t>пр</w:t>
      </w:r>
      <w:proofErr w:type="spellEnd"/>
      <w:proofErr w:type="gramEnd"/>
      <w:r w:rsidRPr="0051004B">
        <w:rPr>
          <w:rFonts w:ascii="Times New Roman" w:hAnsi="Times New Roman"/>
          <w:color w:val="000000"/>
          <w:sz w:val="24"/>
          <w:szCs w:val="24"/>
          <w:lang w:eastAsia="ru-RU"/>
        </w:rPr>
        <w:t>).</w:t>
      </w:r>
    </w:p>
    <w:p w:rsidR="00B94CC1" w:rsidRPr="0051004B" w:rsidRDefault="000E1157"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hyperlink r:id="rId8" w:tgtFrame="_blank" w:history="1">
        <w:r w:rsidR="00B94CC1" w:rsidRPr="0051004B">
          <w:rPr>
            <w:rStyle w:val="af1"/>
            <w:rFonts w:ascii="Times New Roman" w:hAnsi="Times New Roman"/>
            <w:color w:val="000000"/>
            <w:sz w:val="24"/>
            <w:szCs w:val="24"/>
            <w:u w:val="none"/>
          </w:rPr>
          <w:t>Рузавин Г.И.</w:t>
        </w:r>
      </w:hyperlink>
      <w:hyperlink r:id="rId9" w:history="1">
        <w:r w:rsidR="00B94CC1" w:rsidRPr="0051004B">
          <w:rPr>
            <w:rStyle w:val="af1"/>
            <w:rFonts w:ascii="Times New Roman" w:hAnsi="Times New Roman"/>
            <w:color w:val="000000"/>
            <w:sz w:val="24"/>
            <w:szCs w:val="24"/>
            <w:u w:val="none"/>
          </w:rPr>
          <w:t>Методология научного познания: Учебное пособие для вузов</w:t>
        </w:r>
      </w:hyperlink>
      <w:r w:rsidR="00B94CC1" w:rsidRPr="0051004B">
        <w:rPr>
          <w:rFonts w:ascii="Times New Roman" w:hAnsi="Times New Roman"/>
          <w:color w:val="000000"/>
          <w:sz w:val="24"/>
          <w:szCs w:val="24"/>
        </w:rPr>
        <w:t xml:space="preserve">. </w:t>
      </w:r>
      <w:proofErr w:type="spellStart"/>
      <w:r w:rsidR="00B94CC1" w:rsidRPr="0051004B">
        <w:rPr>
          <w:rFonts w:ascii="Times New Roman" w:hAnsi="Times New Roman"/>
          <w:color w:val="000000"/>
          <w:sz w:val="24"/>
          <w:szCs w:val="24"/>
        </w:rPr>
        <w:t>Юнити-Дана</w:t>
      </w:r>
      <w:proofErr w:type="spellEnd"/>
      <w:r w:rsidR="00B94CC1" w:rsidRPr="0051004B">
        <w:rPr>
          <w:rFonts w:ascii="Times New Roman" w:hAnsi="Times New Roman"/>
          <w:color w:val="000000"/>
          <w:sz w:val="24"/>
          <w:szCs w:val="24"/>
        </w:rPr>
        <w:t xml:space="preserve">. 2012. 287 с. - </w:t>
      </w:r>
      <w:r w:rsidR="00B94CC1" w:rsidRPr="0051004B">
        <w:rPr>
          <w:rFonts w:ascii="Times New Roman" w:hAnsi="Times New Roman"/>
          <w:color w:val="000000"/>
          <w:spacing w:val="-2"/>
          <w:sz w:val="24"/>
          <w:szCs w:val="24"/>
        </w:rPr>
        <w:t xml:space="preserve">Режим </w:t>
      </w:r>
      <w:r w:rsidR="00B94CC1" w:rsidRPr="0051004B">
        <w:rPr>
          <w:rFonts w:ascii="Times New Roman" w:hAnsi="Times New Roman"/>
          <w:color w:val="000000"/>
          <w:spacing w:val="-3"/>
          <w:sz w:val="24"/>
          <w:szCs w:val="24"/>
        </w:rPr>
        <w:t xml:space="preserve">доступа: </w:t>
      </w:r>
      <w:hyperlink r:id="rId10" w:history="1">
        <w:r w:rsidR="00B94CC1" w:rsidRPr="0051004B">
          <w:rPr>
            <w:rStyle w:val="af1"/>
            <w:rFonts w:ascii="Times New Roman" w:hAnsi="Times New Roman"/>
            <w:color w:val="000000"/>
            <w:spacing w:val="-3"/>
            <w:sz w:val="24"/>
            <w:szCs w:val="24"/>
            <w:u w:val="none"/>
          </w:rPr>
          <w:t>http://www.knigafund</w:t>
        </w:r>
      </w:hyperlink>
    </w:p>
    <w:p w:rsidR="0051004B" w:rsidRPr="0051004B" w:rsidRDefault="0051004B"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C56283">
        <w:rPr>
          <w:rFonts w:ascii="Times New Roman" w:hAnsi="Times New Roman"/>
          <w:sz w:val="24"/>
          <w:szCs w:val="24"/>
        </w:rPr>
        <w:t>Сертифицированный курс фирмы «1С» «1С</w:t>
      </w:r>
      <w:proofErr w:type="gramStart"/>
      <w:r w:rsidRPr="00C56283">
        <w:rPr>
          <w:rFonts w:ascii="Times New Roman" w:hAnsi="Times New Roman"/>
          <w:sz w:val="24"/>
          <w:szCs w:val="24"/>
        </w:rPr>
        <w:t>:П</w:t>
      </w:r>
      <w:proofErr w:type="gramEnd"/>
      <w:r w:rsidRPr="00C56283">
        <w:rPr>
          <w:rFonts w:ascii="Times New Roman" w:hAnsi="Times New Roman"/>
          <w:sz w:val="24"/>
          <w:szCs w:val="24"/>
        </w:rPr>
        <w:t xml:space="preserve">редприятие 8». </w:t>
      </w:r>
      <w:proofErr w:type="gramStart"/>
      <w:r w:rsidRPr="00C56283">
        <w:rPr>
          <w:rFonts w:ascii="Times New Roman" w:hAnsi="Times New Roman"/>
          <w:sz w:val="24"/>
          <w:szCs w:val="24"/>
        </w:rPr>
        <w:t>Использование конфигурации «Бухгалтерия предприятия» (пользова</w:t>
      </w:r>
      <w:r>
        <w:rPr>
          <w:rFonts w:ascii="Times New Roman" w:hAnsi="Times New Roman"/>
          <w:sz w:val="24"/>
          <w:szCs w:val="24"/>
        </w:rPr>
        <w:t>тельские режимы».</w:t>
      </w:r>
      <w:proofErr w:type="gramEnd"/>
      <w:r>
        <w:rPr>
          <w:rFonts w:ascii="Times New Roman" w:hAnsi="Times New Roman"/>
          <w:sz w:val="24"/>
          <w:szCs w:val="24"/>
        </w:rPr>
        <w:t xml:space="preserve"> ЗАО «1С», 2012</w:t>
      </w:r>
      <w:r w:rsidRPr="00C56283">
        <w:rPr>
          <w:rFonts w:ascii="Times New Roman" w:hAnsi="Times New Roman"/>
          <w:sz w:val="24"/>
          <w:szCs w:val="24"/>
        </w:rPr>
        <w:t>. - 342 с.</w:t>
      </w:r>
    </w:p>
    <w:p w:rsidR="00B94CC1" w:rsidRPr="0051004B" w:rsidRDefault="00B94CC1"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proofErr w:type="spellStart"/>
      <w:r w:rsidRPr="0051004B">
        <w:rPr>
          <w:rFonts w:ascii="Times New Roman" w:hAnsi="Times New Roman"/>
          <w:color w:val="000000"/>
          <w:sz w:val="24"/>
          <w:szCs w:val="24"/>
        </w:rPr>
        <w:t>Тодошева</w:t>
      </w:r>
      <w:proofErr w:type="spellEnd"/>
      <w:r w:rsidRPr="0051004B">
        <w:rPr>
          <w:rFonts w:ascii="Times New Roman" w:hAnsi="Times New Roman"/>
          <w:color w:val="000000"/>
          <w:sz w:val="24"/>
          <w:szCs w:val="24"/>
        </w:rPr>
        <w:t xml:space="preserve">, С.Т. Теория менеджмента (для бакалавров) [Электронный ресурс]: учебное пособие. — М.: </w:t>
      </w:r>
      <w:proofErr w:type="spellStart"/>
      <w:r w:rsidRPr="0051004B">
        <w:rPr>
          <w:rFonts w:ascii="Times New Roman" w:hAnsi="Times New Roman"/>
          <w:color w:val="000000"/>
          <w:sz w:val="24"/>
          <w:szCs w:val="24"/>
        </w:rPr>
        <w:t>КноРус</w:t>
      </w:r>
      <w:proofErr w:type="spellEnd"/>
      <w:r w:rsidRPr="0051004B">
        <w:rPr>
          <w:rFonts w:ascii="Times New Roman" w:hAnsi="Times New Roman"/>
          <w:color w:val="000000"/>
          <w:sz w:val="24"/>
          <w:szCs w:val="24"/>
        </w:rPr>
        <w:t>, 2013. — 214 с.</w:t>
      </w:r>
    </w:p>
    <w:p w:rsidR="00B94CC1" w:rsidRPr="0051004B" w:rsidRDefault="000E1157"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hyperlink r:id="rId11" w:tgtFrame="_blank" w:history="1">
        <w:r w:rsidR="00B94CC1" w:rsidRPr="0051004B">
          <w:rPr>
            <w:rStyle w:val="af1"/>
            <w:rFonts w:ascii="Times New Roman" w:hAnsi="Times New Roman"/>
            <w:color w:val="000000"/>
            <w:sz w:val="24"/>
            <w:szCs w:val="24"/>
            <w:u w:val="none"/>
          </w:rPr>
          <w:t>Черняк Е.М.</w:t>
        </w:r>
      </w:hyperlink>
      <w:r w:rsidR="00B94CC1" w:rsidRPr="0051004B">
        <w:rPr>
          <w:rFonts w:ascii="Times New Roman" w:hAnsi="Times New Roman"/>
          <w:color w:val="000000"/>
          <w:sz w:val="24"/>
          <w:szCs w:val="24"/>
        </w:rPr>
        <w:t xml:space="preserve">, </w:t>
      </w:r>
      <w:hyperlink r:id="rId12" w:tgtFrame="_blank" w:history="1">
        <w:r w:rsidR="00B94CC1" w:rsidRPr="0051004B">
          <w:rPr>
            <w:rStyle w:val="af1"/>
            <w:rFonts w:ascii="Times New Roman" w:hAnsi="Times New Roman"/>
            <w:color w:val="000000"/>
            <w:sz w:val="24"/>
            <w:szCs w:val="24"/>
            <w:u w:val="none"/>
          </w:rPr>
          <w:t>Климантова Г.И.</w:t>
        </w:r>
      </w:hyperlink>
      <w:r w:rsidR="00B94CC1" w:rsidRPr="0051004B">
        <w:rPr>
          <w:rFonts w:ascii="Times New Roman" w:hAnsi="Times New Roman"/>
          <w:color w:val="000000"/>
          <w:sz w:val="24"/>
          <w:szCs w:val="24"/>
        </w:rPr>
        <w:t xml:space="preserve">, </w:t>
      </w:r>
      <w:hyperlink r:id="rId13" w:tgtFrame="_blank" w:history="1">
        <w:r w:rsidR="00B94CC1" w:rsidRPr="0051004B">
          <w:rPr>
            <w:rStyle w:val="af1"/>
            <w:rFonts w:ascii="Times New Roman" w:hAnsi="Times New Roman"/>
            <w:color w:val="000000"/>
            <w:sz w:val="24"/>
            <w:szCs w:val="24"/>
            <w:u w:val="none"/>
          </w:rPr>
          <w:t>Щегорцов А.А.</w:t>
        </w:r>
      </w:hyperlink>
      <w:hyperlink r:id="rId14" w:history="1">
        <w:r w:rsidR="00B94CC1" w:rsidRPr="0051004B">
          <w:rPr>
            <w:rStyle w:val="af1"/>
            <w:rFonts w:ascii="Times New Roman" w:hAnsi="Times New Roman"/>
            <w:color w:val="000000"/>
            <w:sz w:val="24"/>
            <w:szCs w:val="24"/>
            <w:u w:val="none"/>
          </w:rPr>
          <w:t>Методология и методы социологического исследования: Учебник для бакалавров</w:t>
        </w:r>
      </w:hyperlink>
      <w:r w:rsidR="00B94CC1" w:rsidRPr="0051004B">
        <w:rPr>
          <w:rFonts w:ascii="Times New Roman" w:hAnsi="Times New Roman"/>
          <w:color w:val="000000"/>
          <w:sz w:val="24"/>
          <w:szCs w:val="24"/>
        </w:rPr>
        <w:t xml:space="preserve">. Дашков и К. 2014. 256 с. - </w:t>
      </w:r>
      <w:r w:rsidR="00B94CC1" w:rsidRPr="0051004B">
        <w:rPr>
          <w:rFonts w:ascii="Times New Roman" w:hAnsi="Times New Roman"/>
          <w:color w:val="000000"/>
          <w:spacing w:val="-2"/>
          <w:sz w:val="24"/>
          <w:szCs w:val="24"/>
        </w:rPr>
        <w:t xml:space="preserve">Режим </w:t>
      </w:r>
      <w:r w:rsidR="00B94CC1" w:rsidRPr="0051004B">
        <w:rPr>
          <w:rFonts w:ascii="Times New Roman" w:hAnsi="Times New Roman"/>
          <w:color w:val="000000"/>
          <w:spacing w:val="-3"/>
          <w:sz w:val="24"/>
          <w:szCs w:val="24"/>
        </w:rPr>
        <w:t xml:space="preserve">доступа: </w:t>
      </w:r>
      <w:hyperlink r:id="rId15" w:history="1">
        <w:r w:rsidR="00B94CC1" w:rsidRPr="0051004B">
          <w:rPr>
            <w:rStyle w:val="af1"/>
            <w:rFonts w:ascii="Times New Roman" w:hAnsi="Times New Roman"/>
            <w:color w:val="000000"/>
            <w:spacing w:val="-3"/>
            <w:sz w:val="24"/>
            <w:szCs w:val="24"/>
            <w:u w:val="none"/>
          </w:rPr>
          <w:t>http://www.knigafund</w:t>
        </w:r>
      </w:hyperlink>
    </w:p>
    <w:p w:rsidR="0051004B" w:rsidRPr="0051004B" w:rsidRDefault="0051004B" w:rsidP="0051004B">
      <w:pPr>
        <w:pStyle w:val="a4"/>
        <w:numPr>
          <w:ilvl w:val="0"/>
          <w:numId w:val="31"/>
        </w:numPr>
        <w:shd w:val="clear" w:color="auto" w:fill="FFFFFF"/>
        <w:tabs>
          <w:tab w:val="clear" w:pos="1800"/>
        </w:tabs>
        <w:spacing w:after="0" w:line="240" w:lineRule="auto"/>
        <w:ind w:left="360"/>
        <w:jc w:val="both"/>
        <w:rPr>
          <w:rFonts w:ascii="Times New Roman" w:hAnsi="Times New Roman"/>
          <w:color w:val="000000"/>
          <w:sz w:val="24"/>
          <w:szCs w:val="24"/>
        </w:rPr>
      </w:pPr>
      <w:r w:rsidRPr="00D8640E">
        <w:rPr>
          <w:rFonts w:ascii="Times New Roman" w:hAnsi="Times New Roman"/>
          <w:bCs/>
          <w:sz w:val="24"/>
          <w:szCs w:val="24"/>
        </w:rPr>
        <w:t>Юрасов А.В. Основы электронной коммерции</w:t>
      </w:r>
      <w:r w:rsidRPr="00D8640E">
        <w:rPr>
          <w:rFonts w:ascii="Times New Roman" w:hAnsi="Times New Roman"/>
          <w:sz w:val="24"/>
          <w:szCs w:val="24"/>
        </w:rPr>
        <w:t xml:space="preserve">: учебник для студ. вузов / А.В. Юрасов. - М.: Горячая линия-Телеком, </w:t>
      </w:r>
      <w:r>
        <w:rPr>
          <w:rFonts w:ascii="Times New Roman" w:hAnsi="Times New Roman"/>
          <w:bCs/>
          <w:sz w:val="24"/>
          <w:szCs w:val="24"/>
        </w:rPr>
        <w:t>2012</w:t>
      </w:r>
      <w:r w:rsidRPr="00D8640E">
        <w:rPr>
          <w:rFonts w:ascii="Times New Roman" w:hAnsi="Times New Roman"/>
          <w:sz w:val="24"/>
          <w:szCs w:val="24"/>
        </w:rPr>
        <w:t>. - 480 с.: ил.</w:t>
      </w:r>
    </w:p>
    <w:p w:rsidR="00F14299" w:rsidRPr="00C56AD3" w:rsidRDefault="00F14299" w:rsidP="00F14299">
      <w:pPr>
        <w:shd w:val="clear" w:color="auto" w:fill="FFFFFF"/>
        <w:spacing w:after="0" w:line="240" w:lineRule="auto"/>
        <w:jc w:val="both"/>
        <w:rPr>
          <w:rFonts w:ascii="Times New Roman" w:hAnsi="Times New Roman"/>
          <w:color w:val="000000"/>
          <w:sz w:val="24"/>
          <w:szCs w:val="24"/>
        </w:rPr>
      </w:pPr>
    </w:p>
    <w:p w:rsidR="00F14299" w:rsidRPr="00F14299" w:rsidRDefault="00F14299" w:rsidP="00F14299">
      <w:pPr>
        <w:keepNext/>
        <w:tabs>
          <w:tab w:val="left" w:pos="0"/>
          <w:tab w:val="left" w:pos="540"/>
        </w:tabs>
        <w:spacing w:after="0" w:line="240" w:lineRule="auto"/>
        <w:jc w:val="both"/>
        <w:outlineLvl w:val="1"/>
        <w:rPr>
          <w:rStyle w:val="af1"/>
          <w:rFonts w:ascii="Times New Roman" w:hAnsi="Times New Roman"/>
          <w:b/>
          <w:bCs/>
          <w:iCs/>
          <w:color w:val="auto"/>
          <w:sz w:val="24"/>
          <w:szCs w:val="24"/>
          <w:u w:val="none"/>
        </w:rPr>
      </w:pPr>
    </w:p>
    <w:p w:rsidR="00B031EF" w:rsidRPr="00290983" w:rsidRDefault="00B031EF" w:rsidP="00290983">
      <w:pPr>
        <w:pStyle w:val="a4"/>
        <w:keepNext/>
        <w:numPr>
          <w:ilvl w:val="1"/>
          <w:numId w:val="33"/>
        </w:numPr>
        <w:tabs>
          <w:tab w:val="left" w:pos="0"/>
          <w:tab w:val="left" w:pos="540"/>
        </w:tabs>
        <w:spacing w:after="0" w:line="240" w:lineRule="auto"/>
        <w:jc w:val="both"/>
        <w:outlineLvl w:val="1"/>
        <w:rPr>
          <w:rFonts w:ascii="Times New Roman" w:hAnsi="Times New Roman"/>
          <w:b/>
          <w:bCs/>
          <w:iCs/>
          <w:sz w:val="24"/>
          <w:szCs w:val="24"/>
        </w:rPr>
      </w:pPr>
      <w:r w:rsidRPr="00290983">
        <w:rPr>
          <w:rFonts w:ascii="Times New Roman" w:hAnsi="Times New Roman"/>
          <w:b/>
          <w:bCs/>
          <w:iCs/>
          <w:sz w:val="24"/>
          <w:szCs w:val="24"/>
        </w:rPr>
        <w:t>Нормативные правовые документы:</w:t>
      </w:r>
    </w:p>
    <w:p w:rsidR="00B031EF" w:rsidRDefault="00E7087A" w:rsidP="00B031EF">
      <w:pPr>
        <w:numPr>
          <w:ilvl w:val="0"/>
          <w:numId w:val="27"/>
        </w:numPr>
        <w:tabs>
          <w:tab w:val="clear" w:pos="1800"/>
        </w:tabs>
        <w:spacing w:after="0" w:line="240" w:lineRule="auto"/>
        <w:ind w:left="0" w:firstLine="0"/>
        <w:jc w:val="both"/>
        <w:rPr>
          <w:rFonts w:ascii="Times New Roman" w:hAnsi="Times New Roman"/>
          <w:sz w:val="24"/>
          <w:szCs w:val="24"/>
        </w:rPr>
      </w:pPr>
      <w:r w:rsidRPr="0037405D">
        <w:rPr>
          <w:rFonts w:ascii="Times New Roman" w:eastAsia="Times New Roman" w:hAnsi="Times New Roman"/>
          <w:bCs/>
          <w:iCs/>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2014, № 31, ст. 4398.</w:t>
      </w:r>
    </w:p>
    <w:p w:rsidR="00F14299" w:rsidRDefault="00F14299" w:rsidP="00F14299">
      <w:pPr>
        <w:spacing w:after="0" w:line="240" w:lineRule="auto"/>
        <w:jc w:val="both"/>
        <w:rPr>
          <w:rFonts w:ascii="Times New Roman" w:hAnsi="Times New Roman"/>
          <w:sz w:val="24"/>
          <w:szCs w:val="24"/>
        </w:rPr>
      </w:pPr>
    </w:p>
    <w:p w:rsidR="00B031EF" w:rsidRPr="00435C35" w:rsidRDefault="00B031EF" w:rsidP="00B031EF">
      <w:pPr>
        <w:autoSpaceDE w:val="0"/>
        <w:autoSpaceDN w:val="0"/>
        <w:adjustRightInd w:val="0"/>
        <w:spacing w:after="0" w:line="240" w:lineRule="auto"/>
        <w:jc w:val="both"/>
        <w:rPr>
          <w:rFonts w:ascii="Times New Roman" w:hAnsi="Times New Roman"/>
          <w:sz w:val="24"/>
          <w:szCs w:val="24"/>
          <w:lang w:eastAsia="ru-RU"/>
        </w:rPr>
      </w:pPr>
    </w:p>
    <w:p w:rsidR="00B031EF" w:rsidRPr="00435C35" w:rsidRDefault="00B031EF" w:rsidP="00B031EF">
      <w:pPr>
        <w:keepNext/>
        <w:tabs>
          <w:tab w:val="left" w:pos="0"/>
          <w:tab w:val="left" w:pos="540"/>
        </w:tabs>
        <w:spacing w:after="0" w:line="240" w:lineRule="auto"/>
        <w:jc w:val="both"/>
        <w:outlineLvl w:val="1"/>
        <w:rPr>
          <w:rFonts w:ascii="Times New Roman" w:hAnsi="Times New Roman"/>
          <w:b/>
          <w:sz w:val="24"/>
          <w:szCs w:val="24"/>
        </w:rPr>
      </w:pPr>
      <w:r>
        <w:rPr>
          <w:rFonts w:ascii="Times New Roman" w:eastAsia="Times New Roman" w:hAnsi="Times New Roman"/>
          <w:b/>
          <w:bCs/>
          <w:iCs/>
          <w:sz w:val="24"/>
          <w:szCs w:val="24"/>
          <w:lang w:eastAsia="ru-RU"/>
        </w:rPr>
        <w:t>8</w:t>
      </w:r>
      <w:r w:rsidRPr="00435C35">
        <w:rPr>
          <w:rFonts w:ascii="Times New Roman" w:eastAsia="Times New Roman" w:hAnsi="Times New Roman"/>
          <w:b/>
          <w:bCs/>
          <w:iCs/>
          <w:sz w:val="24"/>
          <w:szCs w:val="24"/>
          <w:lang w:eastAsia="ru-RU"/>
        </w:rPr>
        <w:t>.4. Интернет-ресурсы, с</w:t>
      </w:r>
      <w:bookmarkStart w:id="1" w:name="_Toc320887510"/>
      <w:r w:rsidRPr="00435C35">
        <w:rPr>
          <w:rFonts w:ascii="Times New Roman" w:hAnsi="Times New Roman"/>
          <w:b/>
          <w:sz w:val="24"/>
          <w:szCs w:val="24"/>
        </w:rPr>
        <w:t>правочные системы:</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EB1FE8">
        <w:rPr>
          <w:rFonts w:ascii="Times New Roman" w:eastAsia="Calibri" w:hAnsi="Times New Roman" w:cs="Times New Roman"/>
          <w:color w:val="000000"/>
          <w:sz w:val="24"/>
          <w:szCs w:val="24"/>
        </w:rPr>
        <w:t>Официальный сайт правительства Российской Федерации [Электронный ресурс]. — Режим доступа: http://www.government.ru</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2. Официальный сайт Министерства финансов Российской Федерации [Электронный ресурс]. — Режим доступа: http://www.minfin.ru</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3. Официальный сайт Министерства экономического развития Российской Федерации [Электронный ресурс]. — Режим доступа: http://www.economy.gov.ru</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4. Официальный сайт Центрального банка России [Электронный ресурс]. — Режим доступа: http://www.cbr.ru</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 xml:space="preserve">5. Официальный сайт Федеральной службы статистики (Росстат) [Электронный ресурс]. </w:t>
      </w:r>
      <w:proofErr w:type="gramStart"/>
      <w:r w:rsidRPr="00EB1FE8">
        <w:rPr>
          <w:rFonts w:ascii="Times New Roman" w:eastAsia="Calibri" w:hAnsi="Times New Roman" w:cs="Times New Roman"/>
          <w:color w:val="000000"/>
          <w:sz w:val="24"/>
          <w:szCs w:val="24"/>
        </w:rPr>
        <w:t>—Р</w:t>
      </w:r>
      <w:proofErr w:type="gramEnd"/>
      <w:r w:rsidRPr="00EB1FE8">
        <w:rPr>
          <w:rFonts w:ascii="Times New Roman" w:eastAsia="Calibri" w:hAnsi="Times New Roman" w:cs="Times New Roman"/>
          <w:color w:val="000000"/>
          <w:sz w:val="24"/>
          <w:szCs w:val="24"/>
        </w:rPr>
        <w:t>ежим доступа: http://www.gks.ru</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6. Официальный сайт Федеральной налоговой службы [Электронный ресурс]. — Режим доступа: http://www.nalog.ru.</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 xml:space="preserve">7. Официальный сайт Федеральной антимонопольной службы (ФАС) [Электронный ресурс]. </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Режим доступа: http:// www.fas.gov.ru</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8. Официальный сайт Федеральной службы по тарифам (ФСТ) [Электронный ресурс]. Режим доступа: http:// www.fstrf.ru</w:t>
      </w:r>
    </w:p>
    <w:p w:rsid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9. Информационно-аналитический комплекс «Бюджетная система Российской Федерации» в рамках проекта «Университетская информационная система России» [Электронный ресурс]. Режим доступа: http:// www.budgetrf.ru</w:t>
      </w:r>
    </w:p>
    <w:p w:rsidR="00EB1FE8" w:rsidRP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10. Сайт Экономической экспертной группы – независимого аналитического центра по проблемам макроэкономики и государственных финансов [Электронный ресурс]. Режим доступа: http:// www.eeg.ru</w:t>
      </w:r>
    </w:p>
    <w:p w:rsidR="00EB1FE8" w:rsidRDefault="00EB1FE8" w:rsidP="00EB1FE8">
      <w:pPr>
        <w:tabs>
          <w:tab w:val="left" w:pos="0"/>
          <w:tab w:val="left" w:pos="540"/>
        </w:tabs>
        <w:spacing w:after="0" w:line="240" w:lineRule="auto"/>
        <w:ind w:firstLine="720"/>
        <w:jc w:val="both"/>
        <w:rPr>
          <w:rFonts w:ascii="Times New Roman" w:eastAsia="Calibri" w:hAnsi="Times New Roman" w:cs="Times New Roman"/>
          <w:color w:val="000000"/>
          <w:sz w:val="24"/>
          <w:szCs w:val="24"/>
        </w:rPr>
      </w:pPr>
      <w:r w:rsidRPr="00EB1FE8">
        <w:rPr>
          <w:rFonts w:ascii="Times New Roman" w:eastAsia="Calibri" w:hAnsi="Times New Roman" w:cs="Times New Roman"/>
          <w:color w:val="000000"/>
          <w:sz w:val="24"/>
          <w:szCs w:val="24"/>
        </w:rPr>
        <w:t>11.Справочно-правовые системы: Гарант, консультант Плюс.</w:t>
      </w:r>
    </w:p>
    <w:p w:rsidR="00EB1FE8" w:rsidRPr="00435C35" w:rsidRDefault="00EB1FE8" w:rsidP="00EB1FE8">
      <w:pPr>
        <w:tabs>
          <w:tab w:val="left" w:pos="0"/>
          <w:tab w:val="left" w:pos="540"/>
        </w:tabs>
        <w:spacing w:after="0" w:line="240" w:lineRule="auto"/>
        <w:ind w:firstLine="720"/>
        <w:jc w:val="both"/>
        <w:rPr>
          <w:rFonts w:ascii="Times New Roman" w:hAnsi="Times New Roman"/>
          <w:sz w:val="24"/>
          <w:szCs w:val="24"/>
        </w:rPr>
      </w:pPr>
    </w:p>
    <w:p w:rsidR="00B031EF" w:rsidRPr="00435C35" w:rsidRDefault="00B031EF" w:rsidP="00290983">
      <w:pPr>
        <w:numPr>
          <w:ilvl w:val="0"/>
          <w:numId w:val="33"/>
        </w:numPr>
        <w:tabs>
          <w:tab w:val="left" w:pos="0"/>
          <w:tab w:val="left" w:pos="540"/>
        </w:tabs>
        <w:spacing w:after="0" w:line="240" w:lineRule="auto"/>
        <w:ind w:left="0" w:firstLine="0"/>
        <w:jc w:val="center"/>
        <w:rPr>
          <w:rFonts w:ascii="Times New Roman" w:hAnsi="Times New Roman"/>
          <w:b/>
          <w:sz w:val="24"/>
          <w:szCs w:val="24"/>
        </w:rPr>
      </w:pPr>
      <w:r w:rsidRPr="00435C35">
        <w:rPr>
          <w:rFonts w:ascii="Times New Roman" w:hAnsi="Times New Roman"/>
          <w:b/>
          <w:sz w:val="24"/>
          <w:szCs w:val="24"/>
        </w:rPr>
        <w:t xml:space="preserve">Материально-техническое и программное обеспечение </w:t>
      </w:r>
      <w:r>
        <w:rPr>
          <w:rFonts w:ascii="Times New Roman" w:hAnsi="Times New Roman"/>
          <w:b/>
          <w:sz w:val="24"/>
          <w:szCs w:val="24"/>
        </w:rPr>
        <w:t>НИР</w:t>
      </w:r>
    </w:p>
    <w:bookmarkEnd w:id="1"/>
    <w:p w:rsidR="00B031EF" w:rsidRPr="00435C35" w:rsidRDefault="00B031EF" w:rsidP="00B031EF">
      <w:pPr>
        <w:pStyle w:val="ab"/>
        <w:ind w:firstLine="709"/>
        <w:jc w:val="both"/>
        <w:rPr>
          <w:rFonts w:ascii="Times New Roman" w:hAnsi="Times New Roman"/>
          <w:iCs/>
          <w:sz w:val="24"/>
          <w:szCs w:val="24"/>
          <w:lang w:eastAsia="ru-RU" w:bidi="ru-RU"/>
        </w:rPr>
      </w:pPr>
      <w:r w:rsidRPr="00435C35">
        <w:rPr>
          <w:rFonts w:ascii="Times New Roman" w:hAnsi="Times New Roman"/>
          <w:iCs/>
          <w:sz w:val="24"/>
          <w:szCs w:val="24"/>
          <w:lang w:eastAsia="ru-RU" w:bidi="ru-RU"/>
        </w:rPr>
        <w:t>Филиал  располагает оборудованными учебными аудиториями для проведения всех видов контактной и самостоятельной работы обучающихся, стендами, демонстрационным оборудованием, тематическими учебно-наглядными пособиями, а также специализированным техническим оснащением, в т. ч.  мебелью.</w:t>
      </w:r>
    </w:p>
    <w:p w:rsidR="00B031EF" w:rsidRDefault="00B031EF" w:rsidP="00B031EF">
      <w:pPr>
        <w:pStyle w:val="ab"/>
        <w:ind w:firstLine="709"/>
        <w:jc w:val="both"/>
        <w:rPr>
          <w:rFonts w:ascii="Times New Roman" w:hAnsi="Times New Roman"/>
          <w:iCs/>
          <w:sz w:val="24"/>
          <w:szCs w:val="24"/>
          <w:lang w:eastAsia="ru-RU" w:bidi="ru-RU"/>
        </w:rPr>
      </w:pPr>
      <w:r w:rsidRPr="00435C35">
        <w:rPr>
          <w:rFonts w:ascii="Times New Roman" w:hAnsi="Times New Roman"/>
          <w:iCs/>
          <w:sz w:val="24"/>
          <w:szCs w:val="24"/>
          <w:lang w:eastAsia="ru-RU" w:bidi="ru-RU"/>
        </w:rPr>
        <w:t>Для проведения  практики имеется специальное помещение для проведения занятий лекционного типа, занятий семинарского типа, текущего контроля и промежуточной аттестации.</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 xml:space="preserve">При обучении лиц с ограниченными  возможностями здоровья используются альтернативные устройства и способы приема- передачи учебной информации. В частности, используются специальные возможности операционной системы </w:t>
      </w:r>
      <w:proofErr w:type="spellStart"/>
      <w:r w:rsidRPr="006B562B">
        <w:rPr>
          <w:rFonts w:ascii="Times New Roman" w:hAnsi="Times New Roman"/>
          <w:iCs/>
          <w:sz w:val="24"/>
          <w:szCs w:val="24"/>
          <w:lang w:eastAsia="ru-RU" w:bidi="ru-RU"/>
        </w:rPr>
        <w:t>Windows</w:t>
      </w:r>
      <w:proofErr w:type="spellEnd"/>
      <w:r w:rsidRPr="006B562B">
        <w:rPr>
          <w:rFonts w:ascii="Times New Roman" w:hAnsi="Times New Roman"/>
          <w:iCs/>
          <w:sz w:val="24"/>
          <w:szCs w:val="24"/>
          <w:lang w:eastAsia="ru-RU" w:bidi="ru-RU"/>
        </w:rPr>
        <w:t>, такие как экранная клавиатура, с помощью которой можно вводить текст, настройка действий </w:t>
      </w:r>
      <w:proofErr w:type="spellStart"/>
      <w:r w:rsidRPr="006B562B">
        <w:rPr>
          <w:rFonts w:ascii="Times New Roman" w:hAnsi="Times New Roman"/>
          <w:iCs/>
          <w:sz w:val="24"/>
          <w:szCs w:val="24"/>
          <w:lang w:eastAsia="ru-RU" w:bidi="ru-RU"/>
        </w:rPr>
        <w:t>Windows</w:t>
      </w:r>
      <w:proofErr w:type="spellEnd"/>
      <w:r w:rsidRPr="006B562B">
        <w:rPr>
          <w:rFonts w:ascii="Times New Roman" w:hAnsi="Times New Roman"/>
          <w:iCs/>
          <w:sz w:val="24"/>
          <w:szCs w:val="24"/>
          <w:lang w:eastAsia="ru-RU" w:bidi="ru-RU"/>
        </w:rPr>
        <w:t> при вводе с помощью клавиатуры или мыши.</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Занятия при наличии студентов с нарушением слуха проводятся в учебной аудитории (компьютерном классе), оборудованной компьютерной техникой, аудиотехникой и видеотехникой.</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Студенты с ограниченными возможностями здоровья обеспечиваются техническими средствами индивидуального пользования и возможностями пользованием ЭБС с оказанием технической помощи ассистентом.</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В целях доступности получения высшего образования лицами с ограниченными возможностями здоровья обеспечивается:</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1)</w:t>
      </w:r>
      <w:r w:rsidRPr="006B562B">
        <w:rPr>
          <w:rFonts w:ascii="Times New Roman" w:hAnsi="Times New Roman"/>
          <w:iCs/>
          <w:sz w:val="24"/>
          <w:szCs w:val="24"/>
          <w:lang w:eastAsia="ru-RU" w:bidi="ru-RU"/>
        </w:rPr>
        <w:tab/>
        <w:t>для инвалидов и лиц с ограниченными возможностями здоровья по зрению: присутствие ассистента, оказывающего обучающемуся необходимую помощь; обеспечение альтернативным форматом печатных учебных материалов (аудиофайлы) в библиотеке; обеспечение доступа обучающегося, являющегося слепым и использующего собаку-поводыря, к зданию организации; предоставление доступа к ЭБС по логину и паролю для возможности индивидуального доступа из любой точки, в которой имеется доступ к сети Интернет;</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2)</w:t>
      </w:r>
      <w:r w:rsidRPr="006B562B">
        <w:rPr>
          <w:rFonts w:ascii="Times New Roman" w:hAnsi="Times New Roman"/>
          <w:iCs/>
          <w:sz w:val="24"/>
          <w:szCs w:val="24"/>
          <w:lang w:eastAsia="ru-RU" w:bidi="ru-RU"/>
        </w:rPr>
        <w:tab/>
        <w:t>для инвалидов и лиц с ограниченными возможностями здоровья по слуху: обеспечение надлежащими звуковыми средствами воспроизведения информации; предоставление доступа к ЭБС по логину и паролю для возможности индивидуального доступа из любой точки, в которой имеется доступ к сети Интернет;</w:t>
      </w:r>
    </w:p>
    <w:p w:rsidR="00B031EF"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расширенных дверных проемов).</w:t>
      </w:r>
    </w:p>
    <w:p w:rsidR="007C089C" w:rsidRPr="00CE1D3E" w:rsidRDefault="007C089C" w:rsidP="007901C4">
      <w:pPr>
        <w:spacing w:after="0" w:line="240" w:lineRule="auto"/>
        <w:ind w:firstLine="709"/>
        <w:textAlignment w:val="baseline"/>
        <w:rPr>
          <w:rFonts w:ascii="Times New Roman" w:eastAsia="Calibri" w:hAnsi="Times New Roman" w:cs="Times New Roman"/>
          <w:b/>
          <w:sz w:val="24"/>
          <w:szCs w:val="24"/>
        </w:rPr>
      </w:pPr>
    </w:p>
    <w:p w:rsidR="00EC0B33" w:rsidRDefault="00EC0B33">
      <w:pPr>
        <w:spacing w:after="0" w:line="240" w:lineRule="auto"/>
        <w:ind w:firstLine="720"/>
        <w:jc w:val="both"/>
        <w:rPr>
          <w:rFonts w:ascii="Times New Roman" w:hAnsi="Times New Roman" w:cs="Times New Roman"/>
          <w:sz w:val="28"/>
          <w:szCs w:val="28"/>
        </w:rPr>
      </w:pPr>
    </w:p>
    <w:p w:rsidR="00031B54" w:rsidRDefault="00031B54">
      <w:pPr>
        <w:rPr>
          <w:rFonts w:ascii="Times New Roman" w:hAnsi="Times New Roman" w:cs="Times New Roman"/>
          <w:sz w:val="28"/>
          <w:szCs w:val="28"/>
        </w:rPr>
      </w:pPr>
      <w:r>
        <w:rPr>
          <w:rFonts w:ascii="Times New Roman" w:hAnsi="Times New Roman" w:cs="Times New Roman"/>
          <w:sz w:val="28"/>
          <w:szCs w:val="28"/>
        </w:rPr>
        <w:br w:type="page"/>
      </w:r>
    </w:p>
    <w:p w:rsidR="00EC0B33" w:rsidRDefault="00EC0B33" w:rsidP="00EC0B33">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ПРИЛОЖЕНИЕ А</w:t>
      </w:r>
    </w:p>
    <w:p w:rsidR="00EC0B33" w:rsidRDefault="00EC0B33">
      <w:pPr>
        <w:spacing w:after="0" w:line="240" w:lineRule="auto"/>
        <w:ind w:firstLine="720"/>
        <w:jc w:val="both"/>
        <w:rPr>
          <w:rFonts w:ascii="Times New Roman" w:hAnsi="Times New Roman" w:cs="Times New Roman"/>
          <w:sz w:val="28"/>
          <w:szCs w:val="28"/>
        </w:rPr>
      </w:pPr>
    </w:p>
    <w:p w:rsidR="001F110F" w:rsidRDefault="00EC0B33" w:rsidP="00EC0B33">
      <w:pPr>
        <w:spacing w:after="0" w:line="240" w:lineRule="auto"/>
        <w:jc w:val="center"/>
        <w:rPr>
          <w:rFonts w:ascii="Times New Roman" w:eastAsia="Calibri" w:hAnsi="Times New Roman" w:cs="Times New Roman"/>
          <w:b/>
          <w:color w:val="000000"/>
          <w:sz w:val="24"/>
          <w:szCs w:val="24"/>
        </w:rPr>
      </w:pPr>
      <w:r w:rsidRPr="00EC0B33">
        <w:rPr>
          <w:rFonts w:ascii="Times New Roman" w:eastAsia="Calibri" w:hAnsi="Times New Roman" w:cs="Times New Roman"/>
          <w:b/>
          <w:color w:val="000000"/>
          <w:sz w:val="24"/>
          <w:szCs w:val="24"/>
        </w:rPr>
        <w:t xml:space="preserve">Федеральное государственное бюджетное образовательное учреждение </w:t>
      </w:r>
    </w:p>
    <w:p w:rsidR="00EC0B33" w:rsidRPr="00EC0B33" w:rsidRDefault="00EC0B33" w:rsidP="001F110F">
      <w:pPr>
        <w:spacing w:after="0" w:line="240" w:lineRule="auto"/>
        <w:jc w:val="center"/>
        <w:rPr>
          <w:rFonts w:ascii="Times New Roman" w:eastAsia="Calibri" w:hAnsi="Times New Roman" w:cs="Times New Roman"/>
          <w:b/>
          <w:color w:val="000000"/>
          <w:sz w:val="24"/>
          <w:szCs w:val="24"/>
        </w:rPr>
      </w:pPr>
      <w:r w:rsidRPr="00EC0B33">
        <w:rPr>
          <w:rFonts w:ascii="Times New Roman" w:eastAsia="Calibri" w:hAnsi="Times New Roman" w:cs="Times New Roman"/>
          <w:b/>
          <w:color w:val="000000"/>
          <w:sz w:val="24"/>
          <w:szCs w:val="24"/>
        </w:rPr>
        <w:t>высшего образования</w:t>
      </w:r>
      <w:r w:rsidRPr="00EC0B33">
        <w:rPr>
          <w:rFonts w:ascii="Times New Roman" w:eastAsia="Calibri" w:hAnsi="Times New Roman" w:cs="Times New Roman"/>
          <w:b/>
          <w:color w:val="000000"/>
          <w:sz w:val="24"/>
          <w:szCs w:val="24"/>
        </w:rPr>
        <w:br/>
      </w:r>
      <w:r w:rsidR="001F110F">
        <w:rPr>
          <w:rFonts w:ascii="Times New Roman" w:eastAsia="Calibri" w:hAnsi="Times New Roman" w:cs="Times New Roman"/>
          <w:b/>
          <w:color w:val="000000"/>
          <w:sz w:val="24"/>
          <w:szCs w:val="24"/>
        </w:rPr>
        <w:t>«Российская академия народного хозяйства и государственной службы при Президенте Российской Федерации»</w:t>
      </w:r>
    </w:p>
    <w:p w:rsidR="00EC0B33" w:rsidRPr="00EC0B33" w:rsidRDefault="001F110F" w:rsidP="00EC0B3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Смоленский филиал</w:t>
      </w:r>
    </w:p>
    <w:p w:rsidR="002F31B5" w:rsidRDefault="002F31B5" w:rsidP="00EC0B33">
      <w:pPr>
        <w:spacing w:after="0" w:line="240" w:lineRule="auto"/>
        <w:jc w:val="center"/>
        <w:rPr>
          <w:rFonts w:ascii="Times New Roman" w:eastAsia="Calibri" w:hAnsi="Times New Roman" w:cs="Times New Roman"/>
          <w:b/>
          <w:color w:val="000000"/>
          <w:sz w:val="24"/>
          <w:szCs w:val="24"/>
        </w:rPr>
      </w:pPr>
    </w:p>
    <w:p w:rsidR="00EC0B33" w:rsidRPr="00EC0B33" w:rsidRDefault="00EC0B33" w:rsidP="00EC0B33">
      <w:pPr>
        <w:spacing w:after="0" w:line="240" w:lineRule="auto"/>
        <w:jc w:val="center"/>
        <w:rPr>
          <w:rFonts w:ascii="Times New Roman" w:eastAsia="Calibri" w:hAnsi="Times New Roman" w:cs="Times New Roman"/>
          <w:b/>
          <w:color w:val="000000"/>
          <w:sz w:val="24"/>
          <w:szCs w:val="24"/>
        </w:rPr>
      </w:pPr>
      <w:r w:rsidRPr="00EC0B33">
        <w:rPr>
          <w:rFonts w:ascii="Times New Roman" w:eastAsia="Calibri" w:hAnsi="Times New Roman" w:cs="Times New Roman"/>
          <w:b/>
          <w:color w:val="000000"/>
          <w:sz w:val="24"/>
          <w:szCs w:val="24"/>
        </w:rPr>
        <w:t xml:space="preserve">Кафедра </w:t>
      </w:r>
      <w:r w:rsidR="00A20311">
        <w:rPr>
          <w:rFonts w:ascii="Times New Roman" w:eastAsia="Calibri" w:hAnsi="Times New Roman" w:cs="Times New Roman"/>
          <w:b/>
          <w:color w:val="000000"/>
          <w:sz w:val="24"/>
          <w:szCs w:val="24"/>
        </w:rPr>
        <w:t>экономики и финансов</w:t>
      </w:r>
    </w:p>
    <w:p w:rsidR="00EC0B33" w:rsidRPr="00EC0B33" w:rsidRDefault="00EC0B33" w:rsidP="00EC0B33">
      <w:pPr>
        <w:spacing w:after="0" w:line="240" w:lineRule="auto"/>
        <w:jc w:val="center"/>
        <w:rPr>
          <w:rFonts w:ascii="Times New Roman" w:eastAsia="Calibri" w:hAnsi="Times New Roman" w:cs="Times New Roman"/>
          <w:b/>
          <w:color w:val="000000"/>
          <w:sz w:val="28"/>
          <w:szCs w:val="28"/>
        </w:rPr>
      </w:pPr>
    </w:p>
    <w:p w:rsidR="00EC0B33" w:rsidRPr="00EC0B33" w:rsidRDefault="00EC0B33" w:rsidP="00EC0B33">
      <w:pPr>
        <w:jc w:val="right"/>
        <w:rPr>
          <w:rFonts w:ascii="Times New Roman" w:eastAsia="Calibri" w:hAnsi="Times New Roman" w:cs="Times New Roman"/>
          <w:color w:val="000000"/>
          <w:sz w:val="24"/>
          <w:szCs w:val="24"/>
        </w:rPr>
      </w:pPr>
      <w:r w:rsidRPr="00EC0B33">
        <w:rPr>
          <w:rFonts w:ascii="Times New Roman" w:eastAsia="Calibri" w:hAnsi="Times New Roman" w:cs="Times New Roman"/>
          <w:color w:val="000000"/>
          <w:sz w:val="24"/>
          <w:szCs w:val="24"/>
        </w:rPr>
        <w:t xml:space="preserve"> «Утверждаю» </w:t>
      </w:r>
    </w:p>
    <w:p w:rsidR="00EC0B33" w:rsidRPr="00EC0B33" w:rsidRDefault="001F110F" w:rsidP="00EC0B3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заведующий кафедрой </w:t>
      </w:r>
      <w:r w:rsidR="00A20311">
        <w:rPr>
          <w:rFonts w:ascii="Times New Roman" w:eastAsia="Calibri" w:hAnsi="Times New Roman" w:cs="Times New Roman"/>
          <w:color w:val="000000"/>
          <w:sz w:val="24"/>
          <w:szCs w:val="24"/>
        </w:rPr>
        <w:t>экономики и финансов</w:t>
      </w:r>
    </w:p>
    <w:p w:rsidR="00EC0B33" w:rsidRPr="00EC0B33" w:rsidRDefault="00EC0B33" w:rsidP="00EC0B33">
      <w:pPr>
        <w:spacing w:after="0" w:line="240" w:lineRule="auto"/>
        <w:jc w:val="right"/>
        <w:rPr>
          <w:rFonts w:ascii="Times New Roman" w:eastAsia="Calibri" w:hAnsi="Times New Roman" w:cs="Times New Roman"/>
          <w:color w:val="000000"/>
          <w:sz w:val="24"/>
          <w:szCs w:val="24"/>
        </w:rPr>
      </w:pPr>
    </w:p>
    <w:p w:rsidR="00EC0B33" w:rsidRPr="00EC0B33" w:rsidRDefault="00EC0B33" w:rsidP="00EC0B33">
      <w:pPr>
        <w:spacing w:after="0" w:line="240" w:lineRule="auto"/>
        <w:jc w:val="right"/>
        <w:rPr>
          <w:rFonts w:ascii="Times New Roman" w:eastAsia="Calibri" w:hAnsi="Times New Roman" w:cs="Times New Roman"/>
          <w:color w:val="000000"/>
          <w:sz w:val="24"/>
          <w:szCs w:val="24"/>
        </w:rPr>
      </w:pPr>
      <w:r w:rsidRPr="00EC0B33">
        <w:rPr>
          <w:rFonts w:ascii="Times New Roman" w:eastAsia="Calibri" w:hAnsi="Times New Roman" w:cs="Times New Roman"/>
          <w:color w:val="000000"/>
          <w:sz w:val="24"/>
          <w:szCs w:val="24"/>
        </w:rPr>
        <w:t>_______________</w:t>
      </w:r>
      <w:r w:rsidR="001F110F">
        <w:rPr>
          <w:rFonts w:ascii="Times New Roman" w:eastAsia="Calibri" w:hAnsi="Times New Roman" w:cs="Times New Roman"/>
          <w:color w:val="000000"/>
          <w:sz w:val="24"/>
          <w:szCs w:val="24"/>
        </w:rPr>
        <w:t xml:space="preserve"> / ______________</w:t>
      </w:r>
    </w:p>
    <w:p w:rsidR="00EC0B33" w:rsidRPr="00EC0B33" w:rsidRDefault="001F110F" w:rsidP="00EC0B3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«___» </w:t>
      </w:r>
      <w:r w:rsidR="00EC0B33" w:rsidRPr="00EC0B33">
        <w:rPr>
          <w:rFonts w:ascii="Times New Roman" w:eastAsia="Calibri" w:hAnsi="Times New Roman" w:cs="Times New Roman"/>
          <w:color w:val="000000"/>
          <w:sz w:val="24"/>
          <w:szCs w:val="24"/>
        </w:rPr>
        <w:t>___________________201__г.</w:t>
      </w:r>
    </w:p>
    <w:p w:rsidR="00EC0B33" w:rsidRPr="00EC0B33" w:rsidRDefault="00EC0B33" w:rsidP="00EC0B33">
      <w:pPr>
        <w:rPr>
          <w:rFonts w:ascii="Times New Roman" w:eastAsia="Calibri" w:hAnsi="Times New Roman" w:cs="Times New Roman"/>
          <w:color w:val="000000"/>
          <w:sz w:val="28"/>
          <w:szCs w:val="28"/>
        </w:rPr>
      </w:pPr>
    </w:p>
    <w:p w:rsidR="00EC0B33" w:rsidRPr="00EC0B33" w:rsidRDefault="00EC0B33" w:rsidP="00EC0B33">
      <w:pPr>
        <w:spacing w:after="0" w:line="240" w:lineRule="auto"/>
        <w:jc w:val="center"/>
        <w:rPr>
          <w:rFonts w:ascii="Times New Roman" w:eastAsia="Calibri" w:hAnsi="Times New Roman" w:cs="Times New Roman"/>
          <w:b/>
          <w:color w:val="000000"/>
          <w:sz w:val="28"/>
          <w:szCs w:val="28"/>
        </w:rPr>
      </w:pPr>
      <w:r w:rsidRPr="00EC0B33">
        <w:rPr>
          <w:rFonts w:ascii="Times New Roman" w:eastAsia="Calibri" w:hAnsi="Times New Roman" w:cs="Times New Roman"/>
          <w:b/>
          <w:color w:val="000000"/>
          <w:sz w:val="28"/>
          <w:szCs w:val="28"/>
        </w:rPr>
        <w:t xml:space="preserve">ИНДИВИДУАЛЬНОЕ ЗАДАНИЕ НА НАУЧНО-ИССЛЕДОВАТЕЛЬСКУЮ </w:t>
      </w:r>
      <w:r w:rsidR="001F110F">
        <w:rPr>
          <w:rFonts w:ascii="Times New Roman" w:eastAsia="Calibri" w:hAnsi="Times New Roman" w:cs="Times New Roman"/>
          <w:b/>
          <w:color w:val="000000"/>
          <w:sz w:val="28"/>
          <w:szCs w:val="28"/>
        </w:rPr>
        <w:t>РАБОТУ</w:t>
      </w:r>
    </w:p>
    <w:p w:rsidR="00EC0B33" w:rsidRPr="00EC0B33" w:rsidRDefault="00EC0B33" w:rsidP="00EC0B33">
      <w:pPr>
        <w:spacing w:after="0" w:line="240" w:lineRule="auto"/>
        <w:jc w:val="center"/>
        <w:rPr>
          <w:rFonts w:ascii="Times New Roman" w:eastAsia="Calibri" w:hAnsi="Times New Roman" w:cs="Times New Roman"/>
          <w:color w:val="000000"/>
          <w:sz w:val="28"/>
          <w:szCs w:val="28"/>
        </w:rPr>
      </w:pPr>
    </w:p>
    <w:p w:rsidR="00EC0B33" w:rsidRPr="002F31B5" w:rsidRDefault="001F110F" w:rsidP="00EC0B33">
      <w:pPr>
        <w:spacing w:after="0"/>
        <w:rPr>
          <w:rFonts w:ascii="Times New Roman" w:eastAsia="Calibri" w:hAnsi="Times New Roman" w:cs="Times New Roman"/>
          <w:bCs/>
          <w:sz w:val="24"/>
          <w:szCs w:val="24"/>
        </w:rPr>
      </w:pPr>
      <w:r w:rsidRPr="002F31B5">
        <w:rPr>
          <w:rFonts w:ascii="Times New Roman" w:eastAsia="Calibri" w:hAnsi="Times New Roman" w:cs="Times New Roman"/>
          <w:color w:val="000000"/>
          <w:sz w:val="24"/>
          <w:szCs w:val="24"/>
        </w:rPr>
        <w:t>Студент</w:t>
      </w:r>
      <w:r w:rsidR="00EC0B33" w:rsidRPr="002F31B5">
        <w:rPr>
          <w:rFonts w:ascii="Times New Roman" w:eastAsia="Calibri" w:hAnsi="Times New Roman" w:cs="Times New Roman"/>
          <w:bCs/>
          <w:sz w:val="24"/>
          <w:szCs w:val="24"/>
        </w:rPr>
        <w:t>_______________________________________</w:t>
      </w:r>
      <w:r w:rsidR="002F31B5">
        <w:rPr>
          <w:rFonts w:ascii="Times New Roman" w:eastAsia="Calibri" w:hAnsi="Times New Roman" w:cs="Times New Roman"/>
          <w:bCs/>
          <w:sz w:val="24"/>
          <w:szCs w:val="24"/>
        </w:rPr>
        <w:t>_______________________________</w:t>
      </w:r>
    </w:p>
    <w:p w:rsidR="00EC0B33" w:rsidRPr="00EC0B33" w:rsidRDefault="00EC0B33" w:rsidP="00EC0B33">
      <w:pPr>
        <w:tabs>
          <w:tab w:val="right" w:leader="underscore" w:pos="6096"/>
        </w:tabs>
        <w:autoSpaceDE w:val="0"/>
        <w:autoSpaceDN w:val="0"/>
        <w:adjustRightInd w:val="0"/>
        <w:spacing w:after="0" w:line="240" w:lineRule="auto"/>
        <w:jc w:val="center"/>
        <w:rPr>
          <w:rFonts w:ascii="Times New Roman" w:eastAsia="Calibri" w:hAnsi="Times New Roman" w:cs="Times New Roman"/>
          <w:bCs/>
          <w:sz w:val="20"/>
        </w:rPr>
      </w:pPr>
      <w:r w:rsidRPr="00EC0B33">
        <w:rPr>
          <w:rFonts w:ascii="Times New Roman" w:eastAsia="Calibri" w:hAnsi="Times New Roman" w:cs="Times New Roman"/>
          <w:color w:val="000000"/>
        </w:rPr>
        <w:t>Ф.И.О. полностью,</w:t>
      </w:r>
      <w:r w:rsidRPr="00EC0B33">
        <w:rPr>
          <w:rFonts w:ascii="Times New Roman" w:eastAsia="Calibri" w:hAnsi="Times New Roman" w:cs="Times New Roman"/>
          <w:bCs/>
          <w:sz w:val="20"/>
        </w:rPr>
        <w:t xml:space="preserve">  курс, группа, направление</w:t>
      </w:r>
    </w:p>
    <w:p w:rsidR="00EC0B33" w:rsidRPr="00EC0B33" w:rsidRDefault="00EC0B33" w:rsidP="00EC0B33">
      <w:pPr>
        <w:tabs>
          <w:tab w:val="right" w:leader="underscore" w:pos="6096"/>
        </w:tabs>
        <w:autoSpaceDE w:val="0"/>
        <w:autoSpaceDN w:val="0"/>
        <w:adjustRightInd w:val="0"/>
        <w:spacing w:after="0" w:line="240" w:lineRule="auto"/>
        <w:rPr>
          <w:rFonts w:ascii="Times New Roman" w:eastAsia="Calibri" w:hAnsi="Times New Roman" w:cs="Times New Roman"/>
          <w:bCs/>
        </w:rPr>
      </w:pPr>
    </w:p>
    <w:p w:rsidR="00EC0B33" w:rsidRPr="00EC0B33" w:rsidRDefault="00EC0B33" w:rsidP="00EC0B33">
      <w:pPr>
        <w:tabs>
          <w:tab w:val="right" w:leader="underscore" w:pos="6096"/>
        </w:tabs>
        <w:autoSpaceDE w:val="0"/>
        <w:autoSpaceDN w:val="0"/>
        <w:adjustRightInd w:val="0"/>
        <w:spacing w:after="0" w:line="240" w:lineRule="auto"/>
        <w:rPr>
          <w:rFonts w:ascii="Times New Roman" w:eastAsia="Calibri" w:hAnsi="Times New Roman" w:cs="Times New Roman"/>
          <w:bCs/>
        </w:rPr>
      </w:pPr>
      <w:r w:rsidRPr="00EC0B33">
        <w:rPr>
          <w:rFonts w:ascii="Times New Roman" w:eastAsia="Calibri" w:hAnsi="Times New Roman" w:cs="Times New Roman"/>
          <w:bCs/>
        </w:rPr>
        <w:t xml:space="preserve">Руководитель </w:t>
      </w:r>
      <w:r w:rsidR="008F5805">
        <w:rPr>
          <w:rFonts w:ascii="Times New Roman" w:eastAsia="Calibri" w:hAnsi="Times New Roman" w:cs="Times New Roman"/>
          <w:bCs/>
        </w:rPr>
        <w:t>НИР</w:t>
      </w:r>
      <w:r w:rsidRPr="00EC0B33">
        <w:rPr>
          <w:rFonts w:ascii="Times New Roman" w:eastAsia="Calibri" w:hAnsi="Times New Roman" w:cs="Times New Roman"/>
          <w:bCs/>
        </w:rPr>
        <w:t xml:space="preserve"> _____________________________________________________________ </w:t>
      </w:r>
    </w:p>
    <w:p w:rsidR="00EC0B33" w:rsidRPr="00EC0B33" w:rsidRDefault="00EC0B33" w:rsidP="00EC0B33">
      <w:pPr>
        <w:spacing w:after="0" w:line="240" w:lineRule="auto"/>
        <w:jc w:val="center"/>
        <w:rPr>
          <w:rFonts w:ascii="Times New Roman" w:eastAsia="Calibri" w:hAnsi="Times New Roman" w:cs="Times New Roman"/>
          <w:color w:val="000000"/>
          <w:sz w:val="20"/>
          <w:szCs w:val="20"/>
        </w:rPr>
      </w:pPr>
      <w:r w:rsidRPr="00EC0B33">
        <w:rPr>
          <w:rFonts w:ascii="Times New Roman" w:eastAsia="Calibri" w:hAnsi="Times New Roman" w:cs="Times New Roman"/>
          <w:color w:val="000000"/>
        </w:rPr>
        <w:t>(</w:t>
      </w:r>
      <w:proofErr w:type="spellStart"/>
      <w:r w:rsidRPr="00EC0B33">
        <w:rPr>
          <w:rFonts w:ascii="Times New Roman" w:eastAsia="Calibri" w:hAnsi="Times New Roman" w:cs="Times New Roman"/>
          <w:color w:val="000000"/>
          <w:sz w:val="20"/>
          <w:szCs w:val="20"/>
        </w:rPr>
        <w:t>уч.степень</w:t>
      </w:r>
      <w:proofErr w:type="spellEnd"/>
      <w:r w:rsidRPr="00EC0B33">
        <w:rPr>
          <w:rFonts w:ascii="Times New Roman" w:eastAsia="Calibri" w:hAnsi="Times New Roman" w:cs="Times New Roman"/>
          <w:color w:val="000000"/>
          <w:sz w:val="20"/>
          <w:szCs w:val="20"/>
        </w:rPr>
        <w:t xml:space="preserve">, </w:t>
      </w:r>
      <w:proofErr w:type="spellStart"/>
      <w:r w:rsidRPr="00EC0B33">
        <w:rPr>
          <w:rFonts w:ascii="Times New Roman" w:eastAsia="Calibri" w:hAnsi="Times New Roman" w:cs="Times New Roman"/>
          <w:color w:val="000000"/>
          <w:sz w:val="20"/>
          <w:szCs w:val="20"/>
        </w:rPr>
        <w:t>уч.звание,фамилия</w:t>
      </w:r>
      <w:proofErr w:type="spellEnd"/>
      <w:r w:rsidRPr="00EC0B33">
        <w:rPr>
          <w:rFonts w:ascii="Times New Roman" w:eastAsia="Calibri" w:hAnsi="Times New Roman" w:cs="Times New Roman"/>
          <w:color w:val="000000"/>
          <w:sz w:val="20"/>
          <w:szCs w:val="20"/>
        </w:rPr>
        <w:t>, имя, отчество)</w:t>
      </w:r>
    </w:p>
    <w:p w:rsidR="00EC0B33" w:rsidRPr="00EC0B33" w:rsidRDefault="00EC0B33" w:rsidP="00EC0B33">
      <w:pPr>
        <w:autoSpaceDE w:val="0"/>
        <w:autoSpaceDN w:val="0"/>
        <w:adjustRightInd w:val="0"/>
        <w:spacing w:after="0" w:line="240" w:lineRule="auto"/>
        <w:rPr>
          <w:rFonts w:ascii="Times New Roman" w:eastAsia="Calibri" w:hAnsi="Times New Roman" w:cs="Times New Roman"/>
          <w:bCs/>
        </w:rPr>
      </w:pPr>
    </w:p>
    <w:p w:rsidR="00EC0B33" w:rsidRPr="00EC0B33" w:rsidRDefault="00EC0B33" w:rsidP="00EC0B33">
      <w:pPr>
        <w:autoSpaceDE w:val="0"/>
        <w:autoSpaceDN w:val="0"/>
        <w:adjustRightInd w:val="0"/>
        <w:spacing w:after="0" w:line="240" w:lineRule="auto"/>
        <w:rPr>
          <w:rFonts w:ascii="Times New Roman" w:eastAsia="Calibri" w:hAnsi="Times New Roman" w:cs="Times New Roman"/>
          <w:bCs/>
        </w:rPr>
      </w:pPr>
      <w:r w:rsidRPr="00EC0B33">
        <w:rPr>
          <w:rFonts w:ascii="Times New Roman" w:eastAsia="Calibri" w:hAnsi="Times New Roman" w:cs="Times New Roman"/>
          <w:bCs/>
        </w:rPr>
        <w:t xml:space="preserve">1. Сроки прохождения </w:t>
      </w:r>
      <w:r w:rsidR="008F5805">
        <w:rPr>
          <w:rFonts w:ascii="Times New Roman" w:eastAsia="Calibri" w:hAnsi="Times New Roman" w:cs="Times New Roman"/>
          <w:bCs/>
        </w:rPr>
        <w:t>НИР</w:t>
      </w:r>
      <w:r w:rsidRPr="00EC0B33">
        <w:rPr>
          <w:rFonts w:ascii="Times New Roman" w:eastAsia="Calibri" w:hAnsi="Times New Roman" w:cs="Times New Roman"/>
          <w:bCs/>
        </w:rPr>
        <w:t>______________________________________________________</w:t>
      </w:r>
    </w:p>
    <w:p w:rsidR="00EC0B33" w:rsidRPr="00EC0B33" w:rsidRDefault="00EC0B33" w:rsidP="00EC0B33">
      <w:pPr>
        <w:autoSpaceDE w:val="0"/>
        <w:autoSpaceDN w:val="0"/>
        <w:adjustRightInd w:val="0"/>
        <w:spacing w:after="0" w:line="240" w:lineRule="auto"/>
        <w:rPr>
          <w:rFonts w:ascii="Times New Roman" w:eastAsia="Calibri" w:hAnsi="Times New Roman" w:cs="Times New Roman"/>
          <w:bCs/>
        </w:rPr>
      </w:pPr>
    </w:p>
    <w:p w:rsidR="00EC0B33" w:rsidRPr="00EC0B33" w:rsidRDefault="00EC0B33" w:rsidP="00EC0B33">
      <w:pPr>
        <w:autoSpaceDE w:val="0"/>
        <w:autoSpaceDN w:val="0"/>
        <w:adjustRightInd w:val="0"/>
        <w:spacing w:after="0" w:line="240" w:lineRule="auto"/>
        <w:rPr>
          <w:rFonts w:ascii="Times New Roman" w:eastAsia="Calibri" w:hAnsi="Times New Roman" w:cs="Times New Roman"/>
          <w:bCs/>
        </w:rPr>
      </w:pPr>
      <w:r w:rsidRPr="00EC0B33">
        <w:rPr>
          <w:rFonts w:ascii="Times New Roman" w:eastAsia="Calibri" w:hAnsi="Times New Roman" w:cs="Times New Roman"/>
          <w:bCs/>
        </w:rPr>
        <w:t xml:space="preserve">2. Место прохождения </w:t>
      </w:r>
      <w:r w:rsidR="008F5805">
        <w:rPr>
          <w:rFonts w:ascii="Times New Roman" w:eastAsia="Calibri" w:hAnsi="Times New Roman" w:cs="Times New Roman"/>
          <w:bCs/>
        </w:rPr>
        <w:t>НИР</w:t>
      </w:r>
      <w:r w:rsidRPr="00EC0B33">
        <w:rPr>
          <w:rFonts w:ascii="Times New Roman" w:eastAsia="Calibri" w:hAnsi="Times New Roman" w:cs="Times New Roman"/>
          <w:bCs/>
        </w:rPr>
        <w:t xml:space="preserve"> ___________________________________________</w:t>
      </w:r>
      <w:r w:rsidRPr="00EC0B33">
        <w:rPr>
          <w:rFonts w:ascii="Times New Roman" w:eastAsia="Calibri" w:hAnsi="Times New Roman" w:cs="Times New Roman"/>
          <w:bCs/>
        </w:rPr>
        <w:softHyphen/>
      </w:r>
      <w:r w:rsidRPr="00EC0B33">
        <w:rPr>
          <w:rFonts w:ascii="Times New Roman" w:eastAsia="Calibri" w:hAnsi="Times New Roman" w:cs="Times New Roman"/>
          <w:bCs/>
        </w:rPr>
        <w:softHyphen/>
      </w:r>
      <w:r w:rsidRPr="00EC0B33">
        <w:rPr>
          <w:rFonts w:ascii="Times New Roman" w:eastAsia="Calibri" w:hAnsi="Times New Roman" w:cs="Times New Roman"/>
          <w:bCs/>
        </w:rPr>
        <w:softHyphen/>
      </w:r>
      <w:r w:rsidRPr="00EC0B33">
        <w:rPr>
          <w:rFonts w:ascii="Times New Roman" w:eastAsia="Calibri" w:hAnsi="Times New Roman" w:cs="Times New Roman"/>
          <w:bCs/>
        </w:rPr>
        <w:softHyphen/>
      </w:r>
      <w:r w:rsidRPr="00EC0B33">
        <w:rPr>
          <w:rFonts w:ascii="Times New Roman" w:eastAsia="Calibri" w:hAnsi="Times New Roman" w:cs="Times New Roman"/>
          <w:bCs/>
        </w:rPr>
        <w:softHyphen/>
      </w:r>
      <w:r w:rsidRPr="00EC0B33">
        <w:rPr>
          <w:rFonts w:ascii="Times New Roman" w:eastAsia="Calibri" w:hAnsi="Times New Roman" w:cs="Times New Roman"/>
          <w:bCs/>
        </w:rPr>
        <w:softHyphen/>
        <w:t>___________</w:t>
      </w:r>
    </w:p>
    <w:p w:rsidR="00EC0B33" w:rsidRPr="00EC0B33" w:rsidRDefault="00EC0B33" w:rsidP="00EC0B33">
      <w:pPr>
        <w:autoSpaceDE w:val="0"/>
        <w:autoSpaceDN w:val="0"/>
        <w:adjustRightInd w:val="0"/>
        <w:spacing w:after="0" w:line="240" w:lineRule="auto"/>
        <w:rPr>
          <w:rFonts w:ascii="Times New Roman" w:eastAsia="Calibri" w:hAnsi="Times New Roman" w:cs="Times New Roman"/>
          <w:bCs/>
        </w:rPr>
      </w:pPr>
    </w:p>
    <w:p w:rsidR="00EC0B33" w:rsidRPr="00EC0B33" w:rsidRDefault="00EC0B33" w:rsidP="00EC0B33">
      <w:pPr>
        <w:autoSpaceDE w:val="0"/>
        <w:autoSpaceDN w:val="0"/>
        <w:adjustRightInd w:val="0"/>
        <w:spacing w:after="0" w:line="240" w:lineRule="auto"/>
        <w:rPr>
          <w:rFonts w:ascii="Calibri" w:eastAsia="Calibri" w:hAnsi="Calibri" w:cs="Times New Roman"/>
          <w:bCs/>
        </w:rPr>
      </w:pPr>
      <w:r w:rsidRPr="00EC0B33">
        <w:rPr>
          <w:rFonts w:ascii="Times New Roman" w:eastAsia="Calibri" w:hAnsi="Times New Roman" w:cs="Times New Roman"/>
          <w:bCs/>
        </w:rPr>
        <w:t>3.</w:t>
      </w:r>
      <w:r w:rsidR="008F5805">
        <w:rPr>
          <w:rFonts w:ascii="Times New Roman" w:eastAsia="Calibri" w:hAnsi="Times New Roman" w:cs="Times New Roman"/>
          <w:bCs/>
        </w:rPr>
        <w:t>Т</w:t>
      </w:r>
      <w:r w:rsidRPr="00EC0B33">
        <w:rPr>
          <w:rFonts w:ascii="Times New Roman" w:eastAsia="Calibri" w:hAnsi="Times New Roman" w:cs="Times New Roman"/>
          <w:bCs/>
        </w:rPr>
        <w:t xml:space="preserve">ема </w:t>
      </w:r>
      <w:r w:rsidR="008F5805">
        <w:rPr>
          <w:rFonts w:ascii="Times New Roman" w:eastAsia="Calibri" w:hAnsi="Times New Roman" w:cs="Times New Roman"/>
          <w:bCs/>
        </w:rPr>
        <w:t>НИР</w:t>
      </w:r>
      <w:r w:rsidRPr="00EC0B33">
        <w:rPr>
          <w:rFonts w:ascii="Calibri" w:eastAsia="Calibri" w:hAnsi="Calibri" w:cs="Times New Roman"/>
          <w:bCs/>
        </w:rPr>
        <w:t xml:space="preserve"> __________________________________________________________________________________________________________________________________________________________________________</w:t>
      </w:r>
    </w:p>
    <w:p w:rsidR="00EC0B33" w:rsidRPr="00EC0B33" w:rsidRDefault="00EC0B33" w:rsidP="00EC0B33">
      <w:pPr>
        <w:autoSpaceDE w:val="0"/>
        <w:autoSpaceDN w:val="0"/>
        <w:adjustRightInd w:val="0"/>
        <w:spacing w:after="0" w:line="240" w:lineRule="auto"/>
        <w:ind w:left="360"/>
        <w:rPr>
          <w:rFonts w:ascii="Calibri" w:eastAsia="Calibri" w:hAnsi="Calibri"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EC0B33" w:rsidRPr="00EC0B33" w:rsidTr="00EC0B33">
        <w:tc>
          <w:tcPr>
            <w:tcW w:w="7338" w:type="dxa"/>
          </w:tcPr>
          <w:p w:rsidR="00EC0B33" w:rsidRPr="00EC0B33" w:rsidRDefault="00EC0B33" w:rsidP="008F5805">
            <w:pPr>
              <w:tabs>
                <w:tab w:val="left" w:pos="1560"/>
              </w:tabs>
              <w:spacing w:after="0" w:line="240" w:lineRule="auto"/>
              <w:rPr>
                <w:rFonts w:ascii="Times New Roman" w:eastAsia="Calibri" w:hAnsi="Times New Roman" w:cs="Times New Roman"/>
                <w:b/>
                <w:sz w:val="24"/>
                <w:szCs w:val="24"/>
              </w:rPr>
            </w:pPr>
            <w:r w:rsidRPr="00EC0B33">
              <w:rPr>
                <w:rFonts w:ascii="Times New Roman" w:eastAsia="Calibri" w:hAnsi="Times New Roman" w:cs="Times New Roman"/>
                <w:b/>
                <w:sz w:val="24"/>
                <w:szCs w:val="24"/>
              </w:rPr>
              <w:t xml:space="preserve">Перечень заданий, подлежащих разработке </w:t>
            </w:r>
          </w:p>
        </w:tc>
        <w:tc>
          <w:tcPr>
            <w:tcW w:w="2233" w:type="dxa"/>
          </w:tcPr>
          <w:p w:rsidR="00EC0B33" w:rsidRPr="00EC0B33" w:rsidRDefault="00EC0B33" w:rsidP="00EC0B33">
            <w:pPr>
              <w:tabs>
                <w:tab w:val="left" w:pos="1560"/>
              </w:tabs>
              <w:spacing w:after="0" w:line="240" w:lineRule="auto"/>
              <w:rPr>
                <w:rFonts w:ascii="Times New Roman" w:eastAsia="Calibri" w:hAnsi="Times New Roman" w:cs="Times New Roman"/>
                <w:b/>
                <w:sz w:val="24"/>
                <w:szCs w:val="24"/>
              </w:rPr>
            </w:pPr>
            <w:r w:rsidRPr="00EC0B33">
              <w:rPr>
                <w:rFonts w:ascii="Times New Roman" w:eastAsia="Calibri" w:hAnsi="Times New Roman" w:cs="Times New Roman"/>
                <w:b/>
                <w:sz w:val="24"/>
                <w:szCs w:val="24"/>
              </w:rPr>
              <w:t>Срок выполнения</w:t>
            </w:r>
          </w:p>
        </w:tc>
      </w:tr>
      <w:tr w:rsidR="00EC0B33" w:rsidRPr="00EC0B33" w:rsidTr="00EC0B33">
        <w:tc>
          <w:tcPr>
            <w:tcW w:w="7338"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r>
      <w:tr w:rsidR="00EC0B33" w:rsidRPr="00EC0B33" w:rsidTr="00EC0B33">
        <w:tc>
          <w:tcPr>
            <w:tcW w:w="7338"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r>
      <w:tr w:rsidR="00EC0B33" w:rsidRPr="00EC0B33" w:rsidTr="00EC0B33">
        <w:tc>
          <w:tcPr>
            <w:tcW w:w="7338"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r>
      <w:tr w:rsidR="00EC0B33" w:rsidRPr="00EC0B33" w:rsidTr="00EC0B33">
        <w:tc>
          <w:tcPr>
            <w:tcW w:w="7338"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r>
      <w:tr w:rsidR="00EC0B33" w:rsidRPr="00EC0B33" w:rsidTr="00EC0B33">
        <w:tc>
          <w:tcPr>
            <w:tcW w:w="7338"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eastAsia="Calibri" w:hAnsi="Times New Roman" w:cs="Times New Roman"/>
                <w:sz w:val="24"/>
                <w:szCs w:val="24"/>
              </w:rPr>
            </w:pPr>
          </w:p>
        </w:tc>
      </w:tr>
    </w:tbl>
    <w:p w:rsidR="00EC0B33" w:rsidRPr="00EC0B33" w:rsidRDefault="00EC0B33" w:rsidP="00EC0B33">
      <w:pPr>
        <w:spacing w:after="0" w:line="240" w:lineRule="auto"/>
        <w:rPr>
          <w:rFonts w:ascii="Times New Roman" w:eastAsia="Calibri" w:hAnsi="Times New Roman" w:cs="Times New Roman"/>
          <w:color w:val="000000"/>
          <w:sz w:val="28"/>
          <w:szCs w:val="28"/>
        </w:rPr>
      </w:pPr>
    </w:p>
    <w:p w:rsidR="00EC0B33" w:rsidRPr="00EC0B33" w:rsidRDefault="00EC0B33" w:rsidP="00EC0B33">
      <w:pPr>
        <w:spacing w:after="0" w:line="240" w:lineRule="auto"/>
        <w:rPr>
          <w:rFonts w:ascii="Times New Roman" w:eastAsia="Calibri" w:hAnsi="Times New Roman" w:cs="Times New Roman"/>
          <w:color w:val="000000"/>
        </w:rPr>
      </w:pPr>
      <w:r w:rsidRPr="00EC0B33">
        <w:rPr>
          <w:rFonts w:ascii="Times New Roman" w:eastAsia="Calibri" w:hAnsi="Times New Roman" w:cs="Times New Roman"/>
          <w:color w:val="000000"/>
        </w:rPr>
        <w:t>Дата выдачи задания______________________</w:t>
      </w:r>
    </w:p>
    <w:p w:rsidR="00EC0B33" w:rsidRPr="00EC0B33" w:rsidRDefault="00EC0B33" w:rsidP="00EC0B33">
      <w:pPr>
        <w:spacing w:after="0" w:line="240" w:lineRule="auto"/>
        <w:rPr>
          <w:rFonts w:ascii="Times New Roman" w:eastAsia="Calibri" w:hAnsi="Times New Roman" w:cs="Times New Roman"/>
          <w:color w:val="000000"/>
        </w:rPr>
      </w:pPr>
      <w:r w:rsidRPr="00EC0B33">
        <w:rPr>
          <w:rFonts w:ascii="Times New Roman" w:eastAsia="Calibri" w:hAnsi="Times New Roman" w:cs="Times New Roman"/>
          <w:color w:val="000000"/>
        </w:rPr>
        <w:t xml:space="preserve">                                              число, месяц, год </w:t>
      </w:r>
    </w:p>
    <w:p w:rsidR="00EC0B33" w:rsidRPr="00EC0B33" w:rsidRDefault="00EC0B33" w:rsidP="00EC0B33">
      <w:pPr>
        <w:autoSpaceDE w:val="0"/>
        <w:autoSpaceDN w:val="0"/>
        <w:adjustRightInd w:val="0"/>
        <w:spacing w:after="0" w:line="240" w:lineRule="auto"/>
        <w:rPr>
          <w:rFonts w:ascii="Times New Roman" w:eastAsia="Calibri" w:hAnsi="Times New Roman" w:cs="Times New Roman"/>
          <w:bCs/>
        </w:rPr>
      </w:pPr>
      <w:r w:rsidRPr="00EC0B33">
        <w:rPr>
          <w:rFonts w:ascii="Times New Roman" w:eastAsia="Calibri" w:hAnsi="Times New Roman" w:cs="Times New Roman"/>
          <w:bCs/>
        </w:rPr>
        <w:t xml:space="preserve">Подпись </w:t>
      </w:r>
      <w:r w:rsidR="001F110F">
        <w:rPr>
          <w:rFonts w:ascii="Times New Roman" w:eastAsia="Calibri" w:hAnsi="Times New Roman" w:cs="Times New Roman"/>
          <w:bCs/>
        </w:rPr>
        <w:t>студента</w:t>
      </w:r>
      <w:r w:rsidRPr="00EC0B33">
        <w:rPr>
          <w:rFonts w:ascii="Times New Roman" w:eastAsia="Calibri" w:hAnsi="Times New Roman" w:cs="Times New Roman"/>
          <w:bCs/>
        </w:rPr>
        <w:t>:______________________________</w:t>
      </w:r>
    </w:p>
    <w:p w:rsidR="00EC0B33" w:rsidRPr="00EC0B33" w:rsidRDefault="00EC0B33" w:rsidP="00EC0B33">
      <w:pPr>
        <w:autoSpaceDE w:val="0"/>
        <w:autoSpaceDN w:val="0"/>
        <w:adjustRightInd w:val="0"/>
        <w:spacing w:after="0" w:line="240" w:lineRule="auto"/>
        <w:rPr>
          <w:rFonts w:ascii="Times New Roman" w:eastAsia="Calibri" w:hAnsi="Times New Roman" w:cs="Times New Roman"/>
          <w:bCs/>
        </w:rPr>
      </w:pPr>
    </w:p>
    <w:p w:rsidR="00EC0B33" w:rsidRPr="00EC0B33" w:rsidRDefault="00EC0B33" w:rsidP="00EC0B33">
      <w:pPr>
        <w:autoSpaceDE w:val="0"/>
        <w:autoSpaceDN w:val="0"/>
        <w:adjustRightInd w:val="0"/>
        <w:spacing w:after="0" w:line="240" w:lineRule="auto"/>
        <w:rPr>
          <w:rFonts w:ascii="Times New Roman" w:eastAsia="Calibri" w:hAnsi="Times New Roman" w:cs="Times New Roman"/>
          <w:bCs/>
        </w:rPr>
      </w:pPr>
    </w:p>
    <w:p w:rsidR="00EC0B33" w:rsidRPr="00EC0B33" w:rsidRDefault="00EC0B33" w:rsidP="00EC0B33">
      <w:pPr>
        <w:autoSpaceDE w:val="0"/>
        <w:autoSpaceDN w:val="0"/>
        <w:adjustRightInd w:val="0"/>
        <w:spacing w:after="0" w:line="240" w:lineRule="auto"/>
        <w:rPr>
          <w:rFonts w:ascii="Times New Roman" w:eastAsia="Calibri" w:hAnsi="Times New Roman" w:cs="Times New Roman"/>
          <w:bCs/>
        </w:rPr>
      </w:pPr>
      <w:r w:rsidRPr="00EC0B33">
        <w:rPr>
          <w:rFonts w:ascii="Times New Roman" w:eastAsia="Calibri" w:hAnsi="Times New Roman" w:cs="Times New Roman"/>
          <w:bCs/>
        </w:rPr>
        <w:t xml:space="preserve">Подпись  руководителя </w:t>
      </w:r>
      <w:r w:rsidR="008F5805">
        <w:rPr>
          <w:rFonts w:ascii="Times New Roman" w:eastAsia="Calibri" w:hAnsi="Times New Roman" w:cs="Times New Roman"/>
          <w:bCs/>
        </w:rPr>
        <w:t>НИР</w:t>
      </w:r>
      <w:r w:rsidRPr="00EC0B33">
        <w:rPr>
          <w:rFonts w:ascii="Times New Roman" w:eastAsia="Calibri" w:hAnsi="Times New Roman" w:cs="Times New Roman"/>
          <w:bCs/>
        </w:rPr>
        <w:t>: ___________________</w:t>
      </w:r>
    </w:p>
    <w:p w:rsidR="00EC0B33" w:rsidRPr="00EC0B33" w:rsidRDefault="00EC0B33" w:rsidP="00EC0B33">
      <w:pPr>
        <w:spacing w:after="0" w:line="240" w:lineRule="auto"/>
        <w:rPr>
          <w:rFonts w:ascii="Times New Roman" w:eastAsia="Calibri" w:hAnsi="Times New Roman" w:cs="Times New Roman"/>
          <w:color w:val="000000"/>
          <w:sz w:val="24"/>
          <w:szCs w:val="24"/>
        </w:rPr>
      </w:pPr>
    </w:p>
    <w:p w:rsidR="00EC0B33" w:rsidRDefault="00EC0B33">
      <w:pPr>
        <w:spacing w:after="0" w:line="240" w:lineRule="auto"/>
        <w:ind w:firstLine="720"/>
        <w:jc w:val="both"/>
        <w:rPr>
          <w:rFonts w:ascii="Times New Roman" w:hAnsi="Times New Roman" w:cs="Times New Roman"/>
          <w:sz w:val="28"/>
          <w:szCs w:val="28"/>
        </w:rPr>
      </w:pPr>
    </w:p>
    <w:p w:rsidR="001F110F" w:rsidRDefault="001F110F">
      <w:pPr>
        <w:spacing w:after="0" w:line="240" w:lineRule="auto"/>
        <w:ind w:firstLine="720"/>
        <w:jc w:val="both"/>
        <w:rPr>
          <w:rFonts w:ascii="Times New Roman" w:hAnsi="Times New Roman" w:cs="Times New Roman"/>
          <w:sz w:val="28"/>
          <w:szCs w:val="28"/>
        </w:rPr>
      </w:pPr>
    </w:p>
    <w:p w:rsidR="001F110F" w:rsidRDefault="001F110F">
      <w:pPr>
        <w:spacing w:after="0" w:line="240" w:lineRule="auto"/>
        <w:ind w:firstLine="720"/>
        <w:jc w:val="both"/>
        <w:rPr>
          <w:rFonts w:ascii="Times New Roman" w:hAnsi="Times New Roman" w:cs="Times New Roman"/>
          <w:sz w:val="28"/>
          <w:szCs w:val="28"/>
        </w:rPr>
      </w:pPr>
    </w:p>
    <w:p w:rsidR="001F110F" w:rsidRDefault="001F110F" w:rsidP="001F110F">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ПРИЛОЖЕНИЕ Б</w:t>
      </w:r>
    </w:p>
    <w:p w:rsidR="001F110F" w:rsidRDefault="001F110F" w:rsidP="001F110F">
      <w:pPr>
        <w:spacing w:after="0" w:line="240" w:lineRule="auto"/>
        <w:ind w:firstLine="720"/>
        <w:jc w:val="right"/>
        <w:rPr>
          <w:rFonts w:ascii="Times New Roman" w:hAnsi="Times New Roman" w:cs="Times New Roman"/>
          <w:sz w:val="28"/>
          <w:szCs w:val="28"/>
        </w:rPr>
      </w:pPr>
    </w:p>
    <w:p w:rsidR="001F110F" w:rsidRPr="006333AA" w:rsidRDefault="001F110F" w:rsidP="001F110F">
      <w:pPr>
        <w:spacing w:after="0" w:line="240" w:lineRule="auto"/>
        <w:jc w:val="center"/>
        <w:rPr>
          <w:rFonts w:ascii="Times New Roman" w:hAnsi="Times New Roman" w:cs="Times New Roman"/>
          <w:b/>
          <w:sz w:val="24"/>
          <w:szCs w:val="24"/>
        </w:rPr>
      </w:pPr>
      <w:r w:rsidRPr="006333AA">
        <w:rPr>
          <w:rFonts w:ascii="Times New Roman" w:hAnsi="Times New Roman" w:cs="Times New Roman"/>
          <w:b/>
          <w:sz w:val="24"/>
          <w:szCs w:val="24"/>
        </w:rPr>
        <w:t>Примерные темы научно-исследовательской работы для студентов, обу</w:t>
      </w:r>
      <w:r w:rsidR="00A20311">
        <w:rPr>
          <w:rFonts w:ascii="Times New Roman" w:hAnsi="Times New Roman" w:cs="Times New Roman"/>
          <w:b/>
          <w:sz w:val="24"/>
          <w:szCs w:val="24"/>
        </w:rPr>
        <w:t>чающихся по направлению 38.03.05</w:t>
      </w:r>
      <w:r w:rsidRPr="006333AA">
        <w:rPr>
          <w:rFonts w:ascii="Times New Roman" w:hAnsi="Times New Roman" w:cs="Times New Roman"/>
          <w:b/>
          <w:sz w:val="24"/>
          <w:szCs w:val="24"/>
        </w:rPr>
        <w:t xml:space="preserve"> «</w:t>
      </w:r>
      <w:r w:rsidR="00A20311">
        <w:rPr>
          <w:rFonts w:ascii="Times New Roman" w:hAnsi="Times New Roman" w:cs="Times New Roman"/>
          <w:b/>
          <w:sz w:val="24"/>
          <w:szCs w:val="24"/>
        </w:rPr>
        <w:t>Бизнес-информатика</w:t>
      </w:r>
      <w:r w:rsidRPr="006333AA">
        <w:rPr>
          <w:rFonts w:ascii="Times New Roman" w:hAnsi="Times New Roman" w:cs="Times New Roman"/>
          <w:b/>
          <w:sz w:val="24"/>
          <w:szCs w:val="24"/>
        </w:rPr>
        <w:t>»</w:t>
      </w:r>
    </w:p>
    <w:p w:rsidR="001F110F" w:rsidRPr="006333AA" w:rsidRDefault="001F110F" w:rsidP="001F110F">
      <w:pPr>
        <w:spacing w:after="0" w:line="240" w:lineRule="auto"/>
        <w:ind w:firstLine="709"/>
        <w:jc w:val="both"/>
        <w:rPr>
          <w:rFonts w:ascii="Times New Roman" w:hAnsi="Times New Roman" w:cs="Times New Roman"/>
          <w:sz w:val="24"/>
          <w:szCs w:val="24"/>
        </w:rPr>
      </w:pP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 xml:space="preserve">1. Управление проектом разработки </w:t>
      </w:r>
      <w:proofErr w:type="gramStart"/>
      <w:r w:rsidRPr="00EB254A">
        <w:rPr>
          <w:rFonts w:ascii="Times New Roman" w:hAnsi="Times New Roman"/>
          <w:sz w:val="24"/>
          <w:szCs w:val="24"/>
        </w:rPr>
        <w:t>телекоммуникационного</w:t>
      </w:r>
      <w:proofErr w:type="gramEnd"/>
      <w:r w:rsidRPr="00EB254A">
        <w:rPr>
          <w:rFonts w:ascii="Times New Roman" w:hAnsi="Times New Roman"/>
          <w:sz w:val="24"/>
          <w:szCs w:val="24"/>
        </w:rPr>
        <w:t xml:space="preserve">  бизнес-портала.</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2. Совершенствование бизнес-процессов предприятия на основе внедрения информационных систем.</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3. Управление внутренней средой проекта разработки программного обеспечения.</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4. Сравнение принципов и методов управления проектами и управление процессами в компании.</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 xml:space="preserve">5. Оптимизация бизнес-процессов предприятия на основе внедрения </w:t>
      </w:r>
      <w:proofErr w:type="gramStart"/>
      <w:r w:rsidRPr="00EB254A">
        <w:rPr>
          <w:rFonts w:ascii="Times New Roman" w:hAnsi="Times New Roman"/>
          <w:sz w:val="24"/>
          <w:szCs w:val="24"/>
        </w:rPr>
        <w:t>Интернет-портала</w:t>
      </w:r>
      <w:proofErr w:type="gramEnd"/>
      <w:r w:rsidRPr="00EB254A">
        <w:rPr>
          <w:rFonts w:ascii="Times New Roman" w:hAnsi="Times New Roman"/>
          <w:sz w:val="24"/>
          <w:szCs w:val="24"/>
        </w:rPr>
        <w:t>.</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6. Автоматизация и оптимизация бизнес-процессов с помощью современных информационных технологий.</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 xml:space="preserve">7. Сравнительный анализ программных продуктов </w:t>
      </w:r>
      <w:proofErr w:type="gramStart"/>
      <w:r w:rsidRPr="00EB254A">
        <w:rPr>
          <w:rFonts w:ascii="Times New Roman" w:hAnsi="Times New Roman"/>
          <w:sz w:val="24"/>
          <w:szCs w:val="24"/>
        </w:rPr>
        <w:t>бизнес-моделирования</w:t>
      </w:r>
      <w:proofErr w:type="gramEnd"/>
      <w:r w:rsidRPr="00EB254A">
        <w:rPr>
          <w:rFonts w:ascii="Times New Roman" w:hAnsi="Times New Roman"/>
          <w:sz w:val="24"/>
          <w:szCs w:val="24"/>
        </w:rPr>
        <w:t>.</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8. Эффективное управление бизнесом на основе СППР.</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 xml:space="preserve">9. Планирование проекта и управление его реализацией на базе программного пакета </w:t>
      </w:r>
      <w:proofErr w:type="spellStart"/>
      <w:r w:rsidRPr="00EB254A">
        <w:rPr>
          <w:rFonts w:ascii="Times New Roman" w:hAnsi="Times New Roman"/>
          <w:sz w:val="24"/>
          <w:szCs w:val="24"/>
        </w:rPr>
        <w:t>MicrosoftProject</w:t>
      </w:r>
      <w:proofErr w:type="spellEnd"/>
      <w:r w:rsidRPr="00EB254A">
        <w:rPr>
          <w:rFonts w:ascii="Times New Roman" w:hAnsi="Times New Roman"/>
          <w:sz w:val="24"/>
          <w:szCs w:val="24"/>
        </w:rPr>
        <w:t>.</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 xml:space="preserve">10. Оптимизация проекта по срокам, длительности и финансовым затратам посредством программного пакета </w:t>
      </w:r>
      <w:proofErr w:type="spellStart"/>
      <w:r w:rsidRPr="00EB254A">
        <w:rPr>
          <w:rFonts w:ascii="Times New Roman" w:hAnsi="Times New Roman"/>
          <w:sz w:val="24"/>
          <w:szCs w:val="24"/>
        </w:rPr>
        <w:t>Microsoft</w:t>
      </w:r>
      <w:proofErr w:type="spellEnd"/>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proofErr w:type="spellStart"/>
      <w:r w:rsidRPr="00EB254A">
        <w:rPr>
          <w:rFonts w:ascii="Times New Roman" w:hAnsi="Times New Roman"/>
          <w:sz w:val="24"/>
          <w:szCs w:val="24"/>
        </w:rPr>
        <w:t>Project</w:t>
      </w:r>
      <w:proofErr w:type="spellEnd"/>
      <w:r w:rsidRPr="00EB254A">
        <w:rPr>
          <w:rFonts w:ascii="Times New Roman" w:hAnsi="Times New Roman"/>
          <w:sz w:val="24"/>
          <w:szCs w:val="24"/>
        </w:rPr>
        <w:t>.</w:t>
      </w:r>
    </w:p>
    <w:p w:rsidR="00A20311" w:rsidRPr="00EB254A" w:rsidRDefault="00A20311" w:rsidP="00A20311">
      <w:pPr>
        <w:tabs>
          <w:tab w:val="left" w:pos="284"/>
          <w:tab w:val="left" w:pos="567"/>
          <w:tab w:val="left" w:pos="709"/>
          <w:tab w:val="left" w:pos="851"/>
        </w:tabs>
        <w:autoSpaceDE w:val="0"/>
        <w:autoSpaceDN w:val="0"/>
        <w:adjustRightInd w:val="0"/>
        <w:spacing w:after="0" w:line="360" w:lineRule="auto"/>
        <w:jc w:val="both"/>
        <w:rPr>
          <w:rFonts w:ascii="Times New Roman" w:hAnsi="Times New Roman"/>
          <w:sz w:val="24"/>
          <w:szCs w:val="24"/>
        </w:rPr>
      </w:pPr>
      <w:r w:rsidRPr="00EB254A">
        <w:rPr>
          <w:rFonts w:ascii="Times New Roman" w:hAnsi="Times New Roman"/>
          <w:sz w:val="24"/>
          <w:szCs w:val="24"/>
        </w:rPr>
        <w:t xml:space="preserve">11. Оптимизация ресурсного обеспечения проектов на основе </w:t>
      </w:r>
      <w:proofErr w:type="spellStart"/>
      <w:r w:rsidRPr="00EB254A">
        <w:rPr>
          <w:rFonts w:ascii="Times New Roman" w:hAnsi="Times New Roman"/>
          <w:sz w:val="24"/>
          <w:szCs w:val="24"/>
        </w:rPr>
        <w:t>MicrosoftProject</w:t>
      </w:r>
      <w:proofErr w:type="spellEnd"/>
      <w:r w:rsidRPr="00EB254A">
        <w:rPr>
          <w:rFonts w:ascii="Times New Roman" w:hAnsi="Times New Roman"/>
          <w:sz w:val="24"/>
          <w:szCs w:val="24"/>
        </w:rPr>
        <w:t>.</w:t>
      </w:r>
    </w:p>
    <w:p w:rsidR="00A20311" w:rsidRPr="00EB254A" w:rsidRDefault="00A20311" w:rsidP="00A20311">
      <w:pPr>
        <w:pStyle w:val="af2"/>
        <w:spacing w:before="0" w:after="0"/>
        <w:ind w:firstLine="0"/>
        <w:jc w:val="both"/>
        <w:rPr>
          <w:rFonts w:ascii="Times New Roman" w:hAnsi="Times New Roman"/>
          <w:i/>
          <w:szCs w:val="24"/>
        </w:rPr>
      </w:pPr>
      <w:r w:rsidRPr="00EB254A">
        <w:rPr>
          <w:rFonts w:ascii="Times New Roman" w:hAnsi="Times New Roman"/>
          <w:szCs w:val="24"/>
        </w:rPr>
        <w:t>12. Принятие решений при внедрении новых информационных технологий на предприятии.</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13. Разработка моделей управления информационным ресурсом организации (предприятия).</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14. Разработка ИТ-инфраструктуры компании.</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15. Управление проектом информационной системы</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16. Формирование ИТ-портфеля компания </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17. Проект ИС для предметной области</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18. Проект информационного портала предприятия</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19. Проект электронных регламентов </w:t>
      </w:r>
      <w:proofErr w:type="gramStart"/>
      <w:r w:rsidRPr="00EB254A">
        <w:rPr>
          <w:rFonts w:ascii="Times New Roman" w:hAnsi="Times New Roman"/>
          <w:sz w:val="24"/>
          <w:szCs w:val="24"/>
        </w:rPr>
        <w:t>бизнес-системы</w:t>
      </w:r>
      <w:proofErr w:type="gramEnd"/>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20. Система поддержки управленческих решений на основе технологии </w:t>
      </w:r>
      <w:r w:rsidRPr="00EB254A">
        <w:rPr>
          <w:rFonts w:ascii="Times New Roman" w:hAnsi="Times New Roman"/>
          <w:sz w:val="24"/>
          <w:szCs w:val="24"/>
          <w:lang w:val="en-US"/>
        </w:rPr>
        <w:t>DSS</w:t>
      </w:r>
      <w:r w:rsidRPr="00EB254A">
        <w:rPr>
          <w:rFonts w:ascii="Times New Roman" w:hAnsi="Times New Roman"/>
          <w:sz w:val="24"/>
          <w:szCs w:val="24"/>
        </w:rPr>
        <w:t>/</w:t>
      </w:r>
      <w:r w:rsidRPr="00EB254A">
        <w:rPr>
          <w:rFonts w:ascii="Times New Roman" w:hAnsi="Times New Roman"/>
          <w:sz w:val="24"/>
          <w:szCs w:val="24"/>
          <w:lang w:val="en-US"/>
        </w:rPr>
        <w:t>BI</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21. Проект сервис ориентированной архитектуры  ИТ-службы</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22. Разработка ИТ-стратегии компании </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23. Управление финансами ИТ-подразделения </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24. Управление эффективностью бизнеса по результатам </w:t>
      </w:r>
      <w:proofErr w:type="gramStart"/>
      <w:r w:rsidRPr="00EB254A">
        <w:rPr>
          <w:rFonts w:ascii="Times New Roman" w:hAnsi="Times New Roman"/>
          <w:sz w:val="24"/>
          <w:szCs w:val="24"/>
        </w:rPr>
        <w:t>бизнес-анализа</w:t>
      </w:r>
      <w:proofErr w:type="gramEnd"/>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25. Совершенствование системы управления предприятием за счет внедрения ИС</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26. Информационные ресурсы в системе управления предприятием</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27. Разработка лицензионной политики применения </w:t>
      </w:r>
      <w:proofErr w:type="gramStart"/>
      <w:r w:rsidRPr="00EB254A">
        <w:rPr>
          <w:rFonts w:ascii="Times New Roman" w:hAnsi="Times New Roman"/>
          <w:sz w:val="24"/>
          <w:szCs w:val="24"/>
        </w:rPr>
        <w:t>ПО</w:t>
      </w:r>
      <w:proofErr w:type="gramEnd"/>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28. Разработка бизнес-плана проекта информационной системы</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29. Проект маркетинговых исследований </w:t>
      </w:r>
      <w:proofErr w:type="gramStart"/>
      <w:r w:rsidRPr="00EB254A">
        <w:rPr>
          <w:rFonts w:ascii="Times New Roman" w:hAnsi="Times New Roman"/>
          <w:sz w:val="24"/>
          <w:szCs w:val="24"/>
        </w:rPr>
        <w:t>ИТ</w:t>
      </w:r>
      <w:proofErr w:type="gramEnd"/>
      <w:r w:rsidRPr="00EB254A">
        <w:rPr>
          <w:rFonts w:ascii="Times New Roman" w:hAnsi="Times New Roman"/>
          <w:sz w:val="24"/>
          <w:szCs w:val="24"/>
        </w:rPr>
        <w:t xml:space="preserve"> в предметной области</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30. Разработка маркетинговой стратегии </w:t>
      </w:r>
      <w:proofErr w:type="gramStart"/>
      <w:r w:rsidRPr="00EB254A">
        <w:rPr>
          <w:rFonts w:ascii="Times New Roman" w:hAnsi="Times New Roman"/>
          <w:sz w:val="24"/>
          <w:szCs w:val="24"/>
        </w:rPr>
        <w:t>ИТ</w:t>
      </w:r>
      <w:proofErr w:type="gramEnd"/>
      <w:r w:rsidRPr="00EB254A">
        <w:rPr>
          <w:rFonts w:ascii="Times New Roman" w:hAnsi="Times New Roman"/>
          <w:sz w:val="24"/>
          <w:szCs w:val="24"/>
        </w:rPr>
        <w:t xml:space="preserve"> компании</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31. Моделирование экономики ИТ-службы предприятия</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32. Информационные модели </w:t>
      </w:r>
      <w:proofErr w:type="gramStart"/>
      <w:r w:rsidRPr="00EB254A">
        <w:rPr>
          <w:rFonts w:ascii="Times New Roman" w:hAnsi="Times New Roman"/>
          <w:sz w:val="24"/>
          <w:szCs w:val="24"/>
        </w:rPr>
        <w:t>бизнес-технологий</w:t>
      </w:r>
      <w:proofErr w:type="gramEnd"/>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33. Организация ИТ-подразделения на предприятии</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34. Проект управление качеством ИС предприятием</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35. Проект аудита информационной системы</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36. Управление жизненным циклом информационной системы на предприятии</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37. Организация консалтинговой службы </w:t>
      </w:r>
      <w:proofErr w:type="gramStart"/>
      <w:r w:rsidRPr="00EB254A">
        <w:rPr>
          <w:rFonts w:ascii="Times New Roman" w:hAnsi="Times New Roman"/>
          <w:sz w:val="24"/>
          <w:szCs w:val="24"/>
        </w:rPr>
        <w:t>ИТ</w:t>
      </w:r>
      <w:proofErr w:type="gramEnd"/>
      <w:r w:rsidRPr="00EB254A">
        <w:rPr>
          <w:rFonts w:ascii="Times New Roman" w:hAnsi="Times New Roman"/>
          <w:sz w:val="24"/>
          <w:szCs w:val="24"/>
        </w:rPr>
        <w:t xml:space="preserve"> подразделения</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38. Управление информационным порталом предприятия</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39. Управление информационным ресурсом в распределенной системе </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40. Организация электронного офиса компании</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41. Управление безопасностью в корпоративной информационной среде</w:t>
      </w:r>
    </w:p>
    <w:p w:rsidR="00A20311" w:rsidRPr="00EB254A" w:rsidRDefault="00A20311" w:rsidP="00A20311">
      <w:pPr>
        <w:pStyle w:val="a4"/>
        <w:tabs>
          <w:tab w:val="left" w:pos="426"/>
        </w:tabs>
        <w:spacing w:after="0" w:line="360" w:lineRule="auto"/>
        <w:ind w:left="0"/>
        <w:jc w:val="both"/>
        <w:rPr>
          <w:rFonts w:ascii="Times New Roman" w:hAnsi="Times New Roman"/>
          <w:sz w:val="24"/>
          <w:szCs w:val="24"/>
        </w:rPr>
      </w:pPr>
      <w:r w:rsidRPr="00EB254A">
        <w:rPr>
          <w:rFonts w:ascii="Times New Roman" w:hAnsi="Times New Roman"/>
          <w:sz w:val="24"/>
          <w:szCs w:val="24"/>
        </w:rPr>
        <w:t xml:space="preserve">42. Информационное законодательство РФ и его развитие.   </w:t>
      </w:r>
    </w:p>
    <w:p w:rsidR="00847D50" w:rsidRDefault="00847D50">
      <w:pPr>
        <w:rPr>
          <w:rFonts w:ascii="Times New Roman" w:hAnsi="Times New Roman" w:cs="Times New Roman"/>
          <w:sz w:val="28"/>
        </w:rPr>
      </w:pPr>
      <w:r>
        <w:rPr>
          <w:rFonts w:ascii="Times New Roman" w:hAnsi="Times New Roman" w:cs="Times New Roman"/>
          <w:sz w:val="28"/>
        </w:rPr>
        <w:br w:type="page"/>
      </w:r>
    </w:p>
    <w:p w:rsidR="001F110F" w:rsidRDefault="001F110F" w:rsidP="001F110F">
      <w:pPr>
        <w:spacing w:after="0" w:line="240" w:lineRule="auto"/>
        <w:ind w:firstLine="709"/>
        <w:jc w:val="right"/>
        <w:rPr>
          <w:rFonts w:ascii="Times New Roman" w:hAnsi="Times New Roman" w:cs="Times New Roman"/>
          <w:sz w:val="28"/>
        </w:rPr>
      </w:pPr>
      <w:r>
        <w:rPr>
          <w:rFonts w:ascii="Times New Roman" w:hAnsi="Times New Roman" w:cs="Times New Roman"/>
          <w:sz w:val="28"/>
        </w:rPr>
        <w:t>ПРИЛОЖЕНИЕ В</w:t>
      </w:r>
    </w:p>
    <w:p w:rsidR="001F110F" w:rsidRPr="001F110F" w:rsidRDefault="001F110F" w:rsidP="001F110F">
      <w:pPr>
        <w:spacing w:after="0" w:line="240" w:lineRule="auto"/>
        <w:jc w:val="center"/>
        <w:rPr>
          <w:rFonts w:ascii="Times New Roman" w:eastAsia="Calibri" w:hAnsi="Times New Roman" w:cs="Times New Roman"/>
          <w:color w:val="000000"/>
          <w:sz w:val="28"/>
          <w:szCs w:val="24"/>
        </w:rPr>
      </w:pPr>
      <w:r w:rsidRPr="001F110F">
        <w:rPr>
          <w:rFonts w:ascii="Times New Roman" w:eastAsia="Calibri" w:hAnsi="Times New Roman" w:cs="Times New Roman"/>
          <w:color w:val="000000"/>
          <w:sz w:val="28"/>
          <w:szCs w:val="24"/>
        </w:rPr>
        <w:t xml:space="preserve">Федеральное государственное бюджетное образовательное учреждение </w:t>
      </w:r>
    </w:p>
    <w:p w:rsidR="001F110F" w:rsidRPr="001F110F" w:rsidRDefault="001F110F" w:rsidP="001F110F">
      <w:pPr>
        <w:spacing w:after="0" w:line="240" w:lineRule="auto"/>
        <w:jc w:val="center"/>
        <w:rPr>
          <w:rFonts w:ascii="Times New Roman" w:eastAsia="Calibri" w:hAnsi="Times New Roman" w:cs="Times New Roman"/>
          <w:color w:val="000000"/>
          <w:sz w:val="28"/>
          <w:szCs w:val="24"/>
        </w:rPr>
      </w:pPr>
      <w:r w:rsidRPr="001F110F">
        <w:rPr>
          <w:rFonts w:ascii="Times New Roman" w:eastAsia="Calibri" w:hAnsi="Times New Roman" w:cs="Times New Roman"/>
          <w:color w:val="000000"/>
          <w:sz w:val="28"/>
          <w:szCs w:val="24"/>
        </w:rPr>
        <w:t>высшего образования</w:t>
      </w:r>
      <w:r w:rsidRPr="001F110F">
        <w:rPr>
          <w:rFonts w:ascii="Times New Roman" w:eastAsia="Calibri" w:hAnsi="Times New Roman" w:cs="Times New Roman"/>
          <w:color w:val="000000"/>
          <w:sz w:val="28"/>
          <w:szCs w:val="24"/>
        </w:rPr>
        <w:br/>
        <w:t>«Российская академия народного хозяйства и государственной службы при Президенте Российской Федерации»</w:t>
      </w:r>
    </w:p>
    <w:p w:rsidR="001F110F" w:rsidRPr="001F110F" w:rsidRDefault="001F110F" w:rsidP="001F110F">
      <w:pPr>
        <w:spacing w:after="0" w:line="240" w:lineRule="auto"/>
        <w:jc w:val="center"/>
        <w:rPr>
          <w:rFonts w:ascii="Times New Roman" w:eastAsia="Calibri" w:hAnsi="Times New Roman" w:cs="Times New Roman"/>
          <w:color w:val="000000"/>
          <w:sz w:val="28"/>
          <w:szCs w:val="24"/>
        </w:rPr>
      </w:pPr>
      <w:r w:rsidRPr="001F110F">
        <w:rPr>
          <w:rFonts w:ascii="Times New Roman" w:eastAsia="Calibri" w:hAnsi="Times New Roman" w:cs="Times New Roman"/>
          <w:color w:val="000000"/>
          <w:sz w:val="28"/>
          <w:szCs w:val="24"/>
        </w:rPr>
        <w:t>Смоленский филиал</w:t>
      </w:r>
    </w:p>
    <w:p w:rsidR="001F110F" w:rsidRDefault="001F110F" w:rsidP="001F110F">
      <w:pPr>
        <w:spacing w:after="0" w:line="240" w:lineRule="auto"/>
        <w:jc w:val="center"/>
        <w:rPr>
          <w:rFonts w:ascii="Times New Roman" w:eastAsia="Calibri" w:hAnsi="Times New Roman" w:cs="Times New Roman"/>
          <w:color w:val="000000"/>
          <w:sz w:val="28"/>
          <w:szCs w:val="24"/>
        </w:rPr>
      </w:pPr>
    </w:p>
    <w:p w:rsidR="001F110F" w:rsidRPr="001F110F" w:rsidRDefault="001F110F" w:rsidP="001F110F">
      <w:pPr>
        <w:spacing w:after="0" w:line="240" w:lineRule="auto"/>
        <w:jc w:val="center"/>
        <w:rPr>
          <w:rFonts w:ascii="Times New Roman" w:eastAsia="Calibri" w:hAnsi="Times New Roman" w:cs="Times New Roman"/>
          <w:color w:val="000000"/>
          <w:sz w:val="32"/>
          <w:szCs w:val="28"/>
        </w:rPr>
      </w:pPr>
      <w:r w:rsidRPr="001F110F">
        <w:rPr>
          <w:rFonts w:ascii="Times New Roman" w:eastAsia="Calibri" w:hAnsi="Times New Roman" w:cs="Times New Roman"/>
          <w:color w:val="000000"/>
          <w:sz w:val="28"/>
          <w:szCs w:val="24"/>
        </w:rPr>
        <w:t xml:space="preserve">Кафедра </w:t>
      </w:r>
      <w:r w:rsidR="00A20311">
        <w:rPr>
          <w:rFonts w:ascii="Times New Roman" w:eastAsia="Calibri" w:hAnsi="Times New Roman" w:cs="Times New Roman"/>
          <w:color w:val="000000"/>
          <w:sz w:val="28"/>
          <w:szCs w:val="24"/>
        </w:rPr>
        <w:t>экономики и финансов</w:t>
      </w:r>
    </w:p>
    <w:p w:rsidR="001F110F" w:rsidRPr="001F110F" w:rsidRDefault="001F110F" w:rsidP="001F110F">
      <w:pPr>
        <w:spacing w:after="0" w:line="240" w:lineRule="auto"/>
        <w:jc w:val="center"/>
        <w:rPr>
          <w:rFonts w:ascii="Times New Roman" w:eastAsia="Calibri" w:hAnsi="Times New Roman" w:cs="Times New Roman"/>
          <w:b/>
          <w:color w:val="000000"/>
          <w:sz w:val="28"/>
          <w:szCs w:val="28"/>
        </w:rPr>
      </w:pPr>
    </w:p>
    <w:p w:rsidR="001F110F" w:rsidRDefault="001F110F" w:rsidP="001F110F">
      <w:pPr>
        <w:spacing w:after="0" w:line="240" w:lineRule="auto"/>
        <w:jc w:val="center"/>
        <w:rPr>
          <w:rFonts w:ascii="Times New Roman" w:eastAsia="Calibri" w:hAnsi="Times New Roman" w:cs="Times New Roman"/>
          <w:b/>
          <w:color w:val="000000"/>
          <w:sz w:val="28"/>
          <w:szCs w:val="28"/>
        </w:rPr>
      </w:pPr>
    </w:p>
    <w:p w:rsidR="001F110F" w:rsidRPr="001F110F" w:rsidRDefault="001F110F" w:rsidP="001F110F">
      <w:pPr>
        <w:spacing w:after="0" w:line="240" w:lineRule="auto"/>
        <w:jc w:val="center"/>
        <w:rPr>
          <w:rFonts w:ascii="Times New Roman" w:eastAsia="Calibri" w:hAnsi="Times New Roman" w:cs="Times New Roman"/>
          <w:b/>
          <w:color w:val="000000"/>
          <w:sz w:val="28"/>
          <w:szCs w:val="28"/>
        </w:rPr>
      </w:pPr>
      <w:r w:rsidRPr="001F110F">
        <w:rPr>
          <w:rFonts w:ascii="Times New Roman" w:eastAsia="Calibri" w:hAnsi="Times New Roman" w:cs="Times New Roman"/>
          <w:b/>
          <w:color w:val="000000"/>
          <w:sz w:val="28"/>
          <w:szCs w:val="28"/>
        </w:rPr>
        <w:t xml:space="preserve">ОТЧЕТ </w:t>
      </w:r>
    </w:p>
    <w:p w:rsidR="001F110F" w:rsidRPr="001F110F" w:rsidRDefault="001F110F" w:rsidP="001F110F">
      <w:pPr>
        <w:tabs>
          <w:tab w:val="left" w:pos="1560"/>
        </w:tabs>
        <w:autoSpaceDE w:val="0"/>
        <w:autoSpaceDN w:val="0"/>
        <w:adjustRightInd w:val="0"/>
        <w:spacing w:after="0" w:line="240" w:lineRule="auto"/>
        <w:jc w:val="center"/>
        <w:rPr>
          <w:rFonts w:ascii="Times New Roman" w:eastAsia="Calibri" w:hAnsi="Times New Roman" w:cs="Times New Roman"/>
          <w:b/>
          <w:color w:val="000000"/>
          <w:sz w:val="28"/>
          <w:szCs w:val="28"/>
        </w:rPr>
      </w:pPr>
      <w:r w:rsidRPr="001F110F">
        <w:rPr>
          <w:rFonts w:ascii="Times New Roman" w:eastAsia="Calibri" w:hAnsi="Times New Roman" w:cs="Times New Roman"/>
          <w:b/>
          <w:color w:val="000000"/>
          <w:sz w:val="28"/>
          <w:szCs w:val="28"/>
        </w:rPr>
        <w:t>ПО</w:t>
      </w:r>
      <w:r>
        <w:rPr>
          <w:rFonts w:ascii="Times New Roman" w:eastAsia="Calibri" w:hAnsi="Times New Roman" w:cs="Times New Roman"/>
          <w:b/>
          <w:color w:val="000000"/>
          <w:sz w:val="28"/>
          <w:szCs w:val="28"/>
        </w:rPr>
        <w:t xml:space="preserve"> РЕЗУЛЬТАТАМ </w:t>
      </w:r>
      <w:r w:rsidRPr="001F110F">
        <w:rPr>
          <w:rFonts w:ascii="Times New Roman" w:eastAsia="Calibri" w:hAnsi="Times New Roman" w:cs="Times New Roman"/>
          <w:b/>
          <w:color w:val="000000"/>
          <w:sz w:val="28"/>
          <w:szCs w:val="28"/>
        </w:rPr>
        <w:t xml:space="preserve">НАУЧНО-ИССЛЕДОВАТЕЛЬСКОЙ  </w:t>
      </w:r>
      <w:r>
        <w:rPr>
          <w:rFonts w:ascii="Times New Roman" w:eastAsia="Calibri" w:hAnsi="Times New Roman" w:cs="Times New Roman"/>
          <w:b/>
          <w:color w:val="000000"/>
          <w:sz w:val="28"/>
          <w:szCs w:val="28"/>
        </w:rPr>
        <w:t>РАБОТЫ</w:t>
      </w:r>
    </w:p>
    <w:p w:rsidR="004A26A2" w:rsidRDefault="004A26A2" w:rsidP="001F110F">
      <w:pPr>
        <w:spacing w:after="0"/>
        <w:jc w:val="center"/>
        <w:rPr>
          <w:rFonts w:ascii="Times New Roman" w:eastAsia="Calibri" w:hAnsi="Times New Roman" w:cs="Times New Roman"/>
          <w:color w:val="000000"/>
          <w:sz w:val="28"/>
          <w:szCs w:val="28"/>
        </w:rPr>
      </w:pPr>
    </w:p>
    <w:p w:rsidR="001F110F" w:rsidRPr="001F110F" w:rsidRDefault="001F110F" w:rsidP="001F110F">
      <w:pPr>
        <w:spacing w:after="0"/>
        <w:jc w:val="center"/>
        <w:rPr>
          <w:rFonts w:ascii="Times New Roman" w:eastAsia="Calibri" w:hAnsi="Times New Roman" w:cs="Times New Roman"/>
          <w:color w:val="000000"/>
          <w:sz w:val="28"/>
          <w:szCs w:val="28"/>
        </w:rPr>
      </w:pPr>
      <w:r w:rsidRPr="001F110F">
        <w:rPr>
          <w:rFonts w:ascii="Times New Roman" w:eastAsia="Calibri" w:hAnsi="Times New Roman" w:cs="Times New Roman"/>
          <w:color w:val="000000"/>
          <w:sz w:val="28"/>
          <w:szCs w:val="28"/>
        </w:rPr>
        <w:t xml:space="preserve">Направление подготовки </w:t>
      </w:r>
    </w:p>
    <w:p w:rsidR="001F110F" w:rsidRPr="001F110F" w:rsidRDefault="001F110F" w:rsidP="001F110F">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38.03.0</w:t>
      </w:r>
      <w:r w:rsidR="00A20311">
        <w:rPr>
          <w:rFonts w:ascii="Times New Roman" w:eastAsia="Calibri" w:hAnsi="Times New Roman" w:cs="Times New Roman"/>
          <w:b/>
          <w:color w:val="000000"/>
          <w:sz w:val="28"/>
          <w:szCs w:val="28"/>
        </w:rPr>
        <w:t>5</w:t>
      </w:r>
      <w:r w:rsidRPr="001F110F">
        <w:rPr>
          <w:rFonts w:ascii="Times New Roman" w:eastAsia="Calibri" w:hAnsi="Times New Roman" w:cs="Times New Roman"/>
          <w:b/>
          <w:color w:val="000000"/>
          <w:sz w:val="28"/>
          <w:szCs w:val="28"/>
        </w:rPr>
        <w:t xml:space="preserve"> «</w:t>
      </w:r>
      <w:r w:rsidR="00A20311">
        <w:rPr>
          <w:rFonts w:ascii="Times New Roman" w:eastAsia="Calibri" w:hAnsi="Times New Roman" w:cs="Times New Roman"/>
          <w:b/>
          <w:color w:val="000000"/>
          <w:sz w:val="28"/>
          <w:szCs w:val="28"/>
        </w:rPr>
        <w:t>Бизнес-информатика</w:t>
      </w:r>
      <w:r w:rsidRPr="001F110F">
        <w:rPr>
          <w:rFonts w:ascii="Times New Roman" w:eastAsia="Calibri" w:hAnsi="Times New Roman" w:cs="Times New Roman"/>
          <w:b/>
          <w:color w:val="000000"/>
          <w:sz w:val="28"/>
          <w:szCs w:val="28"/>
        </w:rPr>
        <w:t>»</w:t>
      </w:r>
    </w:p>
    <w:p w:rsidR="001F110F" w:rsidRPr="001F110F" w:rsidRDefault="001F110F" w:rsidP="001F110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Pr="001F110F">
        <w:rPr>
          <w:rFonts w:ascii="Times New Roman" w:eastAsia="Calibri" w:hAnsi="Times New Roman" w:cs="Times New Roman"/>
          <w:sz w:val="28"/>
          <w:szCs w:val="28"/>
          <w:lang w:eastAsia="ru-RU"/>
        </w:rPr>
        <w:t>тепень выпускника</w:t>
      </w:r>
    </w:p>
    <w:p w:rsidR="001F110F" w:rsidRPr="001F110F" w:rsidRDefault="001F110F" w:rsidP="001F110F">
      <w:pPr>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бакалавр</w:t>
      </w:r>
    </w:p>
    <w:p w:rsidR="001F110F" w:rsidRDefault="001F110F" w:rsidP="001F110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46871" w:rsidRDefault="00546871" w:rsidP="001F110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03119" w:rsidRPr="001F110F" w:rsidRDefault="00603119" w:rsidP="001F110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1F110F" w:rsidRDefault="001F110F" w:rsidP="001F110F">
      <w:pPr>
        <w:autoSpaceDE w:val="0"/>
        <w:autoSpaceDN w:val="0"/>
        <w:adjustRightInd w:val="0"/>
        <w:spacing w:after="0" w:line="240" w:lineRule="auto"/>
        <w:jc w:val="right"/>
        <w:rPr>
          <w:rFonts w:ascii="Times New Roman" w:eastAsia="Calibri" w:hAnsi="Times New Roman" w:cs="Times New Roman"/>
          <w:color w:val="000000"/>
        </w:rPr>
      </w:pPr>
    </w:p>
    <w:p w:rsidR="001F110F" w:rsidRPr="00156C2D" w:rsidRDefault="001F110F" w:rsidP="001F110F">
      <w:pPr>
        <w:autoSpaceDE w:val="0"/>
        <w:autoSpaceDN w:val="0"/>
        <w:adjustRightInd w:val="0"/>
        <w:spacing w:after="0" w:line="240" w:lineRule="auto"/>
        <w:jc w:val="right"/>
        <w:rPr>
          <w:rFonts w:ascii="Times New Roman" w:eastAsia="Calibri" w:hAnsi="Times New Roman" w:cs="Times New Roman"/>
          <w:color w:val="000000"/>
          <w:sz w:val="28"/>
          <w:szCs w:val="28"/>
        </w:rPr>
      </w:pPr>
      <w:r w:rsidRPr="00156C2D">
        <w:rPr>
          <w:rFonts w:ascii="Times New Roman" w:eastAsia="Calibri" w:hAnsi="Times New Roman" w:cs="Times New Roman"/>
          <w:color w:val="000000"/>
          <w:sz w:val="28"/>
          <w:szCs w:val="28"/>
        </w:rPr>
        <w:t>Выполнил студент ____________________________</w:t>
      </w:r>
    </w:p>
    <w:p w:rsidR="001F110F" w:rsidRPr="00156C2D" w:rsidRDefault="001F110F" w:rsidP="001F110F">
      <w:pPr>
        <w:autoSpaceDE w:val="0"/>
        <w:autoSpaceDN w:val="0"/>
        <w:adjustRightInd w:val="0"/>
        <w:spacing w:after="0" w:line="240" w:lineRule="auto"/>
        <w:ind w:left="3119"/>
        <w:jc w:val="right"/>
        <w:rPr>
          <w:rFonts w:ascii="Times New Roman" w:eastAsia="Calibri" w:hAnsi="Times New Roman" w:cs="Times New Roman"/>
          <w:color w:val="000000"/>
          <w:sz w:val="20"/>
          <w:szCs w:val="20"/>
        </w:rPr>
      </w:pPr>
      <w:r w:rsidRPr="00156C2D">
        <w:rPr>
          <w:rFonts w:ascii="Times New Roman" w:eastAsia="Calibri" w:hAnsi="Times New Roman" w:cs="Times New Roman"/>
          <w:color w:val="000000"/>
          <w:sz w:val="20"/>
          <w:szCs w:val="20"/>
        </w:rPr>
        <w:t xml:space="preserve">                        ( фамилия, имя, отчество)</w:t>
      </w:r>
    </w:p>
    <w:p w:rsidR="001F110F" w:rsidRPr="00156C2D" w:rsidRDefault="001F110F" w:rsidP="001F110F">
      <w:pPr>
        <w:autoSpaceDE w:val="0"/>
        <w:autoSpaceDN w:val="0"/>
        <w:adjustRightInd w:val="0"/>
        <w:spacing w:after="0" w:line="240" w:lineRule="auto"/>
        <w:jc w:val="right"/>
        <w:rPr>
          <w:rFonts w:ascii="Times New Roman" w:eastAsia="Calibri" w:hAnsi="Times New Roman" w:cs="Times New Roman"/>
          <w:color w:val="000000"/>
          <w:sz w:val="28"/>
          <w:szCs w:val="28"/>
        </w:rPr>
      </w:pPr>
      <w:r w:rsidRPr="00156C2D">
        <w:rPr>
          <w:rFonts w:ascii="Times New Roman" w:eastAsia="Calibri" w:hAnsi="Times New Roman" w:cs="Times New Roman"/>
          <w:color w:val="000000"/>
          <w:sz w:val="28"/>
          <w:szCs w:val="28"/>
        </w:rPr>
        <w:t>Курс, № группы, ____________________</w:t>
      </w:r>
    </w:p>
    <w:p w:rsidR="001F110F" w:rsidRPr="00156C2D" w:rsidRDefault="001F110F" w:rsidP="001F110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F110F" w:rsidRPr="00156C2D" w:rsidRDefault="001F110F" w:rsidP="001F110F">
      <w:pPr>
        <w:spacing w:after="0" w:line="240" w:lineRule="auto"/>
        <w:jc w:val="right"/>
        <w:rPr>
          <w:rFonts w:ascii="Times New Roman" w:eastAsia="Calibri" w:hAnsi="Times New Roman" w:cs="Times New Roman"/>
          <w:color w:val="000000"/>
          <w:sz w:val="28"/>
          <w:szCs w:val="28"/>
        </w:rPr>
      </w:pPr>
      <w:r w:rsidRPr="00156C2D">
        <w:rPr>
          <w:rFonts w:ascii="Times New Roman" w:eastAsia="Calibri" w:hAnsi="Times New Roman" w:cs="Times New Roman"/>
          <w:color w:val="000000"/>
          <w:sz w:val="28"/>
          <w:szCs w:val="28"/>
        </w:rPr>
        <w:t xml:space="preserve">Руководитель </w:t>
      </w:r>
      <w:r w:rsidR="004A26A2" w:rsidRPr="00156C2D">
        <w:rPr>
          <w:rFonts w:ascii="Times New Roman" w:eastAsia="Calibri" w:hAnsi="Times New Roman" w:cs="Times New Roman"/>
          <w:color w:val="000000"/>
          <w:sz w:val="28"/>
          <w:szCs w:val="28"/>
        </w:rPr>
        <w:t>НИР</w:t>
      </w:r>
      <w:r w:rsidRPr="00156C2D">
        <w:rPr>
          <w:rFonts w:ascii="Times New Roman" w:eastAsia="Calibri" w:hAnsi="Times New Roman" w:cs="Times New Roman"/>
          <w:color w:val="000000"/>
          <w:sz w:val="28"/>
          <w:szCs w:val="28"/>
        </w:rPr>
        <w:t>_ ________________________</w:t>
      </w:r>
    </w:p>
    <w:p w:rsidR="001F110F" w:rsidRPr="00156C2D" w:rsidRDefault="001F110F" w:rsidP="001F110F">
      <w:pPr>
        <w:spacing w:after="0" w:line="240" w:lineRule="auto"/>
        <w:jc w:val="right"/>
        <w:rPr>
          <w:rFonts w:ascii="Times New Roman" w:eastAsia="Calibri" w:hAnsi="Times New Roman" w:cs="Times New Roman"/>
          <w:color w:val="000000"/>
          <w:sz w:val="20"/>
          <w:szCs w:val="20"/>
        </w:rPr>
      </w:pPr>
      <w:r w:rsidRPr="00156C2D">
        <w:rPr>
          <w:rFonts w:ascii="Times New Roman" w:eastAsia="Calibri" w:hAnsi="Times New Roman" w:cs="Times New Roman"/>
          <w:color w:val="000000"/>
          <w:sz w:val="20"/>
          <w:szCs w:val="20"/>
        </w:rPr>
        <w:t>(</w:t>
      </w:r>
      <w:proofErr w:type="spellStart"/>
      <w:r w:rsidRPr="00156C2D">
        <w:rPr>
          <w:rFonts w:ascii="Times New Roman" w:eastAsia="Calibri" w:hAnsi="Times New Roman" w:cs="Times New Roman"/>
          <w:color w:val="000000"/>
          <w:sz w:val="20"/>
          <w:szCs w:val="20"/>
        </w:rPr>
        <w:t>уч.степень</w:t>
      </w:r>
      <w:proofErr w:type="spellEnd"/>
      <w:r w:rsidRPr="00156C2D">
        <w:rPr>
          <w:rFonts w:ascii="Times New Roman" w:eastAsia="Calibri" w:hAnsi="Times New Roman" w:cs="Times New Roman"/>
          <w:color w:val="000000"/>
          <w:sz w:val="20"/>
          <w:szCs w:val="20"/>
        </w:rPr>
        <w:t xml:space="preserve">, </w:t>
      </w:r>
      <w:proofErr w:type="spellStart"/>
      <w:r w:rsidRPr="00156C2D">
        <w:rPr>
          <w:rFonts w:ascii="Times New Roman" w:eastAsia="Calibri" w:hAnsi="Times New Roman" w:cs="Times New Roman"/>
          <w:color w:val="000000"/>
          <w:sz w:val="20"/>
          <w:szCs w:val="20"/>
        </w:rPr>
        <w:t>уч.звание</w:t>
      </w:r>
      <w:proofErr w:type="spellEnd"/>
      <w:r w:rsidRPr="00156C2D">
        <w:rPr>
          <w:rFonts w:ascii="Times New Roman" w:eastAsia="Calibri" w:hAnsi="Times New Roman" w:cs="Times New Roman"/>
          <w:color w:val="000000"/>
          <w:sz w:val="20"/>
          <w:szCs w:val="20"/>
        </w:rPr>
        <w:t>, фамилия, имя, отчество)</w:t>
      </w:r>
    </w:p>
    <w:p w:rsidR="001F110F" w:rsidRPr="00156C2D" w:rsidRDefault="001F110F" w:rsidP="001F110F">
      <w:pPr>
        <w:spacing w:after="0" w:line="240" w:lineRule="auto"/>
        <w:jc w:val="right"/>
        <w:rPr>
          <w:rFonts w:ascii="Times New Roman" w:eastAsia="Calibri" w:hAnsi="Times New Roman" w:cs="Times New Roman"/>
          <w:color w:val="000000"/>
          <w:sz w:val="28"/>
          <w:szCs w:val="28"/>
        </w:rPr>
      </w:pPr>
    </w:p>
    <w:p w:rsidR="00156C2D" w:rsidRPr="00156C2D" w:rsidRDefault="00156C2D" w:rsidP="001F110F">
      <w:pPr>
        <w:spacing w:after="0" w:line="240" w:lineRule="auto"/>
        <w:jc w:val="right"/>
        <w:rPr>
          <w:rFonts w:ascii="Times New Roman" w:eastAsia="Calibri" w:hAnsi="Times New Roman" w:cs="Times New Roman"/>
          <w:color w:val="000000"/>
          <w:sz w:val="28"/>
          <w:szCs w:val="28"/>
        </w:rPr>
      </w:pPr>
    </w:p>
    <w:p w:rsidR="00156C2D" w:rsidRPr="00156C2D" w:rsidRDefault="00156C2D" w:rsidP="00156C2D">
      <w:pPr>
        <w:autoSpaceDE w:val="0"/>
        <w:autoSpaceDN w:val="0"/>
        <w:adjustRightInd w:val="0"/>
        <w:spacing w:after="0" w:line="240" w:lineRule="auto"/>
        <w:jc w:val="right"/>
        <w:rPr>
          <w:rFonts w:ascii="Times New Roman" w:eastAsia="Calibri" w:hAnsi="Times New Roman" w:cs="Times New Roman"/>
          <w:color w:val="000000"/>
          <w:sz w:val="28"/>
          <w:szCs w:val="28"/>
        </w:rPr>
      </w:pPr>
      <w:r w:rsidRPr="00156C2D">
        <w:rPr>
          <w:rFonts w:ascii="Times New Roman" w:eastAsia="Calibri" w:hAnsi="Times New Roman" w:cs="Times New Roman"/>
          <w:color w:val="000000"/>
          <w:sz w:val="28"/>
          <w:szCs w:val="28"/>
        </w:rPr>
        <w:t>Дата сдачи отчета:  «___» _________201 __ г.</w:t>
      </w:r>
    </w:p>
    <w:p w:rsidR="001F110F" w:rsidRPr="00156C2D" w:rsidRDefault="001F110F" w:rsidP="001F110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F110F" w:rsidRPr="00156C2D" w:rsidRDefault="001F110F" w:rsidP="001F110F">
      <w:pPr>
        <w:autoSpaceDE w:val="0"/>
        <w:autoSpaceDN w:val="0"/>
        <w:adjustRightInd w:val="0"/>
        <w:spacing w:after="0" w:line="240" w:lineRule="auto"/>
        <w:jc w:val="right"/>
        <w:rPr>
          <w:rFonts w:ascii="Times New Roman" w:eastAsia="Calibri" w:hAnsi="Times New Roman" w:cs="Times New Roman"/>
          <w:color w:val="000000"/>
          <w:sz w:val="28"/>
          <w:szCs w:val="28"/>
        </w:rPr>
      </w:pPr>
      <w:r w:rsidRPr="00156C2D">
        <w:rPr>
          <w:rFonts w:ascii="Times New Roman" w:eastAsia="Calibri" w:hAnsi="Times New Roman" w:cs="Times New Roman"/>
          <w:color w:val="000000"/>
          <w:sz w:val="28"/>
          <w:szCs w:val="28"/>
        </w:rPr>
        <w:t>Дата приема  отчета:  «___» ____201 __ г.</w:t>
      </w:r>
    </w:p>
    <w:p w:rsidR="001F110F" w:rsidRPr="00156C2D" w:rsidRDefault="001F110F" w:rsidP="001F110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F110F" w:rsidRPr="00156C2D" w:rsidRDefault="001F110F" w:rsidP="001F110F">
      <w:pPr>
        <w:autoSpaceDE w:val="0"/>
        <w:autoSpaceDN w:val="0"/>
        <w:adjustRightInd w:val="0"/>
        <w:jc w:val="right"/>
        <w:rPr>
          <w:rFonts w:ascii="Calibri" w:eastAsia="Calibri" w:hAnsi="Calibri" w:cs="Times New Roman"/>
          <w:color w:val="000000"/>
          <w:sz w:val="28"/>
          <w:szCs w:val="28"/>
        </w:rPr>
      </w:pPr>
      <w:r w:rsidRPr="00156C2D">
        <w:rPr>
          <w:rFonts w:ascii="Times New Roman" w:eastAsia="Calibri" w:hAnsi="Times New Roman" w:cs="Times New Roman"/>
          <w:color w:val="000000"/>
          <w:sz w:val="28"/>
          <w:szCs w:val="28"/>
        </w:rPr>
        <w:t>Оценка ____</w:t>
      </w:r>
      <w:r w:rsidRPr="00156C2D">
        <w:rPr>
          <w:rFonts w:ascii="Calibri" w:eastAsia="Calibri" w:hAnsi="Calibri" w:cs="Times New Roman"/>
          <w:color w:val="000000"/>
          <w:sz w:val="28"/>
          <w:szCs w:val="28"/>
        </w:rPr>
        <w:t>_____________</w:t>
      </w:r>
    </w:p>
    <w:p w:rsidR="001F110F" w:rsidRPr="00156C2D" w:rsidRDefault="001F110F" w:rsidP="001F110F">
      <w:pPr>
        <w:autoSpaceDE w:val="0"/>
        <w:autoSpaceDN w:val="0"/>
        <w:adjustRightInd w:val="0"/>
        <w:spacing w:after="0" w:line="240" w:lineRule="auto"/>
        <w:jc w:val="right"/>
        <w:rPr>
          <w:rFonts w:ascii="Times New Roman" w:eastAsia="Calibri" w:hAnsi="Times New Roman" w:cs="Times New Roman"/>
          <w:color w:val="000000"/>
          <w:sz w:val="28"/>
          <w:szCs w:val="28"/>
        </w:rPr>
      </w:pPr>
      <w:r w:rsidRPr="00156C2D">
        <w:rPr>
          <w:rFonts w:ascii="Times New Roman" w:eastAsia="Calibri" w:hAnsi="Times New Roman" w:cs="Times New Roman"/>
          <w:color w:val="000000"/>
          <w:sz w:val="28"/>
          <w:szCs w:val="28"/>
        </w:rPr>
        <w:t xml:space="preserve">Подпись руководителя </w:t>
      </w:r>
      <w:r w:rsidR="004A26A2" w:rsidRPr="00156C2D">
        <w:rPr>
          <w:rFonts w:ascii="Times New Roman" w:eastAsia="Calibri" w:hAnsi="Times New Roman" w:cs="Times New Roman"/>
          <w:color w:val="000000"/>
          <w:sz w:val="28"/>
          <w:szCs w:val="28"/>
        </w:rPr>
        <w:t>НИР</w:t>
      </w:r>
      <w:r w:rsidRPr="00156C2D">
        <w:rPr>
          <w:rFonts w:ascii="Times New Roman" w:eastAsia="Calibri" w:hAnsi="Times New Roman" w:cs="Times New Roman"/>
          <w:color w:val="000000"/>
          <w:sz w:val="28"/>
          <w:szCs w:val="28"/>
        </w:rPr>
        <w:t xml:space="preserve">__________________ </w:t>
      </w:r>
    </w:p>
    <w:p w:rsidR="001F110F" w:rsidRPr="00156C2D" w:rsidRDefault="001F110F" w:rsidP="001F110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F110F" w:rsidRPr="00156C2D" w:rsidRDefault="001F110F" w:rsidP="001F110F">
      <w:pPr>
        <w:autoSpaceDE w:val="0"/>
        <w:autoSpaceDN w:val="0"/>
        <w:adjustRightInd w:val="0"/>
        <w:spacing w:after="0" w:line="240" w:lineRule="auto"/>
        <w:jc w:val="right"/>
        <w:rPr>
          <w:rFonts w:ascii="Times New Roman" w:eastAsia="Calibri" w:hAnsi="Times New Roman" w:cs="Times New Roman"/>
          <w:color w:val="000000"/>
          <w:sz w:val="28"/>
          <w:szCs w:val="28"/>
        </w:rPr>
      </w:pPr>
      <w:r w:rsidRPr="00156C2D">
        <w:rPr>
          <w:rFonts w:ascii="Times New Roman" w:eastAsia="Calibri" w:hAnsi="Times New Roman" w:cs="Times New Roman"/>
          <w:color w:val="000000"/>
          <w:sz w:val="28"/>
          <w:szCs w:val="28"/>
        </w:rPr>
        <w:t>Дата приема  зачета  «___» ____201 __ г.</w:t>
      </w:r>
    </w:p>
    <w:p w:rsidR="001F110F" w:rsidRDefault="001F110F" w:rsidP="001F110F">
      <w:pPr>
        <w:jc w:val="right"/>
        <w:rPr>
          <w:rFonts w:ascii="Times New Roman" w:eastAsia="Calibri" w:hAnsi="Times New Roman" w:cs="Times New Roman"/>
          <w:color w:val="000000"/>
          <w:sz w:val="28"/>
          <w:szCs w:val="28"/>
        </w:rPr>
      </w:pPr>
    </w:p>
    <w:p w:rsidR="00156C2D" w:rsidRPr="001F110F" w:rsidRDefault="00156C2D" w:rsidP="001F110F">
      <w:pPr>
        <w:jc w:val="right"/>
        <w:rPr>
          <w:rFonts w:ascii="Times New Roman" w:eastAsia="Calibri" w:hAnsi="Times New Roman" w:cs="Times New Roman"/>
          <w:color w:val="000000"/>
          <w:sz w:val="28"/>
          <w:szCs w:val="28"/>
        </w:rPr>
      </w:pPr>
    </w:p>
    <w:p w:rsidR="001F110F" w:rsidRPr="00B031EF" w:rsidRDefault="001F110F" w:rsidP="00B031EF">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Смоленск</w:t>
      </w:r>
      <w:r w:rsidRPr="001F110F">
        <w:rPr>
          <w:rFonts w:ascii="Times New Roman" w:eastAsia="Calibri" w:hAnsi="Times New Roman" w:cs="Times New Roman"/>
          <w:color w:val="000000"/>
          <w:sz w:val="28"/>
          <w:szCs w:val="28"/>
        </w:rPr>
        <w:t>, 201…</w:t>
      </w:r>
      <w:r>
        <w:rPr>
          <w:rFonts w:ascii="Times New Roman" w:eastAsia="Calibri" w:hAnsi="Times New Roman" w:cs="Times New Roman"/>
          <w:color w:val="000000"/>
          <w:sz w:val="28"/>
          <w:szCs w:val="28"/>
        </w:rPr>
        <w:t xml:space="preserve"> г.</w:t>
      </w:r>
    </w:p>
    <w:p w:rsidR="001F110F" w:rsidRPr="00EC0B33" w:rsidRDefault="001F110F">
      <w:pPr>
        <w:spacing w:after="0" w:line="240" w:lineRule="auto"/>
        <w:ind w:firstLine="720"/>
        <w:jc w:val="both"/>
        <w:rPr>
          <w:rFonts w:ascii="Times New Roman" w:hAnsi="Times New Roman" w:cs="Times New Roman"/>
          <w:sz w:val="28"/>
          <w:szCs w:val="28"/>
        </w:rPr>
      </w:pPr>
    </w:p>
    <w:sectPr w:rsidR="001F110F" w:rsidRPr="00EC0B33" w:rsidSect="001F110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8E6" w:rsidRDefault="000148E6" w:rsidP="001F110F">
      <w:pPr>
        <w:spacing w:after="0" w:line="240" w:lineRule="auto"/>
      </w:pPr>
      <w:r>
        <w:separator/>
      </w:r>
    </w:p>
  </w:endnote>
  <w:endnote w:type="continuationSeparator" w:id="1">
    <w:p w:rsidR="000148E6" w:rsidRDefault="000148E6" w:rsidP="001F1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33277"/>
      <w:docPartObj>
        <w:docPartGallery w:val="Page Numbers (Bottom of Page)"/>
        <w:docPartUnique/>
      </w:docPartObj>
    </w:sdtPr>
    <w:sdtEndPr>
      <w:rPr>
        <w:rFonts w:ascii="Times New Roman" w:hAnsi="Times New Roman" w:cs="Times New Roman"/>
        <w:sz w:val="24"/>
      </w:rPr>
    </w:sdtEndPr>
    <w:sdtContent>
      <w:p w:rsidR="00CF0C0B" w:rsidRPr="001F110F" w:rsidRDefault="000E1157" w:rsidP="005B1B32">
        <w:pPr>
          <w:pStyle w:val="a9"/>
          <w:jc w:val="center"/>
          <w:rPr>
            <w:rFonts w:ascii="Times New Roman" w:hAnsi="Times New Roman" w:cs="Times New Roman"/>
            <w:sz w:val="24"/>
          </w:rPr>
        </w:pPr>
        <w:r w:rsidRPr="001F110F">
          <w:rPr>
            <w:rFonts w:ascii="Times New Roman" w:hAnsi="Times New Roman" w:cs="Times New Roman"/>
            <w:sz w:val="24"/>
          </w:rPr>
          <w:fldChar w:fldCharType="begin"/>
        </w:r>
        <w:r w:rsidR="00CF0C0B" w:rsidRPr="001F110F">
          <w:rPr>
            <w:rFonts w:ascii="Times New Roman" w:hAnsi="Times New Roman" w:cs="Times New Roman"/>
            <w:sz w:val="24"/>
          </w:rPr>
          <w:instrText>PAGE   \* MERGEFORMAT</w:instrText>
        </w:r>
        <w:r w:rsidRPr="001F110F">
          <w:rPr>
            <w:rFonts w:ascii="Times New Roman" w:hAnsi="Times New Roman" w:cs="Times New Roman"/>
            <w:sz w:val="24"/>
          </w:rPr>
          <w:fldChar w:fldCharType="separate"/>
        </w:r>
        <w:r w:rsidR="00C75426">
          <w:rPr>
            <w:rFonts w:ascii="Times New Roman" w:hAnsi="Times New Roman" w:cs="Times New Roman"/>
            <w:noProof/>
            <w:sz w:val="24"/>
          </w:rPr>
          <w:t>24</w:t>
        </w:r>
        <w:r w:rsidRPr="001F110F">
          <w:rPr>
            <w:rFonts w:ascii="Times New Roman" w:hAnsi="Times New Roman" w:cs="Times New Roman"/>
            <w:sz w:val="24"/>
          </w:rPr>
          <w:fldChar w:fldCharType="end"/>
        </w:r>
      </w:p>
    </w:sdtContent>
  </w:sdt>
  <w:p w:rsidR="00CF0C0B" w:rsidRDefault="00CF0C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8E6" w:rsidRDefault="000148E6" w:rsidP="001F110F">
      <w:pPr>
        <w:spacing w:after="0" w:line="240" w:lineRule="auto"/>
      </w:pPr>
      <w:r>
        <w:separator/>
      </w:r>
    </w:p>
  </w:footnote>
  <w:footnote w:type="continuationSeparator" w:id="1">
    <w:p w:rsidR="000148E6" w:rsidRDefault="000148E6" w:rsidP="001F1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464"/>
    <w:multiLevelType w:val="hybridMultilevel"/>
    <w:tmpl w:val="E1FE48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ABF6702"/>
    <w:multiLevelType w:val="hybridMultilevel"/>
    <w:tmpl w:val="0B60AD6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0DFE0067"/>
    <w:multiLevelType w:val="hybridMultilevel"/>
    <w:tmpl w:val="4060F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DD40B3"/>
    <w:multiLevelType w:val="hybridMultilevel"/>
    <w:tmpl w:val="AC04B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A60F41"/>
    <w:multiLevelType w:val="hybridMultilevel"/>
    <w:tmpl w:val="02E4570A"/>
    <w:lvl w:ilvl="0" w:tplc="D7349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E6246D"/>
    <w:multiLevelType w:val="hybridMultilevel"/>
    <w:tmpl w:val="1F7A0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F24677"/>
    <w:multiLevelType w:val="multilevel"/>
    <w:tmpl w:val="7E68F25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596B58"/>
    <w:multiLevelType w:val="hybridMultilevel"/>
    <w:tmpl w:val="D35ABE38"/>
    <w:lvl w:ilvl="0" w:tplc="04190001">
      <w:start w:val="1"/>
      <w:numFmt w:val="bullet"/>
      <w:lvlText w:val=""/>
      <w:lvlJc w:val="left"/>
      <w:pPr>
        <w:ind w:left="720" w:hanging="360"/>
      </w:pPr>
      <w:rPr>
        <w:rFonts w:ascii="Symbol" w:hAnsi="Symbol" w:hint="default"/>
      </w:rPr>
    </w:lvl>
    <w:lvl w:ilvl="1" w:tplc="0E029EEA">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6F24A9"/>
    <w:multiLevelType w:val="hybridMultilevel"/>
    <w:tmpl w:val="573855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5A827A1"/>
    <w:multiLevelType w:val="multilevel"/>
    <w:tmpl w:val="24D677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680381"/>
    <w:multiLevelType w:val="hybridMultilevel"/>
    <w:tmpl w:val="42FE6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6982132"/>
    <w:multiLevelType w:val="multilevel"/>
    <w:tmpl w:val="D28CCE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sz w:val="22"/>
      </w:rPr>
    </w:lvl>
    <w:lvl w:ilvl="2">
      <w:start w:val="1"/>
      <w:numFmt w:val="decimal"/>
      <w:isLgl/>
      <w:lvlText w:val="%1.%2.%3."/>
      <w:lvlJc w:val="left"/>
      <w:pPr>
        <w:ind w:left="1080" w:hanging="720"/>
      </w:pPr>
      <w:rPr>
        <w:rFonts w:eastAsia="Calibri" w:hint="default"/>
        <w:sz w:val="22"/>
      </w:rPr>
    </w:lvl>
    <w:lvl w:ilvl="3">
      <w:start w:val="1"/>
      <w:numFmt w:val="decimal"/>
      <w:isLgl/>
      <w:lvlText w:val="%1.%2.%3.%4."/>
      <w:lvlJc w:val="left"/>
      <w:pPr>
        <w:ind w:left="1080" w:hanging="720"/>
      </w:pPr>
      <w:rPr>
        <w:rFonts w:eastAsia="Calibri" w:hint="default"/>
        <w:sz w:val="22"/>
      </w:rPr>
    </w:lvl>
    <w:lvl w:ilvl="4">
      <w:start w:val="1"/>
      <w:numFmt w:val="decimal"/>
      <w:isLgl/>
      <w:lvlText w:val="%1.%2.%3.%4.%5."/>
      <w:lvlJc w:val="left"/>
      <w:pPr>
        <w:ind w:left="1440" w:hanging="1080"/>
      </w:pPr>
      <w:rPr>
        <w:rFonts w:eastAsia="Calibri" w:hint="default"/>
        <w:sz w:val="22"/>
      </w:rPr>
    </w:lvl>
    <w:lvl w:ilvl="5">
      <w:start w:val="1"/>
      <w:numFmt w:val="decimal"/>
      <w:isLgl/>
      <w:lvlText w:val="%1.%2.%3.%4.%5.%6."/>
      <w:lvlJc w:val="left"/>
      <w:pPr>
        <w:ind w:left="1440" w:hanging="1080"/>
      </w:pPr>
      <w:rPr>
        <w:rFonts w:eastAsia="Calibri" w:hint="default"/>
        <w:sz w:val="22"/>
      </w:rPr>
    </w:lvl>
    <w:lvl w:ilvl="6">
      <w:start w:val="1"/>
      <w:numFmt w:val="decimal"/>
      <w:isLgl/>
      <w:lvlText w:val="%1.%2.%3.%4.%5.%6.%7."/>
      <w:lvlJc w:val="left"/>
      <w:pPr>
        <w:ind w:left="1800" w:hanging="1440"/>
      </w:pPr>
      <w:rPr>
        <w:rFonts w:eastAsia="Calibri" w:hint="default"/>
        <w:sz w:val="22"/>
      </w:rPr>
    </w:lvl>
    <w:lvl w:ilvl="7">
      <w:start w:val="1"/>
      <w:numFmt w:val="decimal"/>
      <w:isLgl/>
      <w:lvlText w:val="%1.%2.%3.%4.%5.%6.%7.%8."/>
      <w:lvlJc w:val="left"/>
      <w:pPr>
        <w:ind w:left="1800" w:hanging="1440"/>
      </w:pPr>
      <w:rPr>
        <w:rFonts w:eastAsia="Calibri" w:hint="default"/>
        <w:sz w:val="22"/>
      </w:rPr>
    </w:lvl>
    <w:lvl w:ilvl="8">
      <w:start w:val="1"/>
      <w:numFmt w:val="decimal"/>
      <w:isLgl/>
      <w:lvlText w:val="%1.%2.%3.%4.%5.%6.%7.%8.%9."/>
      <w:lvlJc w:val="left"/>
      <w:pPr>
        <w:ind w:left="2160" w:hanging="1800"/>
      </w:pPr>
      <w:rPr>
        <w:rFonts w:eastAsia="Calibri" w:hint="default"/>
        <w:sz w:val="22"/>
      </w:rPr>
    </w:lvl>
  </w:abstractNum>
  <w:abstractNum w:abstractNumId="12">
    <w:nsid w:val="36DF4296"/>
    <w:multiLevelType w:val="hybridMultilevel"/>
    <w:tmpl w:val="B9C2E0C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F5688F"/>
    <w:multiLevelType w:val="hybridMultilevel"/>
    <w:tmpl w:val="FFA2B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5F4460"/>
    <w:multiLevelType w:val="hybridMultilevel"/>
    <w:tmpl w:val="A19C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A42A4"/>
    <w:multiLevelType w:val="hybridMultilevel"/>
    <w:tmpl w:val="87426188"/>
    <w:lvl w:ilvl="0" w:tplc="C37CF8F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981685"/>
    <w:multiLevelType w:val="hybridMultilevel"/>
    <w:tmpl w:val="33FC9E3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4A393227"/>
    <w:multiLevelType w:val="multilevel"/>
    <w:tmpl w:val="39E8D7BA"/>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4B070851"/>
    <w:multiLevelType w:val="hybridMultilevel"/>
    <w:tmpl w:val="5E1CD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3D2BD4"/>
    <w:multiLevelType w:val="hybridMultilevel"/>
    <w:tmpl w:val="4992E7B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50895FAE"/>
    <w:multiLevelType w:val="multilevel"/>
    <w:tmpl w:val="39E8D7BA"/>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nsid w:val="50B33333"/>
    <w:multiLevelType w:val="hybridMultilevel"/>
    <w:tmpl w:val="C6DA25F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54F6F"/>
    <w:multiLevelType w:val="hybridMultilevel"/>
    <w:tmpl w:val="3232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105F8"/>
    <w:multiLevelType w:val="hybridMultilevel"/>
    <w:tmpl w:val="4C64F10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57010DC0"/>
    <w:multiLevelType w:val="hybridMultilevel"/>
    <w:tmpl w:val="71ECC85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nsid w:val="5A9B3ACF"/>
    <w:multiLevelType w:val="hybridMultilevel"/>
    <w:tmpl w:val="B56459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C6D7C1B"/>
    <w:multiLevelType w:val="hybridMultilevel"/>
    <w:tmpl w:val="B9C2E0C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BB374A3"/>
    <w:multiLevelType w:val="hybridMultilevel"/>
    <w:tmpl w:val="ABD6C3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C9C77DD"/>
    <w:multiLevelType w:val="hybridMultilevel"/>
    <w:tmpl w:val="42564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7E4223"/>
    <w:multiLevelType w:val="hybridMultilevel"/>
    <w:tmpl w:val="33FC9E3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7117571A"/>
    <w:multiLevelType w:val="multilevel"/>
    <w:tmpl w:val="A10E45E8"/>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nsid w:val="736A7A30"/>
    <w:multiLevelType w:val="hybridMultilevel"/>
    <w:tmpl w:val="86D29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3C3E09"/>
    <w:multiLevelType w:val="hybridMultilevel"/>
    <w:tmpl w:val="1B94588E"/>
    <w:lvl w:ilvl="0" w:tplc="7E5AE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2"/>
  </w:num>
  <w:num w:numId="4">
    <w:abstractNumId w:val="24"/>
  </w:num>
  <w:num w:numId="5">
    <w:abstractNumId w:val="25"/>
  </w:num>
  <w:num w:numId="6">
    <w:abstractNumId w:val="1"/>
  </w:num>
  <w:num w:numId="7">
    <w:abstractNumId w:val="7"/>
  </w:num>
  <w:num w:numId="8">
    <w:abstractNumId w:val="14"/>
  </w:num>
  <w:num w:numId="9">
    <w:abstractNumId w:val="2"/>
  </w:num>
  <w:num w:numId="10">
    <w:abstractNumId w:val="23"/>
  </w:num>
  <w:num w:numId="11">
    <w:abstractNumId w:val="0"/>
  </w:num>
  <w:num w:numId="12">
    <w:abstractNumId w:val="21"/>
  </w:num>
  <w:num w:numId="13">
    <w:abstractNumId w:val="5"/>
  </w:num>
  <w:num w:numId="14">
    <w:abstractNumId w:val="31"/>
  </w:num>
  <w:num w:numId="15">
    <w:abstractNumId w:val="27"/>
  </w:num>
  <w:num w:numId="16">
    <w:abstractNumId w:val="6"/>
  </w:num>
  <w:num w:numId="17">
    <w:abstractNumId w:val="28"/>
  </w:num>
  <w:num w:numId="18">
    <w:abstractNumId w:val="10"/>
  </w:num>
  <w:num w:numId="19">
    <w:abstractNumId w:val="15"/>
  </w:num>
  <w:num w:numId="20">
    <w:abstractNumId w:val="11"/>
  </w:num>
  <w:num w:numId="21">
    <w:abstractNumId w:val="32"/>
  </w:num>
  <w:num w:numId="22">
    <w:abstractNumId w:val="13"/>
  </w:num>
  <w:num w:numId="23">
    <w:abstractNumId w:val="26"/>
  </w:num>
  <w:num w:numId="24">
    <w:abstractNumId w:val="12"/>
  </w:num>
  <w:num w:numId="25">
    <w:abstractNumId w:val="4"/>
  </w:num>
  <w:num w:numId="26">
    <w:abstractNumId w:val="17"/>
  </w:num>
  <w:num w:numId="27">
    <w:abstractNumId w:val="30"/>
  </w:num>
  <w:num w:numId="28">
    <w:abstractNumId w:val="16"/>
  </w:num>
  <w:num w:numId="29">
    <w:abstractNumId w:val="8"/>
  </w:num>
  <w:num w:numId="30">
    <w:abstractNumId w:val="29"/>
  </w:num>
  <w:num w:numId="31">
    <w:abstractNumId w:val="20"/>
  </w:num>
  <w:num w:numId="32">
    <w:abstractNumId w:val="3"/>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3D63BA"/>
    <w:rsid w:val="00001145"/>
    <w:rsid w:val="00010532"/>
    <w:rsid w:val="00011B5A"/>
    <w:rsid w:val="000129E4"/>
    <w:rsid w:val="000148E6"/>
    <w:rsid w:val="000268B3"/>
    <w:rsid w:val="00030956"/>
    <w:rsid w:val="00030BEF"/>
    <w:rsid w:val="00031B54"/>
    <w:rsid w:val="00036846"/>
    <w:rsid w:val="00047BD6"/>
    <w:rsid w:val="0006419B"/>
    <w:rsid w:val="00065854"/>
    <w:rsid w:val="000735F2"/>
    <w:rsid w:val="0007639D"/>
    <w:rsid w:val="00080DBF"/>
    <w:rsid w:val="00084366"/>
    <w:rsid w:val="00087633"/>
    <w:rsid w:val="000A08FA"/>
    <w:rsid w:val="000A33B4"/>
    <w:rsid w:val="000A494A"/>
    <w:rsid w:val="000B069C"/>
    <w:rsid w:val="000B2BE8"/>
    <w:rsid w:val="000B47FE"/>
    <w:rsid w:val="000E1157"/>
    <w:rsid w:val="000F0F8D"/>
    <w:rsid w:val="000F1172"/>
    <w:rsid w:val="000F3A41"/>
    <w:rsid w:val="001004A4"/>
    <w:rsid w:val="00102D13"/>
    <w:rsid w:val="00117E15"/>
    <w:rsid w:val="00123F88"/>
    <w:rsid w:val="00156C2D"/>
    <w:rsid w:val="00171A0F"/>
    <w:rsid w:val="001773C5"/>
    <w:rsid w:val="0018647E"/>
    <w:rsid w:val="001B28F0"/>
    <w:rsid w:val="001C3D98"/>
    <w:rsid w:val="001D5D6D"/>
    <w:rsid w:val="001F110F"/>
    <w:rsid w:val="0020208F"/>
    <w:rsid w:val="00205E25"/>
    <w:rsid w:val="00212491"/>
    <w:rsid w:val="00213ACA"/>
    <w:rsid w:val="00224C45"/>
    <w:rsid w:val="00233328"/>
    <w:rsid w:val="0023412A"/>
    <w:rsid w:val="002559FE"/>
    <w:rsid w:val="00261C9A"/>
    <w:rsid w:val="002702DE"/>
    <w:rsid w:val="0027702F"/>
    <w:rsid w:val="00286E48"/>
    <w:rsid w:val="00290983"/>
    <w:rsid w:val="002A2007"/>
    <w:rsid w:val="002A6C6F"/>
    <w:rsid w:val="002B2F19"/>
    <w:rsid w:val="002B63D3"/>
    <w:rsid w:val="002D7727"/>
    <w:rsid w:val="002E1108"/>
    <w:rsid w:val="002F12A1"/>
    <w:rsid w:val="002F31B5"/>
    <w:rsid w:val="002F7E97"/>
    <w:rsid w:val="00304F8C"/>
    <w:rsid w:val="0032060B"/>
    <w:rsid w:val="003363A7"/>
    <w:rsid w:val="00336725"/>
    <w:rsid w:val="00361B9C"/>
    <w:rsid w:val="003856DC"/>
    <w:rsid w:val="00391D67"/>
    <w:rsid w:val="003B2C05"/>
    <w:rsid w:val="003B50B5"/>
    <w:rsid w:val="003B5C69"/>
    <w:rsid w:val="003C46ED"/>
    <w:rsid w:val="003D63BA"/>
    <w:rsid w:val="003E2C67"/>
    <w:rsid w:val="003E3E82"/>
    <w:rsid w:val="003E5749"/>
    <w:rsid w:val="003F7F6D"/>
    <w:rsid w:val="00402984"/>
    <w:rsid w:val="004070EA"/>
    <w:rsid w:val="004262F9"/>
    <w:rsid w:val="00430EC4"/>
    <w:rsid w:val="00432AA2"/>
    <w:rsid w:val="00443BDC"/>
    <w:rsid w:val="004441E8"/>
    <w:rsid w:val="0044425C"/>
    <w:rsid w:val="00447295"/>
    <w:rsid w:val="004653DC"/>
    <w:rsid w:val="00467B62"/>
    <w:rsid w:val="00467E1F"/>
    <w:rsid w:val="00487EF7"/>
    <w:rsid w:val="0049230C"/>
    <w:rsid w:val="004940A2"/>
    <w:rsid w:val="004A0D6A"/>
    <w:rsid w:val="004A26A2"/>
    <w:rsid w:val="004B3C59"/>
    <w:rsid w:val="004C1FD5"/>
    <w:rsid w:val="004C3AA3"/>
    <w:rsid w:val="004D5E6A"/>
    <w:rsid w:val="004D6D8B"/>
    <w:rsid w:val="004E24D4"/>
    <w:rsid w:val="0050377F"/>
    <w:rsid w:val="0051004B"/>
    <w:rsid w:val="005306EC"/>
    <w:rsid w:val="00535166"/>
    <w:rsid w:val="00546871"/>
    <w:rsid w:val="00547424"/>
    <w:rsid w:val="005534EA"/>
    <w:rsid w:val="0057642D"/>
    <w:rsid w:val="00585E41"/>
    <w:rsid w:val="005A05E7"/>
    <w:rsid w:val="005A0C70"/>
    <w:rsid w:val="005B0A4D"/>
    <w:rsid w:val="005B140C"/>
    <w:rsid w:val="005B1AC7"/>
    <w:rsid w:val="005B1B32"/>
    <w:rsid w:val="005B2C44"/>
    <w:rsid w:val="005B3071"/>
    <w:rsid w:val="005B59FE"/>
    <w:rsid w:val="005B7C0B"/>
    <w:rsid w:val="005C35D8"/>
    <w:rsid w:val="005D0692"/>
    <w:rsid w:val="005D07BE"/>
    <w:rsid w:val="005D1973"/>
    <w:rsid w:val="005D2DC3"/>
    <w:rsid w:val="005D32BA"/>
    <w:rsid w:val="005D3897"/>
    <w:rsid w:val="005E185D"/>
    <w:rsid w:val="005E70C2"/>
    <w:rsid w:val="005F6E80"/>
    <w:rsid w:val="00603119"/>
    <w:rsid w:val="006333AA"/>
    <w:rsid w:val="00645D79"/>
    <w:rsid w:val="00647044"/>
    <w:rsid w:val="0065175A"/>
    <w:rsid w:val="006520FD"/>
    <w:rsid w:val="00661F86"/>
    <w:rsid w:val="00670A2B"/>
    <w:rsid w:val="006758E0"/>
    <w:rsid w:val="00685CD2"/>
    <w:rsid w:val="006A12DC"/>
    <w:rsid w:val="006A3B6C"/>
    <w:rsid w:val="006B5DDF"/>
    <w:rsid w:val="006B77D8"/>
    <w:rsid w:val="006C65C2"/>
    <w:rsid w:val="006D4474"/>
    <w:rsid w:val="006E05F6"/>
    <w:rsid w:val="006E3B6B"/>
    <w:rsid w:val="006E7224"/>
    <w:rsid w:val="006F7E95"/>
    <w:rsid w:val="00727AF7"/>
    <w:rsid w:val="00734B12"/>
    <w:rsid w:val="00740A12"/>
    <w:rsid w:val="00740ED3"/>
    <w:rsid w:val="0077405F"/>
    <w:rsid w:val="0078057A"/>
    <w:rsid w:val="00782338"/>
    <w:rsid w:val="007901C4"/>
    <w:rsid w:val="007923C7"/>
    <w:rsid w:val="007B1F9C"/>
    <w:rsid w:val="007B298E"/>
    <w:rsid w:val="007B65F9"/>
    <w:rsid w:val="007C089C"/>
    <w:rsid w:val="007C1B45"/>
    <w:rsid w:val="007C4337"/>
    <w:rsid w:val="007C78FF"/>
    <w:rsid w:val="007C7CB8"/>
    <w:rsid w:val="007D7637"/>
    <w:rsid w:val="007F0278"/>
    <w:rsid w:val="007F427F"/>
    <w:rsid w:val="007F43B8"/>
    <w:rsid w:val="007F791F"/>
    <w:rsid w:val="008151CB"/>
    <w:rsid w:val="00831100"/>
    <w:rsid w:val="008365BB"/>
    <w:rsid w:val="00843331"/>
    <w:rsid w:val="00844697"/>
    <w:rsid w:val="00847D50"/>
    <w:rsid w:val="0085538F"/>
    <w:rsid w:val="00857DA9"/>
    <w:rsid w:val="00871049"/>
    <w:rsid w:val="00895982"/>
    <w:rsid w:val="008A4C58"/>
    <w:rsid w:val="008B06BA"/>
    <w:rsid w:val="008B0E82"/>
    <w:rsid w:val="008B3A5E"/>
    <w:rsid w:val="008B7F06"/>
    <w:rsid w:val="008C79AF"/>
    <w:rsid w:val="008D2201"/>
    <w:rsid w:val="008E3C74"/>
    <w:rsid w:val="008E5FF8"/>
    <w:rsid w:val="008E7441"/>
    <w:rsid w:val="008F5805"/>
    <w:rsid w:val="009072E1"/>
    <w:rsid w:val="00914A17"/>
    <w:rsid w:val="00917D75"/>
    <w:rsid w:val="00930C46"/>
    <w:rsid w:val="00932F21"/>
    <w:rsid w:val="00940716"/>
    <w:rsid w:val="0094509F"/>
    <w:rsid w:val="00945F75"/>
    <w:rsid w:val="00946A16"/>
    <w:rsid w:val="00962496"/>
    <w:rsid w:val="00966373"/>
    <w:rsid w:val="00971D91"/>
    <w:rsid w:val="009762A5"/>
    <w:rsid w:val="009B1867"/>
    <w:rsid w:val="009B29DE"/>
    <w:rsid w:val="009C18FE"/>
    <w:rsid w:val="009C4266"/>
    <w:rsid w:val="009C4FDE"/>
    <w:rsid w:val="009E5425"/>
    <w:rsid w:val="00A05CD4"/>
    <w:rsid w:val="00A06495"/>
    <w:rsid w:val="00A1277A"/>
    <w:rsid w:val="00A20311"/>
    <w:rsid w:val="00A22C30"/>
    <w:rsid w:val="00A26644"/>
    <w:rsid w:val="00A26731"/>
    <w:rsid w:val="00A27D0B"/>
    <w:rsid w:val="00A33557"/>
    <w:rsid w:val="00A47A56"/>
    <w:rsid w:val="00A6233C"/>
    <w:rsid w:val="00A624E1"/>
    <w:rsid w:val="00A80FBA"/>
    <w:rsid w:val="00A815D7"/>
    <w:rsid w:val="00A879C9"/>
    <w:rsid w:val="00A90D69"/>
    <w:rsid w:val="00A94341"/>
    <w:rsid w:val="00A95AA4"/>
    <w:rsid w:val="00A96507"/>
    <w:rsid w:val="00AC37FE"/>
    <w:rsid w:val="00AD3424"/>
    <w:rsid w:val="00AE2E43"/>
    <w:rsid w:val="00AE593F"/>
    <w:rsid w:val="00AE7964"/>
    <w:rsid w:val="00B031EF"/>
    <w:rsid w:val="00B06CA5"/>
    <w:rsid w:val="00B13107"/>
    <w:rsid w:val="00B143CE"/>
    <w:rsid w:val="00B3373B"/>
    <w:rsid w:val="00B35532"/>
    <w:rsid w:val="00B801F8"/>
    <w:rsid w:val="00B84F9A"/>
    <w:rsid w:val="00B94C25"/>
    <w:rsid w:val="00B94CC1"/>
    <w:rsid w:val="00B969BB"/>
    <w:rsid w:val="00B97128"/>
    <w:rsid w:val="00BA33F4"/>
    <w:rsid w:val="00BA6DC2"/>
    <w:rsid w:val="00BB2B62"/>
    <w:rsid w:val="00BC0694"/>
    <w:rsid w:val="00BC22F0"/>
    <w:rsid w:val="00BC6CF1"/>
    <w:rsid w:val="00BD0052"/>
    <w:rsid w:val="00BD0E6A"/>
    <w:rsid w:val="00BD4229"/>
    <w:rsid w:val="00BE767C"/>
    <w:rsid w:val="00BF0230"/>
    <w:rsid w:val="00BF4F9D"/>
    <w:rsid w:val="00C12AC7"/>
    <w:rsid w:val="00C14182"/>
    <w:rsid w:val="00C20D5A"/>
    <w:rsid w:val="00C25EDA"/>
    <w:rsid w:val="00C33FC4"/>
    <w:rsid w:val="00C56AD3"/>
    <w:rsid w:val="00C57E0C"/>
    <w:rsid w:val="00C75426"/>
    <w:rsid w:val="00C80168"/>
    <w:rsid w:val="00C96B82"/>
    <w:rsid w:val="00C97880"/>
    <w:rsid w:val="00CB0CBE"/>
    <w:rsid w:val="00CB6803"/>
    <w:rsid w:val="00CC067C"/>
    <w:rsid w:val="00CC3464"/>
    <w:rsid w:val="00CD30A5"/>
    <w:rsid w:val="00CD685C"/>
    <w:rsid w:val="00CD72A1"/>
    <w:rsid w:val="00CE11F8"/>
    <w:rsid w:val="00CE1D3E"/>
    <w:rsid w:val="00CE3036"/>
    <w:rsid w:val="00CF0C0B"/>
    <w:rsid w:val="00CF0C4F"/>
    <w:rsid w:val="00CF13ED"/>
    <w:rsid w:val="00CF2E31"/>
    <w:rsid w:val="00CF6A04"/>
    <w:rsid w:val="00D07F63"/>
    <w:rsid w:val="00D107D0"/>
    <w:rsid w:val="00D13E5C"/>
    <w:rsid w:val="00D150B8"/>
    <w:rsid w:val="00D42965"/>
    <w:rsid w:val="00D43A5D"/>
    <w:rsid w:val="00D46CAD"/>
    <w:rsid w:val="00D515EE"/>
    <w:rsid w:val="00D54DD1"/>
    <w:rsid w:val="00D5597F"/>
    <w:rsid w:val="00D56720"/>
    <w:rsid w:val="00D7774D"/>
    <w:rsid w:val="00D77807"/>
    <w:rsid w:val="00D93DEB"/>
    <w:rsid w:val="00D9536F"/>
    <w:rsid w:val="00DB368C"/>
    <w:rsid w:val="00DB7084"/>
    <w:rsid w:val="00DC0C67"/>
    <w:rsid w:val="00DD04E3"/>
    <w:rsid w:val="00DD3FCA"/>
    <w:rsid w:val="00DD79FE"/>
    <w:rsid w:val="00DE7A45"/>
    <w:rsid w:val="00DF0B5F"/>
    <w:rsid w:val="00DF0EE0"/>
    <w:rsid w:val="00E0490D"/>
    <w:rsid w:val="00E07653"/>
    <w:rsid w:val="00E2145D"/>
    <w:rsid w:val="00E27372"/>
    <w:rsid w:val="00E365FA"/>
    <w:rsid w:val="00E50861"/>
    <w:rsid w:val="00E5198D"/>
    <w:rsid w:val="00E5309E"/>
    <w:rsid w:val="00E53B6B"/>
    <w:rsid w:val="00E602CA"/>
    <w:rsid w:val="00E61793"/>
    <w:rsid w:val="00E7087A"/>
    <w:rsid w:val="00E73B40"/>
    <w:rsid w:val="00E81E11"/>
    <w:rsid w:val="00E85D56"/>
    <w:rsid w:val="00E9545C"/>
    <w:rsid w:val="00EA1AC4"/>
    <w:rsid w:val="00EA3B00"/>
    <w:rsid w:val="00EB1FE8"/>
    <w:rsid w:val="00EC0B33"/>
    <w:rsid w:val="00EC3B2A"/>
    <w:rsid w:val="00EC4C60"/>
    <w:rsid w:val="00ED5C0C"/>
    <w:rsid w:val="00ED6798"/>
    <w:rsid w:val="00ED6D84"/>
    <w:rsid w:val="00EE598E"/>
    <w:rsid w:val="00EF2CD7"/>
    <w:rsid w:val="00EF792F"/>
    <w:rsid w:val="00F047DA"/>
    <w:rsid w:val="00F14299"/>
    <w:rsid w:val="00F14EEB"/>
    <w:rsid w:val="00F16BE0"/>
    <w:rsid w:val="00F17A03"/>
    <w:rsid w:val="00F22811"/>
    <w:rsid w:val="00F2530C"/>
    <w:rsid w:val="00F52B77"/>
    <w:rsid w:val="00F6567F"/>
    <w:rsid w:val="00F71D6B"/>
    <w:rsid w:val="00F72619"/>
    <w:rsid w:val="00F7265D"/>
    <w:rsid w:val="00F86D6F"/>
    <w:rsid w:val="00F96D62"/>
    <w:rsid w:val="00FA384D"/>
    <w:rsid w:val="00FA79CC"/>
    <w:rsid w:val="00FA7C26"/>
    <w:rsid w:val="00FB38B1"/>
    <w:rsid w:val="00FB5E98"/>
    <w:rsid w:val="00FC10F9"/>
    <w:rsid w:val="00FD472E"/>
    <w:rsid w:val="00FD4C38"/>
    <w:rsid w:val="00FD7364"/>
    <w:rsid w:val="00FE4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FE"/>
  </w:style>
  <w:style w:type="paragraph" w:styleId="1">
    <w:name w:val="heading 1"/>
    <w:basedOn w:val="a"/>
    <w:next w:val="a"/>
    <w:link w:val="10"/>
    <w:uiPriority w:val="99"/>
    <w:qFormat/>
    <w:rsid w:val="00102D13"/>
    <w:pPr>
      <w:keepNext/>
      <w:spacing w:after="0" w:line="240" w:lineRule="auto"/>
      <w:jc w:val="center"/>
      <w:outlineLvl w:val="0"/>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0B33"/>
    <w:pPr>
      <w:ind w:left="720"/>
      <w:contextualSpacing/>
    </w:pPr>
  </w:style>
  <w:style w:type="paragraph" w:styleId="a5">
    <w:name w:val="Balloon Text"/>
    <w:basedOn w:val="a"/>
    <w:link w:val="a6"/>
    <w:uiPriority w:val="99"/>
    <w:semiHidden/>
    <w:unhideWhenUsed/>
    <w:rsid w:val="001F11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10F"/>
    <w:rPr>
      <w:rFonts w:ascii="Tahoma" w:hAnsi="Tahoma" w:cs="Tahoma"/>
      <w:sz w:val="16"/>
      <w:szCs w:val="16"/>
    </w:rPr>
  </w:style>
  <w:style w:type="paragraph" w:styleId="a7">
    <w:name w:val="header"/>
    <w:basedOn w:val="a"/>
    <w:link w:val="a8"/>
    <w:uiPriority w:val="99"/>
    <w:unhideWhenUsed/>
    <w:rsid w:val="001F11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110F"/>
  </w:style>
  <w:style w:type="paragraph" w:styleId="a9">
    <w:name w:val="footer"/>
    <w:basedOn w:val="a"/>
    <w:link w:val="aa"/>
    <w:uiPriority w:val="99"/>
    <w:unhideWhenUsed/>
    <w:rsid w:val="001F11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110F"/>
  </w:style>
  <w:style w:type="character" w:customStyle="1" w:styleId="10">
    <w:name w:val="Заголовок 1 Знак"/>
    <w:basedOn w:val="a0"/>
    <w:link w:val="1"/>
    <w:uiPriority w:val="99"/>
    <w:rsid w:val="00102D13"/>
    <w:rPr>
      <w:rFonts w:ascii="Times New Roman" w:eastAsia="Times New Roman" w:hAnsi="Times New Roman" w:cs="Times New Roman"/>
      <w:b/>
      <w:sz w:val="28"/>
      <w:szCs w:val="24"/>
      <w:lang w:eastAsia="ru-RU"/>
    </w:rPr>
  </w:style>
  <w:style w:type="paragraph" w:styleId="ab">
    <w:name w:val="No Spacing"/>
    <w:uiPriority w:val="1"/>
    <w:qFormat/>
    <w:rsid w:val="00102D13"/>
    <w:pPr>
      <w:spacing w:after="0" w:line="240" w:lineRule="auto"/>
    </w:pPr>
    <w:rPr>
      <w:rFonts w:ascii="Calibri" w:eastAsia="Calibri" w:hAnsi="Calibri" w:cs="Times New Roman"/>
    </w:rPr>
  </w:style>
  <w:style w:type="paragraph" w:styleId="ac">
    <w:name w:val="Body Text Indent"/>
    <w:basedOn w:val="a"/>
    <w:link w:val="ad"/>
    <w:unhideWhenUsed/>
    <w:rsid w:val="00224C45"/>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24C45"/>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ED6D84"/>
    <w:pPr>
      <w:spacing w:after="120"/>
    </w:pPr>
    <w:rPr>
      <w:rFonts w:ascii="Calibri" w:eastAsia="Calibri" w:hAnsi="Calibri" w:cs="Times New Roman"/>
    </w:rPr>
  </w:style>
  <w:style w:type="character" w:customStyle="1" w:styleId="af">
    <w:name w:val="Основной текст Знак"/>
    <w:basedOn w:val="a0"/>
    <w:link w:val="ae"/>
    <w:uiPriority w:val="99"/>
    <w:rsid w:val="00ED6D84"/>
    <w:rPr>
      <w:rFonts w:ascii="Calibri" w:eastAsia="Calibri" w:hAnsi="Calibri" w:cs="Times New Roman"/>
    </w:rPr>
  </w:style>
  <w:style w:type="paragraph" w:customStyle="1" w:styleId="11">
    <w:name w:val="Абзац списка1"/>
    <w:basedOn w:val="a"/>
    <w:uiPriority w:val="99"/>
    <w:rsid w:val="00ED6D84"/>
    <w:pPr>
      <w:spacing w:after="0" w:line="240" w:lineRule="auto"/>
      <w:ind w:left="720"/>
    </w:pPr>
    <w:rPr>
      <w:rFonts w:ascii="Times New Roman" w:eastAsia="Times New Roman" w:hAnsi="Times New Roman" w:cs="Times New Roman"/>
      <w:sz w:val="28"/>
      <w:szCs w:val="28"/>
      <w:lang w:eastAsia="ru-RU"/>
    </w:rPr>
  </w:style>
  <w:style w:type="paragraph" w:customStyle="1" w:styleId="af0">
    <w:name w:val="Заголовок"/>
    <w:basedOn w:val="a"/>
    <w:next w:val="ae"/>
    <w:rsid w:val="00CF6A04"/>
    <w:pPr>
      <w:keepNext/>
      <w:widowControl w:val="0"/>
      <w:suppressAutoHyphens/>
      <w:spacing w:before="240" w:after="120" w:line="240" w:lineRule="auto"/>
    </w:pPr>
    <w:rPr>
      <w:rFonts w:ascii="Arial" w:eastAsia="SimSun" w:hAnsi="Arial" w:cs="Mangal"/>
      <w:kern w:val="1"/>
      <w:sz w:val="28"/>
      <w:szCs w:val="28"/>
      <w:lang w:eastAsia="hi-IN" w:bidi="hi-IN"/>
    </w:rPr>
  </w:style>
  <w:style w:type="character" w:styleId="af1">
    <w:name w:val="Hyperlink"/>
    <w:uiPriority w:val="99"/>
    <w:unhideWhenUsed/>
    <w:rsid w:val="00B031EF"/>
    <w:rPr>
      <w:color w:val="0000FF"/>
      <w:u w:val="single"/>
    </w:rPr>
  </w:style>
  <w:style w:type="paragraph" w:styleId="af2">
    <w:name w:val="Normal (Web)"/>
    <w:basedOn w:val="a"/>
    <w:semiHidden/>
    <w:unhideWhenUsed/>
    <w:rsid w:val="00A20311"/>
    <w:pPr>
      <w:spacing w:before="100" w:after="100" w:line="240" w:lineRule="auto"/>
      <w:ind w:firstLine="612"/>
    </w:pPr>
    <w:rPr>
      <w:rFonts w:ascii="Arial" w:eastAsia="Times New Roman" w:hAnsi="Arial"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FE"/>
  </w:style>
  <w:style w:type="paragraph" w:styleId="1">
    <w:name w:val="heading 1"/>
    <w:basedOn w:val="a"/>
    <w:next w:val="a"/>
    <w:link w:val="10"/>
    <w:uiPriority w:val="99"/>
    <w:qFormat/>
    <w:rsid w:val="00102D13"/>
    <w:pPr>
      <w:keepNext/>
      <w:spacing w:after="0" w:line="240" w:lineRule="auto"/>
      <w:jc w:val="center"/>
      <w:outlineLvl w:val="0"/>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B33"/>
    <w:pPr>
      <w:ind w:left="720"/>
      <w:contextualSpacing/>
    </w:pPr>
  </w:style>
  <w:style w:type="paragraph" w:styleId="a5">
    <w:name w:val="Balloon Text"/>
    <w:basedOn w:val="a"/>
    <w:link w:val="a6"/>
    <w:uiPriority w:val="99"/>
    <w:semiHidden/>
    <w:unhideWhenUsed/>
    <w:rsid w:val="001F11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10F"/>
    <w:rPr>
      <w:rFonts w:ascii="Tahoma" w:hAnsi="Tahoma" w:cs="Tahoma"/>
      <w:sz w:val="16"/>
      <w:szCs w:val="16"/>
    </w:rPr>
  </w:style>
  <w:style w:type="paragraph" w:styleId="a7">
    <w:name w:val="header"/>
    <w:basedOn w:val="a"/>
    <w:link w:val="a8"/>
    <w:uiPriority w:val="99"/>
    <w:unhideWhenUsed/>
    <w:rsid w:val="001F11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110F"/>
  </w:style>
  <w:style w:type="paragraph" w:styleId="a9">
    <w:name w:val="footer"/>
    <w:basedOn w:val="a"/>
    <w:link w:val="aa"/>
    <w:uiPriority w:val="99"/>
    <w:unhideWhenUsed/>
    <w:rsid w:val="001F11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110F"/>
  </w:style>
  <w:style w:type="character" w:customStyle="1" w:styleId="10">
    <w:name w:val="Заголовок 1 Знак"/>
    <w:basedOn w:val="a0"/>
    <w:link w:val="1"/>
    <w:uiPriority w:val="99"/>
    <w:rsid w:val="00102D13"/>
    <w:rPr>
      <w:rFonts w:ascii="Times New Roman" w:eastAsia="Times New Roman" w:hAnsi="Times New Roman" w:cs="Times New Roman"/>
      <w:b/>
      <w:sz w:val="28"/>
      <w:szCs w:val="24"/>
      <w:lang w:eastAsia="ru-RU"/>
    </w:rPr>
  </w:style>
  <w:style w:type="paragraph" w:styleId="ab">
    <w:name w:val="No Spacing"/>
    <w:uiPriority w:val="1"/>
    <w:qFormat/>
    <w:rsid w:val="00102D13"/>
    <w:pPr>
      <w:spacing w:after="0" w:line="240" w:lineRule="auto"/>
    </w:pPr>
    <w:rPr>
      <w:rFonts w:ascii="Calibri" w:eastAsia="Calibri" w:hAnsi="Calibri" w:cs="Times New Roman"/>
    </w:rPr>
  </w:style>
  <w:style w:type="paragraph" w:styleId="ac">
    <w:name w:val="Body Text Indent"/>
    <w:basedOn w:val="a"/>
    <w:link w:val="ad"/>
    <w:unhideWhenUsed/>
    <w:rsid w:val="00224C45"/>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24C45"/>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ED6D84"/>
    <w:pPr>
      <w:spacing w:after="120"/>
    </w:pPr>
    <w:rPr>
      <w:rFonts w:ascii="Calibri" w:eastAsia="Calibri" w:hAnsi="Calibri" w:cs="Times New Roman"/>
    </w:rPr>
  </w:style>
  <w:style w:type="character" w:customStyle="1" w:styleId="af">
    <w:name w:val="Основной текст Знак"/>
    <w:basedOn w:val="a0"/>
    <w:link w:val="ae"/>
    <w:uiPriority w:val="99"/>
    <w:rsid w:val="00ED6D84"/>
    <w:rPr>
      <w:rFonts w:ascii="Calibri" w:eastAsia="Calibri" w:hAnsi="Calibri" w:cs="Times New Roman"/>
    </w:rPr>
  </w:style>
  <w:style w:type="paragraph" w:customStyle="1" w:styleId="11">
    <w:name w:val="Абзац списка1"/>
    <w:basedOn w:val="a"/>
    <w:uiPriority w:val="99"/>
    <w:rsid w:val="00ED6D84"/>
    <w:pPr>
      <w:spacing w:after="0" w:line="240" w:lineRule="auto"/>
      <w:ind w:left="720"/>
    </w:pPr>
    <w:rPr>
      <w:rFonts w:ascii="Times New Roman" w:eastAsia="Times New Roman" w:hAnsi="Times New Roman" w:cs="Times New Roman"/>
      <w:sz w:val="28"/>
      <w:szCs w:val="28"/>
      <w:lang w:eastAsia="ru-RU"/>
    </w:rPr>
  </w:style>
  <w:style w:type="paragraph" w:customStyle="1" w:styleId="af0">
    <w:name w:val="Заголовок"/>
    <w:basedOn w:val="a"/>
    <w:next w:val="ae"/>
    <w:rsid w:val="00CF6A04"/>
    <w:pPr>
      <w:keepNext/>
      <w:widowControl w:val="0"/>
      <w:suppressAutoHyphens/>
      <w:spacing w:before="240" w:after="120" w:line="240" w:lineRule="auto"/>
    </w:pPr>
    <w:rPr>
      <w:rFonts w:ascii="Arial" w:eastAsia="SimSun" w:hAnsi="Arial" w:cs="Mangal"/>
      <w:kern w:val="1"/>
      <w:sz w:val="28"/>
      <w:szCs w:val="28"/>
      <w:lang w:eastAsia="hi-IN" w:bidi="hi-IN"/>
    </w:rPr>
  </w:style>
  <w:style w:type="character" w:styleId="af1">
    <w:name w:val="Hyperlink"/>
    <w:uiPriority w:val="99"/>
    <w:unhideWhenUsed/>
    <w:rsid w:val="00B031EF"/>
    <w:rPr>
      <w:color w:val="0000FF"/>
      <w:u w:val="single"/>
    </w:rPr>
  </w:style>
  <w:style w:type="paragraph" w:styleId="af2">
    <w:name w:val="Normal (Web)"/>
    <w:basedOn w:val="a"/>
    <w:semiHidden/>
    <w:unhideWhenUsed/>
    <w:rsid w:val="00A20311"/>
    <w:pPr>
      <w:spacing w:before="100" w:after="100" w:line="240" w:lineRule="auto"/>
      <w:ind w:firstLine="612"/>
    </w:pPr>
    <w:rPr>
      <w:rFonts w:ascii="Arial" w:eastAsia="Times New Roman" w:hAnsi="Arial"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authors/26415" TargetMode="External"/><Relationship Id="rId13" Type="http://schemas.openxmlformats.org/officeDocument/2006/relationships/hyperlink" Target="http://www.knigafund.ru/authors/315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fund.ru/authors/315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authors/19381" TargetMode="External"/><Relationship Id="rId5" Type="http://schemas.openxmlformats.org/officeDocument/2006/relationships/webSettings" Target="webSettings.xml"/><Relationship Id="rId15" Type="http://schemas.openxmlformats.org/officeDocument/2006/relationships/hyperlink" Target="http://www.knigafund" TargetMode="External"/><Relationship Id="rId10" Type="http://schemas.openxmlformats.org/officeDocument/2006/relationships/hyperlink" Target="http://www.knigafun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nigafund.ru/books/149317" TargetMode="External"/><Relationship Id="rId14" Type="http://schemas.openxmlformats.org/officeDocument/2006/relationships/hyperlink" Target="http://www.knigafund.ru/books/173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EC71-A255-457C-819C-096A715F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user_orags</cp:lastModifiedBy>
  <cp:revision>3</cp:revision>
  <dcterms:created xsi:type="dcterms:W3CDTF">2016-11-15T09:13:00Z</dcterms:created>
  <dcterms:modified xsi:type="dcterms:W3CDTF">2016-11-15T08:43:00Z</dcterms:modified>
</cp:coreProperties>
</file>