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B32" w:rsidRPr="00435C35" w:rsidRDefault="005B1B32" w:rsidP="005B1B32">
      <w:pPr>
        <w:spacing w:after="0" w:line="240" w:lineRule="auto"/>
        <w:ind w:right="-284"/>
        <w:jc w:val="center"/>
        <w:rPr>
          <w:rFonts w:ascii="Times New Roman" w:eastAsia="Times New Roman" w:hAnsi="Times New Roman"/>
          <w:b/>
          <w:bCs/>
          <w:sz w:val="24"/>
          <w:szCs w:val="24"/>
          <w:lang w:eastAsia="ru-RU"/>
        </w:rPr>
      </w:pPr>
      <w:bookmarkStart w:id="0" w:name="_GoBack"/>
      <w:bookmarkEnd w:id="0"/>
      <w:r w:rsidRPr="00435C35">
        <w:rPr>
          <w:rFonts w:ascii="Times New Roman" w:eastAsia="Times New Roman" w:hAnsi="Times New Roman"/>
          <w:b/>
          <w:bCs/>
          <w:sz w:val="24"/>
          <w:szCs w:val="24"/>
          <w:lang w:eastAsia="ru-RU"/>
        </w:rPr>
        <w:t>Федеральное государственное бюджетное образовательное</w:t>
      </w:r>
    </w:p>
    <w:p w:rsidR="005B1B32" w:rsidRPr="00435C35" w:rsidRDefault="005B1B32" w:rsidP="005B1B32">
      <w:pPr>
        <w:spacing w:after="0" w:line="240" w:lineRule="auto"/>
        <w:ind w:right="-284"/>
        <w:jc w:val="center"/>
        <w:rPr>
          <w:rFonts w:ascii="Times New Roman" w:eastAsia="Times New Roman" w:hAnsi="Times New Roman"/>
          <w:b/>
          <w:bCs/>
          <w:sz w:val="24"/>
          <w:szCs w:val="24"/>
          <w:lang w:eastAsia="ru-RU"/>
        </w:rPr>
      </w:pPr>
      <w:r w:rsidRPr="00435C35">
        <w:rPr>
          <w:rFonts w:ascii="Times New Roman" w:eastAsia="Times New Roman" w:hAnsi="Times New Roman"/>
          <w:b/>
          <w:bCs/>
          <w:sz w:val="24"/>
          <w:szCs w:val="24"/>
          <w:lang w:eastAsia="ru-RU"/>
        </w:rPr>
        <w:t>учреждение высшего образования</w:t>
      </w:r>
    </w:p>
    <w:p w:rsidR="005B1B32" w:rsidRPr="00435C35" w:rsidRDefault="005B1B32" w:rsidP="005B1B32">
      <w:pPr>
        <w:spacing w:after="0" w:line="240" w:lineRule="auto"/>
        <w:ind w:right="-284"/>
        <w:jc w:val="center"/>
        <w:rPr>
          <w:rFonts w:ascii="Times New Roman" w:eastAsia="Times New Roman" w:hAnsi="Times New Roman"/>
          <w:b/>
          <w:bCs/>
          <w:sz w:val="24"/>
          <w:szCs w:val="24"/>
          <w:lang w:eastAsia="ru-RU"/>
        </w:rPr>
      </w:pPr>
      <w:r w:rsidRPr="00435C35">
        <w:rPr>
          <w:rFonts w:ascii="Times New Roman" w:eastAsia="Times New Roman" w:hAnsi="Times New Roman"/>
          <w:b/>
          <w:bCs/>
          <w:sz w:val="24"/>
          <w:szCs w:val="24"/>
          <w:lang w:eastAsia="ru-RU"/>
        </w:rPr>
        <w:t xml:space="preserve">«РОССИЙСКАЯ АКАДЕМИЯ НАРОДНОГО ХОЗЯЙСТВА </w:t>
      </w:r>
      <w:r w:rsidRPr="00435C35">
        <w:rPr>
          <w:rFonts w:ascii="Times New Roman" w:eastAsia="Times New Roman" w:hAnsi="Times New Roman"/>
          <w:b/>
          <w:bCs/>
          <w:sz w:val="24"/>
          <w:szCs w:val="24"/>
          <w:lang w:eastAsia="ru-RU"/>
        </w:rPr>
        <w:br/>
        <w:t xml:space="preserve">И ГОСУДАРСТВЕННОЙ СЛУЖБЫ </w:t>
      </w:r>
    </w:p>
    <w:p w:rsidR="005B1B32" w:rsidRPr="00435C35" w:rsidRDefault="005B1B32" w:rsidP="005B1B32">
      <w:pPr>
        <w:spacing w:after="0" w:line="240" w:lineRule="auto"/>
        <w:ind w:right="-284"/>
        <w:jc w:val="center"/>
        <w:rPr>
          <w:rFonts w:ascii="Times New Roman" w:eastAsia="Times New Roman" w:hAnsi="Times New Roman"/>
          <w:b/>
          <w:bCs/>
          <w:sz w:val="24"/>
          <w:szCs w:val="24"/>
          <w:lang w:eastAsia="ru-RU"/>
        </w:rPr>
      </w:pPr>
      <w:r w:rsidRPr="00435C35">
        <w:rPr>
          <w:rFonts w:ascii="Times New Roman" w:eastAsia="Times New Roman" w:hAnsi="Times New Roman"/>
          <w:b/>
          <w:bCs/>
          <w:sz w:val="24"/>
          <w:szCs w:val="24"/>
          <w:lang w:eastAsia="ru-RU"/>
        </w:rPr>
        <w:t xml:space="preserve">ПРИ ПРЕЗИДЕНТЕ РОССИЙСКОЙ ФЕДЕРАЦИИ» </w:t>
      </w:r>
    </w:p>
    <w:p w:rsidR="005B1B32" w:rsidRPr="00435C35" w:rsidRDefault="005B1B32" w:rsidP="005B1B32">
      <w:pPr>
        <w:pBdr>
          <w:bottom w:val="thinThickSmallGap" w:sz="24" w:space="1" w:color="auto"/>
        </w:pBdr>
        <w:spacing w:after="0" w:line="240" w:lineRule="auto"/>
        <w:rPr>
          <w:rFonts w:ascii="Times New Roman" w:eastAsia="Times New Roman" w:hAnsi="Times New Roman"/>
          <w:strike/>
          <w:sz w:val="24"/>
          <w:szCs w:val="24"/>
          <w:lang w:eastAsia="ru-RU"/>
        </w:rPr>
      </w:pPr>
    </w:p>
    <w:p w:rsidR="005B1B32" w:rsidRPr="00435C35" w:rsidRDefault="005B1B32" w:rsidP="005B1B32">
      <w:pPr>
        <w:spacing w:after="0" w:line="240" w:lineRule="auto"/>
        <w:rPr>
          <w:rFonts w:ascii="Times New Roman" w:eastAsia="Times New Roman" w:hAnsi="Times New Roman"/>
          <w:sz w:val="24"/>
          <w:szCs w:val="24"/>
          <w:lang w:eastAsia="ru-RU"/>
        </w:rPr>
      </w:pPr>
    </w:p>
    <w:p w:rsidR="005B1B32" w:rsidRPr="00435C35" w:rsidRDefault="005B1B32" w:rsidP="005B1B32">
      <w:pPr>
        <w:spacing w:after="0" w:line="240" w:lineRule="auto"/>
        <w:jc w:val="center"/>
        <w:rPr>
          <w:rFonts w:ascii="Times New Roman" w:eastAsia="Times New Roman" w:hAnsi="Times New Roman"/>
          <w:b/>
          <w:bCs/>
          <w:sz w:val="24"/>
          <w:szCs w:val="24"/>
          <w:lang w:eastAsia="ru-RU"/>
        </w:rPr>
      </w:pPr>
      <w:r w:rsidRPr="00435C35">
        <w:rPr>
          <w:rFonts w:ascii="Times New Roman" w:eastAsia="Times New Roman" w:hAnsi="Times New Roman"/>
          <w:b/>
          <w:bCs/>
          <w:sz w:val="24"/>
          <w:szCs w:val="24"/>
          <w:lang w:eastAsia="ru-RU"/>
        </w:rPr>
        <w:t>СМОЛЕНСКИЙ ФИЛИАЛ</w:t>
      </w:r>
    </w:p>
    <w:tbl>
      <w:tblPr>
        <w:tblW w:w="9747" w:type="dxa"/>
        <w:tblLayout w:type="fixed"/>
        <w:tblLook w:val="04A0" w:firstRow="1" w:lastRow="0" w:firstColumn="1" w:lastColumn="0" w:noHBand="0" w:noVBand="1"/>
      </w:tblPr>
      <w:tblGrid>
        <w:gridCol w:w="5070"/>
        <w:gridCol w:w="4677"/>
      </w:tblGrid>
      <w:tr w:rsidR="005B1B32" w:rsidRPr="008C3585" w:rsidTr="00102D13">
        <w:trPr>
          <w:trHeight w:val="2430"/>
        </w:trPr>
        <w:tc>
          <w:tcPr>
            <w:tcW w:w="5070" w:type="dxa"/>
          </w:tcPr>
          <w:p w:rsidR="005B1B32" w:rsidRPr="008C3585" w:rsidRDefault="005B1B32" w:rsidP="00102D13">
            <w:pPr>
              <w:spacing w:after="0" w:line="240" w:lineRule="auto"/>
              <w:jc w:val="center"/>
              <w:rPr>
                <w:rFonts w:ascii="Times New Roman" w:eastAsia="Times New Roman" w:hAnsi="Times New Roman"/>
                <w:bCs/>
                <w:sz w:val="24"/>
                <w:szCs w:val="24"/>
                <w:lang w:eastAsia="ru-RU"/>
              </w:rPr>
            </w:pPr>
          </w:p>
          <w:p w:rsidR="005B1B32" w:rsidRPr="008C3585" w:rsidRDefault="005B1B32" w:rsidP="00102D13">
            <w:pPr>
              <w:spacing w:after="0" w:line="240" w:lineRule="auto"/>
              <w:jc w:val="center"/>
              <w:rPr>
                <w:rFonts w:ascii="Times New Roman" w:eastAsia="MS Mincho" w:hAnsi="Times New Roman"/>
                <w:color w:val="000000"/>
                <w:sz w:val="24"/>
                <w:szCs w:val="24"/>
                <w:lang w:eastAsia="ru-RU"/>
              </w:rPr>
            </w:pPr>
          </w:p>
        </w:tc>
        <w:tc>
          <w:tcPr>
            <w:tcW w:w="4677" w:type="dxa"/>
          </w:tcPr>
          <w:p w:rsidR="005B1B32" w:rsidRPr="008C3585" w:rsidRDefault="005B1B32" w:rsidP="00102D13">
            <w:pPr>
              <w:spacing w:after="0" w:line="240" w:lineRule="auto"/>
              <w:jc w:val="center"/>
              <w:rPr>
                <w:rFonts w:ascii="Times New Roman" w:eastAsia="Times New Roman" w:hAnsi="Times New Roman"/>
                <w:sz w:val="24"/>
                <w:szCs w:val="24"/>
                <w:lang w:eastAsia="ru-RU"/>
              </w:rPr>
            </w:pPr>
            <w:r w:rsidRPr="008C3585">
              <w:rPr>
                <w:rFonts w:ascii="Times New Roman" w:eastAsia="Times New Roman" w:hAnsi="Times New Roman"/>
                <w:sz w:val="24"/>
                <w:szCs w:val="24"/>
                <w:lang w:eastAsia="ru-RU"/>
              </w:rPr>
              <w:t xml:space="preserve">Утверждена </w:t>
            </w:r>
          </w:p>
          <w:p w:rsidR="005B1B32" w:rsidRPr="008C3585" w:rsidRDefault="005B1B32" w:rsidP="00102D13">
            <w:pPr>
              <w:spacing w:after="0" w:line="240" w:lineRule="auto"/>
              <w:jc w:val="center"/>
              <w:rPr>
                <w:rFonts w:ascii="Times New Roman" w:eastAsia="Times New Roman" w:hAnsi="Times New Roman"/>
                <w:sz w:val="24"/>
                <w:szCs w:val="24"/>
                <w:lang w:eastAsia="ru-RU"/>
              </w:rPr>
            </w:pPr>
            <w:r w:rsidRPr="008C3585">
              <w:rPr>
                <w:rFonts w:ascii="Times New Roman" w:eastAsia="Times New Roman" w:hAnsi="Times New Roman"/>
                <w:sz w:val="24"/>
                <w:szCs w:val="24"/>
                <w:lang w:eastAsia="ru-RU"/>
              </w:rPr>
              <w:t>ученым советом</w:t>
            </w:r>
          </w:p>
          <w:p w:rsidR="005B1B32" w:rsidRPr="008C3585" w:rsidRDefault="005B1B32" w:rsidP="00102D13">
            <w:pPr>
              <w:spacing w:after="0" w:line="240" w:lineRule="auto"/>
              <w:jc w:val="center"/>
              <w:rPr>
                <w:rFonts w:ascii="Times New Roman" w:eastAsia="Times New Roman" w:hAnsi="Times New Roman"/>
                <w:sz w:val="24"/>
                <w:szCs w:val="24"/>
                <w:lang w:eastAsia="ru-RU"/>
              </w:rPr>
            </w:pPr>
            <w:r w:rsidRPr="008C3585">
              <w:rPr>
                <w:rFonts w:ascii="Times New Roman" w:eastAsia="Times New Roman" w:hAnsi="Times New Roman"/>
                <w:sz w:val="24"/>
                <w:szCs w:val="24"/>
                <w:lang w:eastAsia="ru-RU"/>
              </w:rPr>
              <w:t>Смоленского филиала РАНХиГС</w:t>
            </w:r>
          </w:p>
          <w:p w:rsidR="005B1B32" w:rsidRPr="008C3585" w:rsidRDefault="005B1B32" w:rsidP="00102D13">
            <w:pPr>
              <w:spacing w:after="0" w:line="240" w:lineRule="auto"/>
              <w:jc w:val="center"/>
              <w:rPr>
                <w:rFonts w:ascii="Times New Roman" w:eastAsia="Times New Roman" w:hAnsi="Times New Roman"/>
                <w:sz w:val="24"/>
                <w:szCs w:val="24"/>
                <w:lang w:eastAsia="ru-RU"/>
              </w:rPr>
            </w:pPr>
            <w:r w:rsidRPr="008C3585">
              <w:rPr>
                <w:rFonts w:ascii="Times New Roman" w:eastAsia="Times New Roman" w:hAnsi="Times New Roman"/>
                <w:sz w:val="24"/>
                <w:szCs w:val="24"/>
                <w:lang w:eastAsia="ru-RU"/>
              </w:rPr>
              <w:t>(в составе ОП ВО)</w:t>
            </w:r>
          </w:p>
          <w:p w:rsidR="005B1B32" w:rsidRPr="008C3585" w:rsidRDefault="005B1B32" w:rsidP="00102D13">
            <w:pPr>
              <w:spacing w:after="0" w:line="240" w:lineRule="auto"/>
              <w:jc w:val="center"/>
              <w:rPr>
                <w:rFonts w:ascii="Times New Roman" w:eastAsia="Times New Roman" w:hAnsi="Times New Roman"/>
                <w:sz w:val="24"/>
                <w:szCs w:val="24"/>
                <w:lang w:eastAsia="ru-RU"/>
              </w:rPr>
            </w:pPr>
            <w:r w:rsidRPr="008C3585">
              <w:rPr>
                <w:rFonts w:ascii="Times New Roman" w:eastAsia="Times New Roman" w:hAnsi="Times New Roman"/>
                <w:sz w:val="24"/>
                <w:szCs w:val="24"/>
                <w:lang w:eastAsia="ru-RU"/>
              </w:rPr>
              <w:t>Протокол № 3</w:t>
            </w:r>
          </w:p>
          <w:p w:rsidR="005B1B32" w:rsidRPr="008C3585" w:rsidRDefault="005B1B32" w:rsidP="00102D13">
            <w:pPr>
              <w:spacing w:after="0" w:line="240" w:lineRule="auto"/>
              <w:jc w:val="center"/>
              <w:rPr>
                <w:rFonts w:ascii="Times New Roman" w:eastAsia="Times New Roman" w:hAnsi="Times New Roman"/>
                <w:sz w:val="24"/>
                <w:szCs w:val="24"/>
                <w:lang w:eastAsia="ru-RU"/>
              </w:rPr>
            </w:pPr>
            <w:r w:rsidRPr="008C3585">
              <w:rPr>
                <w:rFonts w:ascii="Times New Roman" w:eastAsia="Times New Roman" w:hAnsi="Times New Roman"/>
                <w:sz w:val="24"/>
                <w:szCs w:val="24"/>
                <w:lang w:eastAsia="ru-RU"/>
              </w:rPr>
              <w:t>от «</w:t>
            </w:r>
            <w:r w:rsidRPr="008C3585">
              <w:rPr>
                <w:rFonts w:ascii="Times New Roman" w:eastAsia="Times New Roman" w:hAnsi="Times New Roman"/>
                <w:sz w:val="24"/>
                <w:szCs w:val="24"/>
                <w:u w:val="single"/>
                <w:lang w:eastAsia="ru-RU"/>
              </w:rPr>
              <w:t>30</w:t>
            </w:r>
            <w:r w:rsidRPr="008C3585">
              <w:rPr>
                <w:rFonts w:ascii="Times New Roman" w:eastAsia="Times New Roman" w:hAnsi="Times New Roman"/>
                <w:sz w:val="24"/>
                <w:szCs w:val="24"/>
                <w:lang w:eastAsia="ru-RU"/>
              </w:rPr>
              <w:t>» _</w:t>
            </w:r>
            <w:r w:rsidRPr="008C3585">
              <w:rPr>
                <w:rFonts w:ascii="Times New Roman" w:eastAsia="Times New Roman" w:hAnsi="Times New Roman"/>
                <w:sz w:val="24"/>
                <w:szCs w:val="24"/>
                <w:u w:val="single"/>
                <w:lang w:eastAsia="ru-RU"/>
              </w:rPr>
              <w:t>марта</w:t>
            </w:r>
            <w:r w:rsidRPr="008C3585">
              <w:rPr>
                <w:rFonts w:ascii="Times New Roman" w:eastAsia="Times New Roman" w:hAnsi="Times New Roman"/>
                <w:sz w:val="24"/>
                <w:szCs w:val="24"/>
                <w:lang w:eastAsia="ru-RU"/>
              </w:rPr>
              <w:t>_ 201</w:t>
            </w:r>
            <w:r w:rsidRPr="008C3585">
              <w:rPr>
                <w:rFonts w:ascii="Times New Roman" w:eastAsia="Times New Roman" w:hAnsi="Times New Roman"/>
                <w:sz w:val="24"/>
                <w:szCs w:val="24"/>
                <w:u w:val="single"/>
                <w:lang w:eastAsia="ru-RU"/>
              </w:rPr>
              <w:t>6</w:t>
            </w:r>
            <w:r w:rsidRPr="008C3585">
              <w:rPr>
                <w:rFonts w:ascii="Times New Roman" w:eastAsia="Times New Roman" w:hAnsi="Times New Roman"/>
                <w:sz w:val="24"/>
                <w:szCs w:val="24"/>
                <w:lang w:eastAsia="ru-RU"/>
              </w:rPr>
              <w:t xml:space="preserve"> г.</w:t>
            </w:r>
          </w:p>
          <w:p w:rsidR="005B1B32" w:rsidRPr="008C3585" w:rsidRDefault="005B1B32" w:rsidP="00102D13">
            <w:pPr>
              <w:spacing w:after="0" w:line="240" w:lineRule="auto"/>
              <w:ind w:left="-108" w:firstLine="9"/>
              <w:jc w:val="center"/>
              <w:rPr>
                <w:rFonts w:ascii="Times New Roman" w:eastAsia="Times New Roman" w:hAnsi="Times New Roman"/>
                <w:sz w:val="24"/>
                <w:szCs w:val="24"/>
                <w:lang w:eastAsia="ru-RU"/>
              </w:rPr>
            </w:pPr>
          </w:p>
        </w:tc>
      </w:tr>
    </w:tbl>
    <w:p w:rsidR="005B1B32" w:rsidRPr="00435C35" w:rsidRDefault="005B1B32" w:rsidP="005B1B32">
      <w:pPr>
        <w:spacing w:after="0" w:line="240" w:lineRule="auto"/>
        <w:ind w:right="-284"/>
        <w:jc w:val="center"/>
        <w:rPr>
          <w:rFonts w:ascii="Times New Roman" w:eastAsia="Times New Roman" w:hAnsi="Times New Roman"/>
          <w:sz w:val="24"/>
          <w:szCs w:val="24"/>
          <w:lang w:eastAsia="ru-RU"/>
        </w:rPr>
      </w:pPr>
    </w:p>
    <w:p w:rsidR="005B1B32" w:rsidRPr="00435C35" w:rsidRDefault="005B1B32" w:rsidP="005B1B32">
      <w:pPr>
        <w:spacing w:after="0" w:line="240" w:lineRule="auto"/>
        <w:ind w:right="-284"/>
        <w:jc w:val="center"/>
        <w:rPr>
          <w:rFonts w:ascii="Times New Roman" w:eastAsia="Times New Roman" w:hAnsi="Times New Roman"/>
          <w:b/>
          <w:sz w:val="24"/>
          <w:szCs w:val="24"/>
          <w:lang w:eastAsia="ru-RU"/>
        </w:rPr>
      </w:pPr>
      <w:r w:rsidRPr="00435C35">
        <w:rPr>
          <w:rFonts w:ascii="Times New Roman" w:eastAsia="Times New Roman" w:hAnsi="Times New Roman"/>
          <w:b/>
          <w:sz w:val="24"/>
          <w:szCs w:val="24"/>
          <w:lang w:eastAsia="ru-RU"/>
        </w:rPr>
        <w:t>ПРОГРАММА Б2.Н.1 «НАУЧНО-ИССЛЕДОВАТЕЛЬСКАЯ РАБОТА»</w:t>
      </w:r>
    </w:p>
    <w:p w:rsidR="005B1B32" w:rsidRPr="00435C35" w:rsidRDefault="005B1B32" w:rsidP="005B1B32">
      <w:pPr>
        <w:spacing w:after="0" w:line="240" w:lineRule="auto"/>
        <w:jc w:val="center"/>
        <w:rPr>
          <w:rFonts w:ascii="Times New Roman" w:eastAsia="Times New Roman" w:hAnsi="Times New Roman"/>
          <w:i/>
          <w:sz w:val="24"/>
          <w:szCs w:val="24"/>
          <w:lang w:eastAsia="ru-RU"/>
        </w:rPr>
      </w:pPr>
      <w:r w:rsidRPr="00435C35">
        <w:rPr>
          <w:rFonts w:ascii="Times New Roman" w:eastAsia="Times New Roman" w:hAnsi="Times New Roman"/>
          <w:i/>
          <w:sz w:val="24"/>
          <w:szCs w:val="24"/>
          <w:lang w:eastAsia="ru-RU"/>
        </w:rPr>
        <w:t xml:space="preserve"> (индекс и наименование дисциплины (модуля), в соответствии с учебным планом)</w:t>
      </w:r>
    </w:p>
    <w:p w:rsidR="005B1B32" w:rsidRPr="00435C35" w:rsidRDefault="005B1B32" w:rsidP="005B1B32">
      <w:pPr>
        <w:spacing w:after="0" w:line="240" w:lineRule="auto"/>
        <w:jc w:val="center"/>
        <w:rPr>
          <w:rFonts w:ascii="Times New Roman" w:eastAsia="Times New Roman" w:hAnsi="Times New Roman"/>
          <w:sz w:val="24"/>
          <w:szCs w:val="24"/>
          <w:lang w:eastAsia="ru-RU"/>
        </w:rPr>
      </w:pPr>
    </w:p>
    <w:p w:rsidR="005B1B32" w:rsidRPr="00435C35" w:rsidRDefault="005B1B32" w:rsidP="005B1B32">
      <w:pPr>
        <w:spacing w:after="0" w:line="240" w:lineRule="auto"/>
        <w:jc w:val="center"/>
        <w:rPr>
          <w:rFonts w:ascii="Times New Roman" w:eastAsia="Times New Roman" w:hAnsi="Times New Roman"/>
          <w:sz w:val="24"/>
          <w:szCs w:val="24"/>
          <w:lang w:eastAsia="ru-RU"/>
        </w:rPr>
      </w:pPr>
      <w:r w:rsidRPr="00435C35">
        <w:rPr>
          <w:rFonts w:ascii="Times New Roman" w:eastAsia="Times New Roman" w:hAnsi="Times New Roman"/>
          <w:sz w:val="24"/>
          <w:szCs w:val="24"/>
          <w:lang w:eastAsia="ru-RU"/>
        </w:rPr>
        <w:t>по направлению подготовки (специальности)</w:t>
      </w:r>
    </w:p>
    <w:p w:rsidR="005B1B32" w:rsidRPr="00435C35" w:rsidRDefault="005B1B32" w:rsidP="005B1B32">
      <w:pPr>
        <w:spacing w:after="0" w:line="240" w:lineRule="auto"/>
        <w:jc w:val="center"/>
        <w:rPr>
          <w:rFonts w:ascii="Times New Roman" w:eastAsia="Times New Roman" w:hAnsi="Times New Roman"/>
          <w:sz w:val="24"/>
          <w:szCs w:val="24"/>
          <w:lang w:eastAsia="ru-RU"/>
        </w:rPr>
      </w:pPr>
    </w:p>
    <w:p w:rsidR="005B1B32" w:rsidRPr="00435C35" w:rsidRDefault="005B1B32" w:rsidP="005B1B32">
      <w:pPr>
        <w:pBdr>
          <w:bottom w:val="single" w:sz="4" w:space="1" w:color="auto"/>
        </w:pBdr>
        <w:spacing w:after="0" w:line="240" w:lineRule="auto"/>
        <w:jc w:val="center"/>
        <w:rPr>
          <w:rFonts w:ascii="Times New Roman" w:eastAsia="Times New Roman" w:hAnsi="Times New Roman"/>
          <w:sz w:val="24"/>
          <w:szCs w:val="24"/>
          <w:lang w:eastAsia="ru-RU"/>
        </w:rPr>
      </w:pPr>
      <w:r w:rsidRPr="00435C35">
        <w:rPr>
          <w:rFonts w:ascii="Times New Roman" w:eastAsia="Times New Roman" w:hAnsi="Times New Roman"/>
          <w:sz w:val="24"/>
          <w:szCs w:val="24"/>
          <w:lang w:eastAsia="ru-RU"/>
        </w:rPr>
        <w:t>38.03.0</w:t>
      </w:r>
      <w:r w:rsidR="00CF4F40">
        <w:rPr>
          <w:rFonts w:ascii="Times New Roman" w:eastAsia="Times New Roman" w:hAnsi="Times New Roman"/>
          <w:sz w:val="24"/>
          <w:szCs w:val="24"/>
          <w:lang w:eastAsia="ru-RU"/>
        </w:rPr>
        <w:t>4</w:t>
      </w:r>
      <w:r w:rsidRPr="00435C35">
        <w:rPr>
          <w:rFonts w:ascii="Times New Roman" w:eastAsia="Times New Roman" w:hAnsi="Times New Roman"/>
          <w:sz w:val="24"/>
          <w:szCs w:val="24"/>
          <w:lang w:eastAsia="ru-RU"/>
        </w:rPr>
        <w:t xml:space="preserve"> «</w:t>
      </w:r>
      <w:r w:rsidR="00CF4F40">
        <w:rPr>
          <w:rFonts w:ascii="Times New Roman" w:eastAsia="Times New Roman" w:hAnsi="Times New Roman"/>
          <w:sz w:val="24"/>
          <w:szCs w:val="24"/>
          <w:lang w:eastAsia="ru-RU"/>
        </w:rPr>
        <w:t xml:space="preserve">Государственное и муниципальное </w:t>
      </w:r>
      <w:r w:rsidR="00A5357F">
        <w:rPr>
          <w:rFonts w:ascii="Times New Roman" w:eastAsia="Times New Roman" w:hAnsi="Times New Roman"/>
          <w:sz w:val="24"/>
          <w:szCs w:val="24"/>
          <w:lang w:eastAsia="ru-RU"/>
        </w:rPr>
        <w:t>управление</w:t>
      </w:r>
      <w:r w:rsidRPr="00435C35">
        <w:rPr>
          <w:rFonts w:ascii="Times New Roman" w:eastAsia="Times New Roman" w:hAnsi="Times New Roman"/>
          <w:sz w:val="24"/>
          <w:szCs w:val="24"/>
          <w:lang w:eastAsia="ru-RU"/>
        </w:rPr>
        <w:t xml:space="preserve">» </w:t>
      </w:r>
    </w:p>
    <w:p w:rsidR="005B1B32" w:rsidRPr="00435C35" w:rsidRDefault="005B1B32" w:rsidP="005B1B32">
      <w:pPr>
        <w:spacing w:after="0" w:line="240" w:lineRule="auto"/>
        <w:jc w:val="center"/>
        <w:rPr>
          <w:rFonts w:ascii="Times New Roman" w:eastAsia="Times New Roman" w:hAnsi="Times New Roman"/>
          <w:i/>
          <w:sz w:val="24"/>
          <w:szCs w:val="24"/>
          <w:lang w:eastAsia="ru-RU"/>
        </w:rPr>
      </w:pPr>
      <w:r w:rsidRPr="00435C35">
        <w:rPr>
          <w:rFonts w:ascii="Times New Roman" w:eastAsia="Times New Roman" w:hAnsi="Times New Roman"/>
          <w:i/>
          <w:sz w:val="24"/>
          <w:szCs w:val="24"/>
          <w:lang w:eastAsia="ru-RU"/>
        </w:rPr>
        <w:t>(код и наименование направления подготовки (специальности))</w:t>
      </w:r>
    </w:p>
    <w:p w:rsidR="005B1B32" w:rsidRPr="00435C35" w:rsidRDefault="005B1B32" w:rsidP="005B1B32">
      <w:pPr>
        <w:spacing w:after="0" w:line="240" w:lineRule="auto"/>
        <w:jc w:val="center"/>
        <w:rPr>
          <w:rFonts w:ascii="Times New Roman" w:eastAsia="Times New Roman" w:hAnsi="Times New Roman"/>
          <w:sz w:val="24"/>
          <w:szCs w:val="24"/>
          <w:lang w:eastAsia="ru-RU"/>
        </w:rPr>
      </w:pPr>
    </w:p>
    <w:p w:rsidR="005B1B32" w:rsidRPr="00435C35" w:rsidRDefault="005B1B32" w:rsidP="005B1B32">
      <w:pPr>
        <w:pBdr>
          <w:bottom w:val="single" w:sz="4" w:space="1" w:color="auto"/>
        </w:pBdr>
        <w:spacing w:after="0" w:line="240" w:lineRule="auto"/>
        <w:jc w:val="center"/>
        <w:rPr>
          <w:rFonts w:ascii="Times New Roman" w:eastAsia="Times New Roman" w:hAnsi="Times New Roman"/>
          <w:sz w:val="24"/>
          <w:szCs w:val="24"/>
          <w:lang w:eastAsia="ru-RU"/>
        </w:rPr>
      </w:pPr>
      <w:r w:rsidRPr="00435C35">
        <w:rPr>
          <w:rFonts w:ascii="Times New Roman" w:eastAsia="Times New Roman" w:hAnsi="Times New Roman"/>
          <w:sz w:val="24"/>
          <w:szCs w:val="24"/>
          <w:lang w:eastAsia="ru-RU"/>
        </w:rPr>
        <w:t xml:space="preserve">Общий </w:t>
      </w:r>
      <w:r w:rsidR="00EE1CC2">
        <w:rPr>
          <w:rFonts w:ascii="Times New Roman" w:eastAsia="Times New Roman" w:hAnsi="Times New Roman"/>
          <w:sz w:val="24"/>
          <w:szCs w:val="24"/>
          <w:lang w:eastAsia="ru-RU"/>
        </w:rPr>
        <w:t>(Эффективное государственное и муниципальное управление)</w:t>
      </w:r>
      <w:r w:rsidRPr="00435C35">
        <w:rPr>
          <w:rFonts w:ascii="Times New Roman" w:eastAsia="Times New Roman" w:hAnsi="Times New Roman"/>
          <w:sz w:val="24"/>
          <w:szCs w:val="24"/>
          <w:lang w:eastAsia="ru-RU"/>
        </w:rPr>
        <w:t xml:space="preserve"> </w:t>
      </w:r>
    </w:p>
    <w:p w:rsidR="005B1B32" w:rsidRPr="00435C35" w:rsidRDefault="005B1B32" w:rsidP="005B1B32">
      <w:pPr>
        <w:spacing w:after="0" w:line="240" w:lineRule="auto"/>
        <w:jc w:val="center"/>
        <w:rPr>
          <w:rFonts w:ascii="Times New Roman" w:eastAsia="Times New Roman" w:hAnsi="Times New Roman"/>
          <w:i/>
          <w:sz w:val="24"/>
          <w:szCs w:val="24"/>
          <w:lang w:eastAsia="ru-RU"/>
        </w:rPr>
      </w:pPr>
      <w:r w:rsidRPr="00435C35">
        <w:rPr>
          <w:rFonts w:ascii="Times New Roman" w:eastAsia="Times New Roman" w:hAnsi="Times New Roman"/>
          <w:i/>
          <w:sz w:val="24"/>
          <w:szCs w:val="24"/>
          <w:lang w:eastAsia="ru-RU"/>
        </w:rPr>
        <w:t xml:space="preserve">направленность(и) (профиль (и)/специализация(ии)) </w:t>
      </w:r>
    </w:p>
    <w:p w:rsidR="005B1B32" w:rsidRPr="00435C35" w:rsidRDefault="005B1B32" w:rsidP="005B1B32">
      <w:pPr>
        <w:spacing w:after="0" w:line="240" w:lineRule="auto"/>
        <w:jc w:val="center"/>
        <w:rPr>
          <w:rFonts w:ascii="Times New Roman" w:eastAsia="Times New Roman" w:hAnsi="Times New Roman"/>
          <w:i/>
          <w:sz w:val="24"/>
          <w:szCs w:val="24"/>
          <w:lang w:eastAsia="ru-RU"/>
        </w:rPr>
      </w:pPr>
    </w:p>
    <w:p w:rsidR="005B1B32" w:rsidRPr="00435C35" w:rsidRDefault="005B1B32" w:rsidP="005B1B32">
      <w:pPr>
        <w:pBdr>
          <w:bottom w:val="single" w:sz="4" w:space="1" w:color="auto"/>
        </w:pBdr>
        <w:spacing w:after="0" w:line="240" w:lineRule="auto"/>
        <w:jc w:val="center"/>
        <w:rPr>
          <w:rFonts w:ascii="Times New Roman" w:eastAsia="Times New Roman" w:hAnsi="Times New Roman"/>
          <w:sz w:val="24"/>
          <w:szCs w:val="24"/>
          <w:lang w:eastAsia="ru-RU"/>
        </w:rPr>
      </w:pPr>
      <w:r w:rsidRPr="00435C35">
        <w:rPr>
          <w:rFonts w:ascii="Times New Roman" w:eastAsia="Times New Roman" w:hAnsi="Times New Roman"/>
          <w:sz w:val="24"/>
          <w:szCs w:val="24"/>
          <w:lang w:eastAsia="ru-RU"/>
        </w:rPr>
        <w:t>бакалавр</w:t>
      </w:r>
    </w:p>
    <w:p w:rsidR="005B1B32" w:rsidRPr="00435C35" w:rsidRDefault="005B1B32" w:rsidP="005B1B32">
      <w:pPr>
        <w:spacing w:after="0" w:line="240" w:lineRule="auto"/>
        <w:jc w:val="center"/>
        <w:rPr>
          <w:rFonts w:ascii="Times New Roman" w:eastAsia="Times New Roman" w:hAnsi="Times New Roman"/>
          <w:i/>
          <w:sz w:val="24"/>
          <w:szCs w:val="24"/>
          <w:lang w:eastAsia="ru-RU"/>
        </w:rPr>
      </w:pPr>
      <w:r w:rsidRPr="00435C35">
        <w:rPr>
          <w:rFonts w:ascii="Times New Roman" w:eastAsia="Times New Roman" w:hAnsi="Times New Roman"/>
          <w:i/>
          <w:sz w:val="24"/>
          <w:szCs w:val="24"/>
          <w:lang w:eastAsia="ru-RU"/>
        </w:rPr>
        <w:t>квалификация выпускника</w:t>
      </w:r>
    </w:p>
    <w:p w:rsidR="005B1B32" w:rsidRPr="00435C35" w:rsidRDefault="005B1B32" w:rsidP="005B1B32">
      <w:pPr>
        <w:spacing w:after="0" w:line="240" w:lineRule="auto"/>
        <w:jc w:val="center"/>
        <w:rPr>
          <w:rFonts w:ascii="Times New Roman" w:eastAsia="Times New Roman" w:hAnsi="Times New Roman"/>
          <w:i/>
          <w:sz w:val="24"/>
          <w:szCs w:val="24"/>
          <w:lang w:eastAsia="ru-RU"/>
        </w:rPr>
      </w:pPr>
    </w:p>
    <w:p w:rsidR="005B1B32" w:rsidRPr="00435C35" w:rsidRDefault="005B1B32" w:rsidP="005B1B32">
      <w:pPr>
        <w:pBdr>
          <w:bottom w:val="single" w:sz="4" w:space="1" w:color="auto"/>
        </w:pBdr>
        <w:spacing w:after="0" w:line="240" w:lineRule="auto"/>
        <w:jc w:val="center"/>
        <w:rPr>
          <w:rFonts w:ascii="Times New Roman" w:eastAsia="Times New Roman" w:hAnsi="Times New Roman"/>
          <w:sz w:val="24"/>
          <w:szCs w:val="24"/>
          <w:lang w:eastAsia="ru-RU"/>
        </w:rPr>
      </w:pPr>
      <w:r w:rsidRPr="00435C35">
        <w:rPr>
          <w:rFonts w:ascii="Times New Roman" w:eastAsia="Times New Roman" w:hAnsi="Times New Roman"/>
          <w:sz w:val="24"/>
          <w:szCs w:val="24"/>
          <w:lang w:eastAsia="ru-RU"/>
        </w:rPr>
        <w:t xml:space="preserve">очная, заочная </w:t>
      </w:r>
    </w:p>
    <w:p w:rsidR="005B1B32" w:rsidRPr="00435C35" w:rsidRDefault="005B1B32" w:rsidP="005B1B32">
      <w:pPr>
        <w:spacing w:after="0" w:line="240" w:lineRule="auto"/>
        <w:jc w:val="center"/>
        <w:rPr>
          <w:rFonts w:ascii="Times New Roman" w:eastAsia="Times New Roman" w:hAnsi="Times New Roman"/>
          <w:i/>
          <w:sz w:val="24"/>
          <w:szCs w:val="24"/>
          <w:lang w:eastAsia="ru-RU"/>
        </w:rPr>
      </w:pPr>
      <w:r w:rsidRPr="00435C35">
        <w:rPr>
          <w:rFonts w:ascii="Times New Roman" w:eastAsia="Times New Roman" w:hAnsi="Times New Roman"/>
          <w:i/>
          <w:sz w:val="24"/>
          <w:szCs w:val="24"/>
          <w:lang w:eastAsia="ru-RU"/>
        </w:rPr>
        <w:t>форма(ы) обучения</w:t>
      </w:r>
    </w:p>
    <w:p w:rsidR="005B1B32" w:rsidRPr="00435C35" w:rsidRDefault="005B1B32" w:rsidP="005B1B32">
      <w:pPr>
        <w:spacing w:after="0" w:line="240" w:lineRule="auto"/>
        <w:jc w:val="center"/>
        <w:rPr>
          <w:rFonts w:ascii="Times New Roman" w:eastAsia="Times New Roman" w:hAnsi="Times New Roman"/>
          <w:i/>
          <w:sz w:val="24"/>
          <w:szCs w:val="24"/>
          <w:lang w:eastAsia="ru-RU"/>
        </w:rPr>
      </w:pPr>
    </w:p>
    <w:p w:rsidR="005B1B32" w:rsidRPr="00435C35" w:rsidRDefault="005B1B32" w:rsidP="005B1B32">
      <w:pPr>
        <w:spacing w:after="0" w:line="240" w:lineRule="auto"/>
        <w:jc w:val="center"/>
        <w:rPr>
          <w:rFonts w:ascii="Times New Roman" w:eastAsia="Times New Roman" w:hAnsi="Times New Roman"/>
          <w:sz w:val="24"/>
          <w:szCs w:val="24"/>
          <w:lang w:eastAsia="ru-RU"/>
        </w:rPr>
      </w:pPr>
    </w:p>
    <w:p w:rsidR="005B1B32" w:rsidRPr="00435C35" w:rsidRDefault="005B1B32" w:rsidP="005B1B32">
      <w:pPr>
        <w:spacing w:after="0" w:line="240" w:lineRule="auto"/>
        <w:jc w:val="center"/>
        <w:rPr>
          <w:rFonts w:ascii="Times New Roman" w:eastAsia="Times New Roman" w:hAnsi="Times New Roman"/>
          <w:sz w:val="24"/>
          <w:szCs w:val="24"/>
          <w:lang w:eastAsia="ru-RU"/>
        </w:rPr>
      </w:pPr>
    </w:p>
    <w:p w:rsidR="005B1B32" w:rsidRPr="00435C35" w:rsidRDefault="005B1B32" w:rsidP="005B1B32">
      <w:pPr>
        <w:spacing w:after="0" w:line="240" w:lineRule="auto"/>
        <w:jc w:val="center"/>
        <w:rPr>
          <w:rFonts w:ascii="Times New Roman" w:eastAsia="Times New Roman" w:hAnsi="Times New Roman"/>
          <w:sz w:val="24"/>
          <w:szCs w:val="24"/>
          <w:lang w:eastAsia="ru-RU"/>
        </w:rPr>
      </w:pPr>
    </w:p>
    <w:p w:rsidR="005B1B32" w:rsidRPr="00435C35" w:rsidRDefault="005B1B32" w:rsidP="005B1B32">
      <w:pPr>
        <w:spacing w:after="0" w:line="240" w:lineRule="auto"/>
        <w:jc w:val="center"/>
        <w:rPr>
          <w:rFonts w:ascii="Times New Roman" w:eastAsia="Times New Roman" w:hAnsi="Times New Roman"/>
          <w:sz w:val="24"/>
          <w:szCs w:val="24"/>
          <w:lang w:eastAsia="ru-RU"/>
        </w:rPr>
      </w:pPr>
    </w:p>
    <w:p w:rsidR="005B1B32" w:rsidRPr="00435C35" w:rsidRDefault="005B1B32" w:rsidP="005B1B32">
      <w:pPr>
        <w:spacing w:after="0" w:line="240" w:lineRule="auto"/>
        <w:jc w:val="center"/>
        <w:rPr>
          <w:rFonts w:ascii="Times New Roman" w:eastAsia="Times New Roman" w:hAnsi="Times New Roman"/>
          <w:sz w:val="24"/>
          <w:szCs w:val="24"/>
          <w:lang w:eastAsia="ru-RU"/>
        </w:rPr>
      </w:pPr>
    </w:p>
    <w:p w:rsidR="005B1B32" w:rsidRPr="00435C35" w:rsidRDefault="005B1B32" w:rsidP="005B1B32">
      <w:pPr>
        <w:spacing w:after="0" w:line="240" w:lineRule="auto"/>
        <w:jc w:val="center"/>
        <w:rPr>
          <w:rFonts w:ascii="Times New Roman" w:eastAsia="Times New Roman" w:hAnsi="Times New Roman"/>
          <w:sz w:val="24"/>
          <w:szCs w:val="24"/>
          <w:lang w:eastAsia="ru-RU"/>
        </w:rPr>
      </w:pPr>
    </w:p>
    <w:p w:rsidR="005B1B32" w:rsidRPr="00435C35" w:rsidRDefault="005B1B32" w:rsidP="005B1B32">
      <w:pPr>
        <w:spacing w:after="0" w:line="240" w:lineRule="auto"/>
        <w:jc w:val="center"/>
        <w:rPr>
          <w:rFonts w:ascii="Times New Roman" w:eastAsia="Times New Roman" w:hAnsi="Times New Roman"/>
          <w:sz w:val="24"/>
          <w:szCs w:val="24"/>
          <w:lang w:eastAsia="ru-RU"/>
        </w:rPr>
      </w:pPr>
    </w:p>
    <w:p w:rsidR="005B1B32" w:rsidRDefault="005B1B32" w:rsidP="005B1B32">
      <w:pPr>
        <w:spacing w:after="0" w:line="240" w:lineRule="auto"/>
        <w:jc w:val="center"/>
        <w:rPr>
          <w:rFonts w:ascii="Times New Roman" w:eastAsia="Times New Roman" w:hAnsi="Times New Roman"/>
          <w:sz w:val="24"/>
          <w:szCs w:val="24"/>
          <w:lang w:eastAsia="ru-RU"/>
        </w:rPr>
      </w:pPr>
    </w:p>
    <w:p w:rsidR="005B1B32" w:rsidRDefault="005B1B32" w:rsidP="005B1B32">
      <w:pPr>
        <w:spacing w:after="0" w:line="240" w:lineRule="auto"/>
        <w:jc w:val="center"/>
        <w:rPr>
          <w:rFonts w:ascii="Times New Roman" w:eastAsia="Times New Roman" w:hAnsi="Times New Roman"/>
          <w:sz w:val="24"/>
          <w:szCs w:val="24"/>
          <w:lang w:eastAsia="ru-RU"/>
        </w:rPr>
      </w:pPr>
    </w:p>
    <w:p w:rsidR="005B1B32" w:rsidRDefault="005B1B32" w:rsidP="005B1B32">
      <w:pPr>
        <w:spacing w:after="0" w:line="240" w:lineRule="auto"/>
        <w:jc w:val="center"/>
        <w:rPr>
          <w:rFonts w:ascii="Times New Roman" w:eastAsia="Times New Roman" w:hAnsi="Times New Roman"/>
          <w:sz w:val="24"/>
          <w:szCs w:val="24"/>
          <w:lang w:eastAsia="ru-RU"/>
        </w:rPr>
      </w:pPr>
    </w:p>
    <w:p w:rsidR="005B1B32" w:rsidRDefault="005B1B32" w:rsidP="005B1B32">
      <w:pPr>
        <w:spacing w:after="0" w:line="240" w:lineRule="auto"/>
        <w:jc w:val="center"/>
        <w:rPr>
          <w:rFonts w:ascii="Times New Roman" w:eastAsia="Times New Roman" w:hAnsi="Times New Roman"/>
          <w:sz w:val="24"/>
          <w:szCs w:val="24"/>
          <w:lang w:eastAsia="ru-RU"/>
        </w:rPr>
      </w:pPr>
    </w:p>
    <w:p w:rsidR="005B1B32" w:rsidRDefault="005B1B32" w:rsidP="005B1B32">
      <w:pPr>
        <w:spacing w:after="0" w:line="240" w:lineRule="auto"/>
        <w:jc w:val="center"/>
        <w:rPr>
          <w:rFonts w:ascii="Times New Roman" w:eastAsia="Times New Roman" w:hAnsi="Times New Roman"/>
          <w:sz w:val="24"/>
          <w:szCs w:val="24"/>
          <w:lang w:eastAsia="ru-RU"/>
        </w:rPr>
      </w:pPr>
    </w:p>
    <w:p w:rsidR="005B1B32" w:rsidRPr="00435C35" w:rsidRDefault="005B1B32" w:rsidP="005B1B32">
      <w:pPr>
        <w:spacing w:after="0" w:line="240" w:lineRule="auto"/>
        <w:jc w:val="center"/>
        <w:rPr>
          <w:rFonts w:ascii="Times New Roman" w:eastAsia="Times New Roman" w:hAnsi="Times New Roman"/>
          <w:sz w:val="24"/>
          <w:szCs w:val="24"/>
          <w:lang w:eastAsia="ru-RU"/>
        </w:rPr>
      </w:pPr>
    </w:p>
    <w:p w:rsidR="005B1B32" w:rsidRPr="00435C35" w:rsidRDefault="005B1B32" w:rsidP="005B1B32">
      <w:pPr>
        <w:spacing w:after="0" w:line="240" w:lineRule="auto"/>
        <w:jc w:val="center"/>
        <w:rPr>
          <w:rFonts w:ascii="Times New Roman" w:eastAsia="Times New Roman" w:hAnsi="Times New Roman"/>
          <w:sz w:val="24"/>
          <w:szCs w:val="24"/>
          <w:lang w:eastAsia="ru-RU"/>
        </w:rPr>
      </w:pPr>
    </w:p>
    <w:p w:rsidR="005B1B32" w:rsidRPr="00435C35" w:rsidRDefault="005B1B32" w:rsidP="005B1B3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35C35">
        <w:rPr>
          <w:rFonts w:ascii="Times New Roman" w:eastAsia="Times New Roman" w:hAnsi="Times New Roman"/>
          <w:sz w:val="24"/>
          <w:szCs w:val="24"/>
          <w:lang w:eastAsia="ru-RU"/>
        </w:rPr>
        <w:t>Смоленск, 201</w:t>
      </w:r>
      <w:r>
        <w:rPr>
          <w:rFonts w:ascii="Times New Roman" w:eastAsia="Times New Roman" w:hAnsi="Times New Roman"/>
          <w:sz w:val="24"/>
          <w:szCs w:val="24"/>
          <w:lang w:eastAsia="ru-RU"/>
        </w:rPr>
        <w:t>6</w:t>
      </w:r>
      <w:r w:rsidRPr="00435C35">
        <w:rPr>
          <w:rFonts w:ascii="Times New Roman" w:eastAsia="Times New Roman" w:hAnsi="Times New Roman"/>
          <w:sz w:val="24"/>
          <w:szCs w:val="24"/>
          <w:lang w:eastAsia="ru-RU"/>
        </w:rPr>
        <w:t xml:space="preserve"> г.</w:t>
      </w:r>
    </w:p>
    <w:p w:rsidR="005B1B32" w:rsidRPr="00435C35" w:rsidRDefault="005B1B32" w:rsidP="005B1B32">
      <w:pPr>
        <w:spacing w:after="0" w:line="240" w:lineRule="auto"/>
        <w:jc w:val="center"/>
        <w:rPr>
          <w:rFonts w:ascii="Times New Roman" w:eastAsia="MS Mincho" w:hAnsi="Times New Roman"/>
          <w:b/>
          <w:sz w:val="24"/>
          <w:szCs w:val="24"/>
          <w:lang w:eastAsia="ru-RU"/>
        </w:rPr>
      </w:pPr>
      <w:r w:rsidRPr="00435C35">
        <w:rPr>
          <w:rFonts w:ascii="Times New Roman" w:eastAsia="MS Mincho" w:hAnsi="Times New Roman"/>
          <w:sz w:val="24"/>
          <w:szCs w:val="24"/>
          <w:lang w:eastAsia="ru-RU"/>
        </w:rPr>
        <w:br w:type="page"/>
      </w:r>
    </w:p>
    <w:p w:rsidR="005B1B32" w:rsidRPr="00435C35" w:rsidRDefault="005B1B32" w:rsidP="005B1B32">
      <w:pPr>
        <w:spacing w:after="0" w:line="240" w:lineRule="auto"/>
        <w:rPr>
          <w:rFonts w:ascii="Times New Roman" w:eastAsia="MS Mincho" w:hAnsi="Times New Roman"/>
          <w:b/>
          <w:sz w:val="24"/>
          <w:szCs w:val="24"/>
          <w:lang w:eastAsia="ru-RU"/>
        </w:rPr>
      </w:pPr>
      <w:r w:rsidRPr="00435C35">
        <w:rPr>
          <w:rFonts w:ascii="Times New Roman" w:eastAsia="MS Mincho" w:hAnsi="Times New Roman"/>
          <w:b/>
          <w:sz w:val="24"/>
          <w:szCs w:val="24"/>
          <w:lang w:eastAsia="ru-RU"/>
        </w:rPr>
        <w:t>Автор(ы)–составитель(и):</w:t>
      </w:r>
    </w:p>
    <w:p w:rsidR="005B1B32" w:rsidRPr="00435C35" w:rsidRDefault="005B1B32" w:rsidP="005B1B32">
      <w:pPr>
        <w:spacing w:after="0" w:line="240" w:lineRule="auto"/>
        <w:rPr>
          <w:rFonts w:ascii="Times New Roman" w:eastAsia="MS Mincho" w:hAnsi="Times New Roman"/>
          <w:sz w:val="24"/>
          <w:szCs w:val="24"/>
          <w:u w:val="single"/>
          <w:lang w:eastAsia="ru-RU"/>
        </w:rPr>
      </w:pPr>
    </w:p>
    <w:p w:rsidR="00FA7C26" w:rsidRPr="00435C35" w:rsidRDefault="00FA7C26" w:rsidP="00FA7C26">
      <w:pPr>
        <w:tabs>
          <w:tab w:val="left" w:pos="3544"/>
          <w:tab w:val="left" w:pos="4111"/>
        </w:tabs>
        <w:spacing w:after="0" w:line="240" w:lineRule="auto"/>
        <w:rPr>
          <w:rFonts w:ascii="Times New Roman" w:eastAsia="MS Mincho" w:hAnsi="Times New Roman"/>
          <w:sz w:val="24"/>
          <w:szCs w:val="24"/>
          <w:lang w:eastAsia="ru-RU"/>
        </w:rPr>
      </w:pPr>
      <w:r>
        <w:rPr>
          <w:rFonts w:ascii="Times New Roman" w:eastAsia="MS Mincho" w:hAnsi="Times New Roman"/>
          <w:sz w:val="24"/>
          <w:szCs w:val="24"/>
          <w:u w:val="single"/>
          <w:lang w:eastAsia="ru-RU"/>
        </w:rPr>
        <w:t xml:space="preserve">к.э.н., </w:t>
      </w:r>
      <w:r w:rsidRPr="00435C35">
        <w:rPr>
          <w:rFonts w:ascii="Times New Roman" w:eastAsia="MS Mincho" w:hAnsi="Times New Roman"/>
          <w:sz w:val="24"/>
          <w:szCs w:val="24"/>
          <w:u w:val="single"/>
          <w:lang w:eastAsia="ru-RU"/>
        </w:rPr>
        <w:t>доцент</w:t>
      </w:r>
      <w:r w:rsidRPr="00435C35">
        <w:rPr>
          <w:rFonts w:ascii="Times New Roman" w:eastAsia="MS Mincho" w:hAnsi="Times New Roman"/>
          <w:sz w:val="24"/>
          <w:szCs w:val="24"/>
          <w:lang w:eastAsia="ru-RU"/>
        </w:rPr>
        <w:t xml:space="preserve">  </w:t>
      </w:r>
      <w:r w:rsidRPr="00435C35">
        <w:rPr>
          <w:rFonts w:ascii="Times New Roman" w:eastAsia="MS Mincho" w:hAnsi="Times New Roman"/>
          <w:sz w:val="24"/>
          <w:szCs w:val="24"/>
          <w:lang w:eastAsia="ru-RU"/>
        </w:rPr>
        <w:tab/>
      </w:r>
      <w:r>
        <w:rPr>
          <w:rFonts w:ascii="Times New Roman" w:eastAsia="MS Mincho" w:hAnsi="Times New Roman"/>
          <w:sz w:val="24"/>
          <w:szCs w:val="24"/>
          <w:lang w:eastAsia="ru-RU"/>
        </w:rPr>
        <w:tab/>
      </w:r>
      <w:r>
        <w:rPr>
          <w:rFonts w:ascii="Times New Roman" w:eastAsia="MS Mincho" w:hAnsi="Times New Roman"/>
          <w:sz w:val="24"/>
          <w:szCs w:val="24"/>
          <w:lang w:eastAsia="ru-RU"/>
        </w:rPr>
        <w:tab/>
      </w:r>
      <w:r w:rsidRPr="00435C35">
        <w:rPr>
          <w:rFonts w:ascii="Times New Roman" w:eastAsia="MS Mincho" w:hAnsi="Times New Roman"/>
          <w:sz w:val="24"/>
          <w:szCs w:val="24"/>
          <w:lang w:eastAsia="ru-RU"/>
        </w:rPr>
        <w:t xml:space="preserve">________________  </w:t>
      </w:r>
      <w:r w:rsidRPr="00435C35">
        <w:rPr>
          <w:rFonts w:ascii="Times New Roman" w:eastAsia="MS Mincho" w:hAnsi="Times New Roman"/>
          <w:sz w:val="24"/>
          <w:szCs w:val="24"/>
          <w:lang w:eastAsia="ru-RU"/>
        </w:rPr>
        <w:tab/>
      </w:r>
      <w:r>
        <w:rPr>
          <w:rFonts w:ascii="Times New Roman" w:eastAsia="MS Mincho" w:hAnsi="Times New Roman"/>
          <w:sz w:val="24"/>
          <w:szCs w:val="24"/>
          <w:lang w:eastAsia="ru-RU"/>
        </w:rPr>
        <w:tab/>
      </w:r>
      <w:r w:rsidRPr="00E66BA6">
        <w:rPr>
          <w:rFonts w:ascii="Times New Roman" w:eastAsia="MS Mincho" w:hAnsi="Times New Roman"/>
          <w:sz w:val="24"/>
          <w:szCs w:val="24"/>
          <w:u w:val="single"/>
          <w:lang w:eastAsia="ru-RU"/>
        </w:rPr>
        <w:t>Лаврова</w:t>
      </w:r>
      <w:r>
        <w:rPr>
          <w:rFonts w:ascii="Times New Roman" w:eastAsia="MS Mincho" w:hAnsi="Times New Roman"/>
          <w:sz w:val="24"/>
          <w:szCs w:val="24"/>
          <w:u w:val="single"/>
          <w:lang w:eastAsia="ru-RU"/>
        </w:rPr>
        <w:t xml:space="preserve"> Е.В</w:t>
      </w:r>
      <w:r w:rsidRPr="00435C35">
        <w:rPr>
          <w:rFonts w:ascii="Times New Roman" w:eastAsia="MS Mincho" w:hAnsi="Times New Roman"/>
          <w:sz w:val="24"/>
          <w:szCs w:val="24"/>
          <w:u w:val="single"/>
          <w:lang w:eastAsia="ru-RU"/>
        </w:rPr>
        <w:t>.</w:t>
      </w:r>
    </w:p>
    <w:p w:rsidR="00FA7C26" w:rsidRDefault="00FA7C26" w:rsidP="005B1B32">
      <w:pPr>
        <w:tabs>
          <w:tab w:val="left" w:pos="3544"/>
          <w:tab w:val="left" w:pos="4111"/>
        </w:tabs>
        <w:spacing w:after="0" w:line="240" w:lineRule="auto"/>
        <w:rPr>
          <w:rFonts w:ascii="Times New Roman" w:eastAsia="MS Mincho" w:hAnsi="Times New Roman"/>
          <w:sz w:val="24"/>
          <w:szCs w:val="24"/>
          <w:u w:val="single"/>
          <w:lang w:eastAsia="ru-RU"/>
        </w:rPr>
      </w:pPr>
    </w:p>
    <w:p w:rsidR="005B1B32" w:rsidRPr="00435C35" w:rsidRDefault="00EE1CC2" w:rsidP="005B1B32">
      <w:pPr>
        <w:tabs>
          <w:tab w:val="left" w:pos="3544"/>
          <w:tab w:val="left" w:pos="4111"/>
        </w:tabs>
        <w:spacing w:after="0" w:line="240" w:lineRule="auto"/>
        <w:rPr>
          <w:rFonts w:ascii="Times New Roman" w:eastAsia="MS Mincho" w:hAnsi="Times New Roman"/>
          <w:sz w:val="24"/>
          <w:szCs w:val="24"/>
          <w:lang w:eastAsia="ru-RU"/>
        </w:rPr>
      </w:pPr>
      <w:r>
        <w:rPr>
          <w:rFonts w:ascii="Times New Roman" w:eastAsia="MS Mincho" w:hAnsi="Times New Roman"/>
          <w:sz w:val="24"/>
          <w:szCs w:val="24"/>
          <w:u w:val="single"/>
          <w:lang w:eastAsia="ru-RU"/>
        </w:rPr>
        <w:t>ст.преподаватель</w:t>
      </w:r>
      <w:r w:rsidR="005B1B32" w:rsidRPr="00435C35">
        <w:rPr>
          <w:rFonts w:ascii="Times New Roman" w:eastAsia="MS Mincho" w:hAnsi="Times New Roman"/>
          <w:sz w:val="24"/>
          <w:szCs w:val="24"/>
          <w:lang w:eastAsia="ru-RU"/>
        </w:rPr>
        <w:t xml:space="preserve">  </w:t>
      </w:r>
      <w:r w:rsidR="005B1B32" w:rsidRPr="00435C35">
        <w:rPr>
          <w:rFonts w:ascii="Times New Roman" w:eastAsia="MS Mincho" w:hAnsi="Times New Roman"/>
          <w:sz w:val="24"/>
          <w:szCs w:val="24"/>
          <w:lang w:eastAsia="ru-RU"/>
        </w:rPr>
        <w:tab/>
      </w:r>
      <w:r w:rsidR="005B1B32">
        <w:rPr>
          <w:rFonts w:ascii="Times New Roman" w:eastAsia="MS Mincho" w:hAnsi="Times New Roman"/>
          <w:sz w:val="24"/>
          <w:szCs w:val="24"/>
          <w:lang w:eastAsia="ru-RU"/>
        </w:rPr>
        <w:tab/>
        <w:t xml:space="preserve"> </w:t>
      </w:r>
      <w:r w:rsidR="005B1B32">
        <w:rPr>
          <w:rFonts w:ascii="Times New Roman" w:eastAsia="MS Mincho" w:hAnsi="Times New Roman"/>
          <w:sz w:val="24"/>
          <w:szCs w:val="24"/>
          <w:lang w:eastAsia="ru-RU"/>
        </w:rPr>
        <w:tab/>
      </w:r>
      <w:r w:rsidR="005B1B32" w:rsidRPr="00435C35">
        <w:rPr>
          <w:rFonts w:ascii="Times New Roman" w:eastAsia="MS Mincho" w:hAnsi="Times New Roman"/>
          <w:sz w:val="24"/>
          <w:szCs w:val="24"/>
          <w:lang w:eastAsia="ru-RU"/>
        </w:rPr>
        <w:t xml:space="preserve">________________  </w:t>
      </w:r>
      <w:r w:rsidR="005B1B32" w:rsidRPr="00435C35">
        <w:rPr>
          <w:rFonts w:ascii="Times New Roman" w:eastAsia="MS Mincho" w:hAnsi="Times New Roman"/>
          <w:sz w:val="24"/>
          <w:szCs w:val="24"/>
          <w:lang w:eastAsia="ru-RU"/>
        </w:rPr>
        <w:tab/>
      </w:r>
      <w:r w:rsidR="005B1B32">
        <w:rPr>
          <w:rFonts w:ascii="Times New Roman" w:eastAsia="MS Mincho" w:hAnsi="Times New Roman"/>
          <w:sz w:val="24"/>
          <w:szCs w:val="24"/>
          <w:lang w:eastAsia="ru-RU"/>
        </w:rPr>
        <w:tab/>
      </w:r>
      <w:r>
        <w:rPr>
          <w:rFonts w:ascii="Times New Roman" w:eastAsia="MS Mincho" w:hAnsi="Times New Roman"/>
          <w:sz w:val="24"/>
          <w:szCs w:val="24"/>
          <w:u w:val="single"/>
          <w:lang w:eastAsia="ru-RU"/>
        </w:rPr>
        <w:t>Королева</w:t>
      </w:r>
      <w:r w:rsidR="005B1B32">
        <w:rPr>
          <w:rFonts w:ascii="Times New Roman" w:eastAsia="MS Mincho" w:hAnsi="Times New Roman"/>
          <w:sz w:val="24"/>
          <w:szCs w:val="24"/>
          <w:u w:val="single"/>
          <w:lang w:eastAsia="ru-RU"/>
        </w:rPr>
        <w:t xml:space="preserve"> </w:t>
      </w:r>
      <w:r>
        <w:rPr>
          <w:rFonts w:ascii="Times New Roman" w:eastAsia="MS Mincho" w:hAnsi="Times New Roman"/>
          <w:sz w:val="24"/>
          <w:szCs w:val="24"/>
          <w:u w:val="single"/>
          <w:lang w:eastAsia="ru-RU"/>
        </w:rPr>
        <w:t>Е</w:t>
      </w:r>
      <w:r w:rsidR="005B1B32">
        <w:rPr>
          <w:rFonts w:ascii="Times New Roman" w:eastAsia="MS Mincho" w:hAnsi="Times New Roman"/>
          <w:sz w:val="24"/>
          <w:szCs w:val="24"/>
          <w:u w:val="single"/>
          <w:lang w:eastAsia="ru-RU"/>
        </w:rPr>
        <w:t>.</w:t>
      </w:r>
      <w:r>
        <w:rPr>
          <w:rFonts w:ascii="Times New Roman" w:eastAsia="MS Mincho" w:hAnsi="Times New Roman"/>
          <w:sz w:val="24"/>
          <w:szCs w:val="24"/>
          <w:u w:val="single"/>
          <w:lang w:eastAsia="ru-RU"/>
        </w:rPr>
        <w:t>Л</w:t>
      </w:r>
      <w:r w:rsidR="005B1B32" w:rsidRPr="00435C35">
        <w:rPr>
          <w:rFonts w:ascii="Times New Roman" w:eastAsia="MS Mincho" w:hAnsi="Times New Roman"/>
          <w:sz w:val="24"/>
          <w:szCs w:val="24"/>
          <w:u w:val="single"/>
          <w:lang w:eastAsia="ru-RU"/>
        </w:rPr>
        <w:t>.</w:t>
      </w:r>
    </w:p>
    <w:p w:rsidR="005B1B32" w:rsidRDefault="005B1B32" w:rsidP="005B1B32">
      <w:pPr>
        <w:tabs>
          <w:tab w:val="left" w:pos="3544"/>
          <w:tab w:val="left" w:pos="4111"/>
        </w:tabs>
        <w:spacing w:after="0" w:line="240" w:lineRule="auto"/>
        <w:rPr>
          <w:rFonts w:ascii="Times New Roman" w:eastAsia="MS Mincho" w:hAnsi="Times New Roman"/>
          <w:sz w:val="24"/>
          <w:szCs w:val="24"/>
          <w:u w:val="single"/>
          <w:lang w:eastAsia="ru-RU"/>
        </w:rPr>
      </w:pPr>
    </w:p>
    <w:p w:rsidR="005B1B32" w:rsidRDefault="005B1B32" w:rsidP="005B1B32">
      <w:pPr>
        <w:tabs>
          <w:tab w:val="left" w:pos="3544"/>
          <w:tab w:val="left" w:pos="4111"/>
        </w:tabs>
        <w:spacing w:after="0" w:line="240" w:lineRule="auto"/>
        <w:rPr>
          <w:rFonts w:ascii="Times New Roman" w:eastAsia="MS Mincho" w:hAnsi="Times New Roman"/>
          <w:sz w:val="24"/>
          <w:szCs w:val="24"/>
          <w:u w:val="single"/>
          <w:lang w:eastAsia="ru-RU"/>
        </w:rPr>
      </w:pPr>
    </w:p>
    <w:p w:rsidR="005B1B32" w:rsidRPr="00435C35" w:rsidRDefault="005B1B32" w:rsidP="005B1B32">
      <w:pPr>
        <w:spacing w:after="0" w:line="240" w:lineRule="auto"/>
        <w:rPr>
          <w:rFonts w:ascii="Times New Roman" w:eastAsia="MS Mincho" w:hAnsi="Times New Roman"/>
          <w:i/>
          <w:sz w:val="24"/>
          <w:szCs w:val="24"/>
          <w:lang w:eastAsia="ru-RU"/>
        </w:rPr>
      </w:pPr>
    </w:p>
    <w:p w:rsidR="005B1B32" w:rsidRPr="00435C35" w:rsidRDefault="005B1B32" w:rsidP="005B1B32">
      <w:pPr>
        <w:spacing w:after="0" w:line="240" w:lineRule="auto"/>
        <w:rPr>
          <w:rFonts w:ascii="Times New Roman" w:eastAsia="MS Mincho" w:hAnsi="Times New Roman"/>
          <w:sz w:val="24"/>
          <w:szCs w:val="24"/>
          <w:lang w:eastAsia="ru-RU"/>
        </w:rPr>
      </w:pPr>
    </w:p>
    <w:p w:rsidR="005B1B32" w:rsidRPr="00435C35" w:rsidRDefault="005B1B32" w:rsidP="005B1B32">
      <w:pPr>
        <w:spacing w:after="0" w:line="240" w:lineRule="auto"/>
        <w:rPr>
          <w:rFonts w:ascii="Times New Roman" w:eastAsia="MS Mincho" w:hAnsi="Times New Roman"/>
          <w:sz w:val="24"/>
          <w:szCs w:val="24"/>
          <w:lang w:eastAsia="ru-RU"/>
        </w:rPr>
      </w:pPr>
      <w:r w:rsidRPr="00435C35">
        <w:rPr>
          <w:rFonts w:ascii="Times New Roman" w:eastAsia="MS Mincho" w:hAnsi="Times New Roman"/>
          <w:sz w:val="24"/>
          <w:szCs w:val="24"/>
          <w:lang w:eastAsia="ru-RU"/>
        </w:rPr>
        <w:t xml:space="preserve">РАССМОТРЕНА И РЕКОМЕНДОВАНА для использования в учебном процессе кафедрой  </w:t>
      </w:r>
    </w:p>
    <w:p w:rsidR="00EE1CC2" w:rsidRDefault="00EE1CC2" w:rsidP="005B1B32">
      <w:pPr>
        <w:tabs>
          <w:tab w:val="left" w:pos="5387"/>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государственного и муниципального управления</w:t>
      </w:r>
    </w:p>
    <w:p w:rsidR="005B1B32" w:rsidRPr="00435C35" w:rsidRDefault="005B1B32" w:rsidP="005B1B32">
      <w:pPr>
        <w:tabs>
          <w:tab w:val="left" w:pos="5387"/>
        </w:tabs>
        <w:spacing w:after="0" w:line="240" w:lineRule="auto"/>
        <w:rPr>
          <w:rFonts w:ascii="Times New Roman" w:eastAsia="MS Mincho" w:hAnsi="Times New Roman"/>
          <w:sz w:val="24"/>
          <w:szCs w:val="24"/>
          <w:vertAlign w:val="superscript"/>
          <w:lang w:eastAsia="ru-RU"/>
        </w:rPr>
      </w:pPr>
      <w:r w:rsidRPr="00435C35">
        <w:rPr>
          <w:rFonts w:ascii="Times New Roman" w:eastAsia="MS Mincho" w:hAnsi="Times New Roman"/>
          <w:sz w:val="24"/>
          <w:szCs w:val="24"/>
          <w:lang w:eastAsia="ru-RU"/>
        </w:rPr>
        <w:t xml:space="preserve">Протокол от </w:t>
      </w:r>
      <w:r w:rsidR="008C3585">
        <w:rPr>
          <w:rFonts w:ascii="Times New Roman" w:eastAsia="MS Mincho" w:hAnsi="Times New Roman"/>
          <w:sz w:val="24"/>
          <w:szCs w:val="24"/>
          <w:lang w:eastAsia="ru-RU"/>
        </w:rPr>
        <w:t>22</w:t>
      </w:r>
      <w:r w:rsidRPr="00435C35">
        <w:rPr>
          <w:rFonts w:ascii="Times New Roman" w:eastAsia="MS Mincho" w:hAnsi="Times New Roman"/>
          <w:sz w:val="24"/>
          <w:szCs w:val="24"/>
          <w:lang w:eastAsia="ru-RU"/>
        </w:rPr>
        <w:t xml:space="preserve"> марта 201</w:t>
      </w:r>
      <w:r w:rsidR="000B069C">
        <w:rPr>
          <w:rFonts w:ascii="Times New Roman" w:eastAsia="MS Mincho" w:hAnsi="Times New Roman"/>
          <w:sz w:val="24"/>
          <w:szCs w:val="24"/>
          <w:lang w:eastAsia="ru-RU"/>
        </w:rPr>
        <w:t>6</w:t>
      </w:r>
      <w:r w:rsidRPr="00435C35">
        <w:rPr>
          <w:rFonts w:ascii="Times New Roman" w:eastAsia="MS Mincho" w:hAnsi="Times New Roman"/>
          <w:sz w:val="24"/>
          <w:szCs w:val="24"/>
          <w:lang w:eastAsia="ru-RU"/>
        </w:rPr>
        <w:t xml:space="preserve"> г.  № </w:t>
      </w:r>
      <w:r w:rsidR="008C3585">
        <w:rPr>
          <w:rFonts w:ascii="Times New Roman" w:eastAsia="MS Mincho" w:hAnsi="Times New Roman"/>
          <w:sz w:val="24"/>
          <w:szCs w:val="24"/>
          <w:lang w:eastAsia="ru-RU"/>
        </w:rPr>
        <w:t>7</w:t>
      </w:r>
      <w:r w:rsidRPr="00435C35">
        <w:rPr>
          <w:rFonts w:ascii="Times New Roman" w:eastAsia="MS Mincho" w:hAnsi="Times New Roman"/>
          <w:sz w:val="24"/>
          <w:szCs w:val="24"/>
          <w:lang w:eastAsia="ru-RU"/>
        </w:rPr>
        <w:tab/>
      </w:r>
    </w:p>
    <w:p w:rsidR="005B1B32" w:rsidRPr="00435C35" w:rsidRDefault="005B1B32" w:rsidP="005B1B32">
      <w:pPr>
        <w:spacing w:after="0" w:line="240" w:lineRule="auto"/>
        <w:rPr>
          <w:rFonts w:ascii="Times New Roman" w:eastAsia="MS Mincho" w:hAnsi="Times New Roman"/>
          <w:sz w:val="24"/>
          <w:szCs w:val="24"/>
          <w:lang w:eastAsia="ru-RU"/>
        </w:rPr>
      </w:pPr>
    </w:p>
    <w:p w:rsidR="005B1B32" w:rsidRPr="00435C35" w:rsidRDefault="005B1B32" w:rsidP="005B1B32">
      <w:pPr>
        <w:spacing w:after="0" w:line="240" w:lineRule="auto"/>
        <w:rPr>
          <w:rFonts w:ascii="Times New Roman" w:eastAsia="MS Mincho" w:hAnsi="Times New Roman"/>
          <w:sz w:val="24"/>
          <w:szCs w:val="24"/>
          <w:lang w:eastAsia="ru-RU"/>
        </w:rPr>
      </w:pPr>
    </w:p>
    <w:p w:rsidR="005B1B32" w:rsidRPr="00435C35" w:rsidRDefault="005B1B32" w:rsidP="005B1B32">
      <w:pPr>
        <w:spacing w:after="0" w:line="240" w:lineRule="auto"/>
        <w:rPr>
          <w:rFonts w:ascii="Times New Roman" w:eastAsia="MS Mincho" w:hAnsi="Times New Roman"/>
          <w:sz w:val="24"/>
          <w:szCs w:val="24"/>
          <w:lang w:eastAsia="ru-RU"/>
        </w:rPr>
      </w:pPr>
      <w:r w:rsidRPr="00435C35">
        <w:rPr>
          <w:rFonts w:ascii="Times New Roman" w:eastAsia="MS Mincho" w:hAnsi="Times New Roman"/>
          <w:sz w:val="24"/>
          <w:szCs w:val="24"/>
          <w:lang w:eastAsia="ru-RU"/>
        </w:rPr>
        <w:t>Заведующий кафедрой</w:t>
      </w:r>
    </w:p>
    <w:p w:rsidR="00EE1CC2" w:rsidRDefault="00EE1CC2" w:rsidP="00EE1CC2">
      <w:pPr>
        <w:tabs>
          <w:tab w:val="left" w:pos="5387"/>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государственного и муниципального управления</w:t>
      </w:r>
    </w:p>
    <w:p w:rsidR="005B1B32" w:rsidRPr="00435C35" w:rsidRDefault="005B1B32" w:rsidP="005B1B32">
      <w:pPr>
        <w:tabs>
          <w:tab w:val="left" w:pos="3544"/>
          <w:tab w:val="left" w:pos="4111"/>
        </w:tabs>
        <w:spacing w:after="0" w:line="240" w:lineRule="auto"/>
        <w:rPr>
          <w:rFonts w:ascii="Times New Roman" w:eastAsia="MS Mincho" w:hAnsi="Times New Roman"/>
          <w:sz w:val="24"/>
          <w:szCs w:val="24"/>
          <w:lang w:eastAsia="ru-RU"/>
        </w:rPr>
      </w:pPr>
      <w:r w:rsidRPr="00435C35">
        <w:rPr>
          <w:rFonts w:ascii="Times New Roman" w:eastAsia="MS Mincho" w:hAnsi="Times New Roman"/>
          <w:sz w:val="24"/>
          <w:szCs w:val="24"/>
          <w:lang w:eastAsia="ru-RU"/>
        </w:rPr>
        <w:t>к.</w:t>
      </w:r>
      <w:r w:rsidR="00EE1CC2">
        <w:rPr>
          <w:rFonts w:ascii="Times New Roman" w:eastAsia="MS Mincho" w:hAnsi="Times New Roman"/>
          <w:sz w:val="24"/>
          <w:szCs w:val="24"/>
          <w:lang w:eastAsia="ru-RU"/>
        </w:rPr>
        <w:t>ю</w:t>
      </w:r>
      <w:r w:rsidRPr="00435C35">
        <w:rPr>
          <w:rFonts w:ascii="Times New Roman" w:eastAsia="MS Mincho" w:hAnsi="Times New Roman"/>
          <w:sz w:val="24"/>
          <w:szCs w:val="24"/>
          <w:lang w:eastAsia="ru-RU"/>
        </w:rPr>
        <w:t>.н., доцент</w:t>
      </w:r>
      <w:r w:rsidRPr="00435C35">
        <w:rPr>
          <w:rFonts w:ascii="Times New Roman" w:eastAsia="MS Mincho" w:hAnsi="Times New Roman"/>
          <w:sz w:val="24"/>
          <w:szCs w:val="24"/>
          <w:lang w:eastAsia="ru-RU"/>
        </w:rPr>
        <w:tab/>
      </w:r>
      <w:r w:rsidRPr="00435C35">
        <w:rPr>
          <w:rFonts w:ascii="Times New Roman" w:eastAsia="MS Mincho" w:hAnsi="Times New Roman"/>
          <w:sz w:val="24"/>
          <w:szCs w:val="24"/>
          <w:lang w:eastAsia="ru-RU"/>
        </w:rPr>
        <w:tab/>
      </w:r>
      <w:r w:rsidRPr="00435C35">
        <w:rPr>
          <w:rFonts w:ascii="Times New Roman" w:eastAsia="MS Mincho" w:hAnsi="Times New Roman"/>
          <w:sz w:val="24"/>
          <w:szCs w:val="24"/>
          <w:lang w:eastAsia="ru-RU"/>
        </w:rPr>
        <w:tab/>
        <w:t xml:space="preserve"> __________________  </w:t>
      </w:r>
      <w:r w:rsidRPr="00435C35">
        <w:rPr>
          <w:rFonts w:ascii="Times New Roman" w:eastAsia="MS Mincho" w:hAnsi="Times New Roman"/>
          <w:sz w:val="24"/>
          <w:szCs w:val="24"/>
          <w:lang w:eastAsia="ru-RU"/>
        </w:rPr>
        <w:tab/>
      </w:r>
      <w:r w:rsidR="00423E8D">
        <w:rPr>
          <w:rFonts w:ascii="Times New Roman" w:eastAsia="MS Mincho" w:hAnsi="Times New Roman"/>
          <w:sz w:val="24"/>
          <w:szCs w:val="24"/>
          <w:u w:val="single"/>
          <w:lang w:eastAsia="ru-RU"/>
        </w:rPr>
        <w:t>Денисов</w:t>
      </w:r>
      <w:r w:rsidRPr="00435C35">
        <w:rPr>
          <w:rFonts w:ascii="Times New Roman" w:eastAsia="MS Mincho" w:hAnsi="Times New Roman"/>
          <w:sz w:val="24"/>
          <w:szCs w:val="24"/>
          <w:u w:val="single"/>
          <w:lang w:eastAsia="ru-RU"/>
        </w:rPr>
        <w:t xml:space="preserve"> </w:t>
      </w:r>
      <w:r w:rsidR="00423E8D">
        <w:rPr>
          <w:rFonts w:ascii="Times New Roman" w:eastAsia="MS Mincho" w:hAnsi="Times New Roman"/>
          <w:sz w:val="24"/>
          <w:szCs w:val="24"/>
          <w:u w:val="single"/>
          <w:lang w:eastAsia="ru-RU"/>
        </w:rPr>
        <w:t>Л</w:t>
      </w:r>
      <w:r w:rsidRPr="00435C35">
        <w:rPr>
          <w:rFonts w:ascii="Times New Roman" w:eastAsia="MS Mincho" w:hAnsi="Times New Roman"/>
          <w:sz w:val="24"/>
          <w:szCs w:val="24"/>
          <w:u w:val="single"/>
          <w:lang w:eastAsia="ru-RU"/>
        </w:rPr>
        <w:t>.</w:t>
      </w:r>
      <w:r w:rsidR="00423E8D">
        <w:rPr>
          <w:rFonts w:ascii="Times New Roman" w:eastAsia="MS Mincho" w:hAnsi="Times New Roman"/>
          <w:sz w:val="24"/>
          <w:szCs w:val="24"/>
          <w:u w:val="single"/>
          <w:lang w:eastAsia="ru-RU"/>
        </w:rPr>
        <w:t>И</w:t>
      </w:r>
      <w:r w:rsidRPr="00435C35">
        <w:rPr>
          <w:rFonts w:ascii="Times New Roman" w:eastAsia="MS Mincho" w:hAnsi="Times New Roman"/>
          <w:sz w:val="24"/>
          <w:szCs w:val="24"/>
          <w:u w:val="single"/>
          <w:lang w:eastAsia="ru-RU"/>
        </w:rPr>
        <w:t>.</w:t>
      </w:r>
    </w:p>
    <w:p w:rsidR="005B1B32" w:rsidRPr="00435C35" w:rsidRDefault="005B1B32" w:rsidP="005B1B32">
      <w:pPr>
        <w:spacing w:after="0" w:line="240" w:lineRule="auto"/>
        <w:ind w:left="2124" w:firstLine="708"/>
        <w:rPr>
          <w:rFonts w:ascii="Times New Roman" w:eastAsia="MS Mincho" w:hAnsi="Times New Roman"/>
          <w:i/>
          <w:sz w:val="24"/>
          <w:szCs w:val="24"/>
          <w:vertAlign w:val="superscript"/>
          <w:lang w:eastAsia="ru-RU"/>
        </w:rPr>
      </w:pPr>
      <w:r w:rsidRPr="00435C35">
        <w:rPr>
          <w:rFonts w:ascii="Times New Roman" w:eastAsia="MS Mincho" w:hAnsi="Times New Roman"/>
          <w:i/>
          <w:sz w:val="24"/>
          <w:szCs w:val="24"/>
          <w:lang w:eastAsia="ru-RU"/>
        </w:rPr>
        <w:tab/>
      </w:r>
      <w:r w:rsidRPr="00435C35">
        <w:rPr>
          <w:rFonts w:ascii="Times New Roman" w:eastAsia="MS Mincho" w:hAnsi="Times New Roman"/>
          <w:i/>
          <w:sz w:val="24"/>
          <w:szCs w:val="24"/>
          <w:lang w:eastAsia="ru-RU"/>
        </w:rPr>
        <w:tab/>
      </w:r>
      <w:r w:rsidRPr="00435C35">
        <w:rPr>
          <w:rFonts w:ascii="Times New Roman" w:eastAsia="MS Mincho" w:hAnsi="Times New Roman"/>
          <w:i/>
          <w:sz w:val="24"/>
          <w:szCs w:val="24"/>
          <w:lang w:eastAsia="ru-RU"/>
        </w:rPr>
        <w:tab/>
        <w:t xml:space="preserve">(подпись) </w:t>
      </w:r>
      <w:r w:rsidRPr="00435C35">
        <w:rPr>
          <w:rFonts w:ascii="Times New Roman" w:eastAsia="MS Mincho" w:hAnsi="Times New Roman"/>
          <w:i/>
          <w:sz w:val="24"/>
          <w:szCs w:val="24"/>
          <w:lang w:eastAsia="ru-RU"/>
        </w:rPr>
        <w:tab/>
      </w:r>
      <w:r w:rsidRPr="00435C35">
        <w:rPr>
          <w:rFonts w:ascii="Times New Roman" w:eastAsia="MS Mincho" w:hAnsi="Times New Roman"/>
          <w:i/>
          <w:sz w:val="24"/>
          <w:szCs w:val="24"/>
          <w:lang w:eastAsia="ru-RU"/>
        </w:rPr>
        <w:tab/>
        <w:t xml:space="preserve">   (Ф.И.О.)</w:t>
      </w:r>
    </w:p>
    <w:p w:rsidR="005B1B32" w:rsidRPr="00435C35" w:rsidRDefault="005B1B32" w:rsidP="005B1B32">
      <w:pPr>
        <w:autoSpaceDE w:val="0"/>
        <w:autoSpaceDN w:val="0"/>
        <w:adjustRightInd w:val="0"/>
        <w:spacing w:after="0" w:line="240" w:lineRule="auto"/>
        <w:ind w:firstLine="851"/>
        <w:jc w:val="right"/>
        <w:rPr>
          <w:rFonts w:ascii="Times New Roman" w:eastAsia="Times New Roman" w:hAnsi="Times New Roman"/>
          <w:b/>
          <w:sz w:val="24"/>
          <w:szCs w:val="24"/>
          <w:lang w:eastAsia="ru-RU"/>
        </w:rPr>
      </w:pPr>
    </w:p>
    <w:p w:rsidR="005B1B32" w:rsidRPr="00435C35" w:rsidRDefault="005B1B32" w:rsidP="005B1B32">
      <w:pPr>
        <w:autoSpaceDE w:val="0"/>
        <w:autoSpaceDN w:val="0"/>
        <w:adjustRightInd w:val="0"/>
        <w:spacing w:after="0" w:line="240" w:lineRule="auto"/>
        <w:ind w:firstLine="851"/>
        <w:jc w:val="right"/>
        <w:rPr>
          <w:rFonts w:ascii="Times New Roman" w:eastAsia="Times New Roman" w:hAnsi="Times New Roman"/>
          <w:b/>
          <w:sz w:val="24"/>
          <w:szCs w:val="24"/>
          <w:lang w:eastAsia="ru-RU"/>
        </w:rPr>
      </w:pPr>
    </w:p>
    <w:p w:rsidR="005B1B32" w:rsidRPr="00435C35" w:rsidRDefault="005B1B32" w:rsidP="005B1B32">
      <w:pPr>
        <w:autoSpaceDE w:val="0"/>
        <w:autoSpaceDN w:val="0"/>
        <w:adjustRightInd w:val="0"/>
        <w:spacing w:after="0" w:line="240" w:lineRule="auto"/>
        <w:ind w:firstLine="851"/>
        <w:jc w:val="right"/>
        <w:rPr>
          <w:rFonts w:ascii="Times New Roman" w:eastAsia="Times New Roman" w:hAnsi="Times New Roman"/>
          <w:b/>
          <w:sz w:val="24"/>
          <w:szCs w:val="24"/>
          <w:lang w:eastAsia="ru-RU"/>
        </w:rPr>
      </w:pPr>
    </w:p>
    <w:p w:rsidR="005B1B32" w:rsidRPr="00435C35" w:rsidRDefault="005B1B32" w:rsidP="005B1B32">
      <w:pPr>
        <w:autoSpaceDE w:val="0"/>
        <w:autoSpaceDN w:val="0"/>
        <w:adjustRightInd w:val="0"/>
        <w:spacing w:after="0" w:line="240" w:lineRule="auto"/>
        <w:ind w:firstLine="851"/>
        <w:jc w:val="right"/>
        <w:rPr>
          <w:rFonts w:ascii="Times New Roman" w:eastAsia="Times New Roman" w:hAnsi="Times New Roman"/>
          <w:b/>
          <w:sz w:val="24"/>
          <w:szCs w:val="24"/>
          <w:lang w:eastAsia="ru-RU"/>
        </w:rPr>
      </w:pPr>
    </w:p>
    <w:p w:rsidR="005B1B32" w:rsidRPr="00435C35" w:rsidRDefault="005B1B32" w:rsidP="005B1B32">
      <w:pPr>
        <w:autoSpaceDE w:val="0"/>
        <w:autoSpaceDN w:val="0"/>
        <w:adjustRightInd w:val="0"/>
        <w:spacing w:after="0" w:line="240" w:lineRule="auto"/>
        <w:ind w:firstLine="851"/>
        <w:jc w:val="right"/>
        <w:rPr>
          <w:rFonts w:ascii="Times New Roman" w:eastAsia="Times New Roman" w:hAnsi="Times New Roman"/>
          <w:b/>
          <w:sz w:val="24"/>
          <w:szCs w:val="24"/>
          <w:lang w:eastAsia="ru-RU"/>
        </w:rPr>
      </w:pPr>
    </w:p>
    <w:p w:rsidR="005B1B32" w:rsidRPr="00435C35" w:rsidRDefault="005B1B32" w:rsidP="005B1B32">
      <w:pPr>
        <w:autoSpaceDE w:val="0"/>
        <w:autoSpaceDN w:val="0"/>
        <w:adjustRightInd w:val="0"/>
        <w:spacing w:after="0" w:line="240" w:lineRule="auto"/>
        <w:ind w:firstLine="851"/>
        <w:jc w:val="right"/>
        <w:rPr>
          <w:rFonts w:ascii="Times New Roman" w:eastAsia="Times New Roman" w:hAnsi="Times New Roman"/>
          <w:b/>
          <w:sz w:val="24"/>
          <w:szCs w:val="24"/>
          <w:lang w:eastAsia="ru-RU"/>
        </w:rPr>
      </w:pPr>
    </w:p>
    <w:p w:rsidR="005B1B32" w:rsidRPr="00435C35" w:rsidRDefault="005B1B32" w:rsidP="005B1B32">
      <w:pPr>
        <w:autoSpaceDE w:val="0"/>
        <w:autoSpaceDN w:val="0"/>
        <w:adjustRightInd w:val="0"/>
        <w:spacing w:after="0" w:line="240" w:lineRule="auto"/>
        <w:ind w:firstLine="851"/>
        <w:jc w:val="right"/>
        <w:rPr>
          <w:rFonts w:ascii="Times New Roman" w:eastAsia="Times New Roman" w:hAnsi="Times New Roman"/>
          <w:b/>
          <w:sz w:val="24"/>
          <w:szCs w:val="24"/>
          <w:lang w:eastAsia="ru-RU"/>
        </w:rPr>
      </w:pPr>
    </w:p>
    <w:p w:rsidR="005B1B32" w:rsidRDefault="005B1B32" w:rsidP="005B1B32">
      <w:pPr>
        <w:autoSpaceDE w:val="0"/>
        <w:autoSpaceDN w:val="0"/>
        <w:adjustRightInd w:val="0"/>
        <w:spacing w:after="0" w:line="240" w:lineRule="auto"/>
        <w:jc w:val="center"/>
        <w:rPr>
          <w:rFonts w:ascii="Times New Roman" w:eastAsia="Times New Roman" w:hAnsi="Times New Roman"/>
          <w:b/>
          <w:sz w:val="24"/>
          <w:szCs w:val="24"/>
          <w:lang w:eastAsia="ru-RU"/>
        </w:rPr>
      </w:pPr>
      <w:r w:rsidRPr="00435C35">
        <w:rPr>
          <w:rFonts w:ascii="Times New Roman" w:eastAsia="Times New Roman" w:hAnsi="Times New Roman"/>
          <w:b/>
          <w:sz w:val="24"/>
          <w:szCs w:val="24"/>
          <w:lang w:eastAsia="ru-RU"/>
        </w:rPr>
        <w:br w:type="page"/>
      </w:r>
      <w:r w:rsidRPr="00435C35">
        <w:rPr>
          <w:rFonts w:ascii="Times New Roman" w:eastAsia="Times New Roman" w:hAnsi="Times New Roman"/>
          <w:b/>
          <w:sz w:val="24"/>
          <w:szCs w:val="24"/>
          <w:lang w:eastAsia="ru-RU"/>
        </w:rPr>
        <w:lastRenderedPageBreak/>
        <w:t>СОДЕРЖАНИЕ</w:t>
      </w:r>
    </w:p>
    <w:p w:rsidR="005B1B32" w:rsidRPr="00435C35" w:rsidRDefault="005B1B32" w:rsidP="005B1B32">
      <w:pPr>
        <w:autoSpaceDE w:val="0"/>
        <w:autoSpaceDN w:val="0"/>
        <w:adjustRightInd w:val="0"/>
        <w:spacing w:after="0" w:line="240" w:lineRule="auto"/>
        <w:jc w:val="center"/>
        <w:rPr>
          <w:rFonts w:ascii="Times New Roman" w:eastAsia="Times New Roman" w:hAnsi="Times New Roman"/>
          <w:b/>
          <w:sz w:val="24"/>
          <w:szCs w:val="24"/>
          <w:lang w:eastAsia="ru-RU"/>
        </w:rPr>
      </w:pPr>
    </w:p>
    <w:tbl>
      <w:tblPr>
        <w:tblW w:w="5297" w:type="pct"/>
        <w:tblLook w:val="01E0" w:firstRow="1" w:lastRow="1" w:firstColumn="1" w:lastColumn="1" w:noHBand="0" w:noVBand="0"/>
      </w:tblPr>
      <w:tblGrid>
        <w:gridCol w:w="396"/>
        <w:gridCol w:w="8077"/>
        <w:gridCol w:w="1667"/>
      </w:tblGrid>
      <w:tr w:rsidR="005B1B32" w:rsidRPr="008C3585" w:rsidTr="00102D13">
        <w:tc>
          <w:tcPr>
            <w:tcW w:w="4178" w:type="pct"/>
            <w:gridSpan w:val="2"/>
            <w:shd w:val="clear" w:color="auto" w:fill="auto"/>
          </w:tcPr>
          <w:p w:rsidR="005B1B32" w:rsidRPr="008C3585" w:rsidRDefault="005B1B32" w:rsidP="00102D13">
            <w:pPr>
              <w:spacing w:after="0" w:line="360" w:lineRule="auto"/>
              <w:jc w:val="both"/>
              <w:rPr>
                <w:rFonts w:ascii="Times New Roman" w:eastAsia="Times New Roman" w:hAnsi="Times New Roman"/>
                <w:sz w:val="24"/>
                <w:szCs w:val="24"/>
                <w:lang w:eastAsia="ru-RU"/>
              </w:rPr>
            </w:pPr>
            <w:r w:rsidRPr="008C3585">
              <w:rPr>
                <w:rFonts w:ascii="Times New Roman" w:eastAsia="Times New Roman" w:hAnsi="Times New Roman"/>
                <w:sz w:val="24"/>
                <w:szCs w:val="24"/>
                <w:lang w:eastAsia="ru-RU"/>
              </w:rPr>
              <w:t>Введение ……...………………………………………………………………………</w:t>
            </w:r>
          </w:p>
        </w:tc>
        <w:tc>
          <w:tcPr>
            <w:tcW w:w="822" w:type="pct"/>
          </w:tcPr>
          <w:p w:rsidR="005B1B32" w:rsidRPr="008C3585" w:rsidRDefault="005B1B32" w:rsidP="00102D13">
            <w:pPr>
              <w:spacing w:after="0" w:line="360" w:lineRule="auto"/>
              <w:jc w:val="both"/>
              <w:rPr>
                <w:rFonts w:ascii="Times New Roman" w:eastAsia="Times New Roman" w:hAnsi="Times New Roman"/>
                <w:sz w:val="24"/>
                <w:szCs w:val="24"/>
                <w:lang w:eastAsia="ru-RU"/>
              </w:rPr>
            </w:pPr>
            <w:r w:rsidRPr="008C3585">
              <w:rPr>
                <w:rFonts w:ascii="Times New Roman" w:eastAsia="Times New Roman" w:hAnsi="Times New Roman"/>
                <w:sz w:val="24"/>
                <w:szCs w:val="24"/>
                <w:lang w:eastAsia="ru-RU"/>
              </w:rPr>
              <w:t>4</w:t>
            </w:r>
          </w:p>
        </w:tc>
      </w:tr>
      <w:tr w:rsidR="005B1B32" w:rsidRPr="008C3585" w:rsidTr="00102D13">
        <w:tc>
          <w:tcPr>
            <w:tcW w:w="195" w:type="pct"/>
            <w:shd w:val="clear" w:color="auto" w:fill="auto"/>
          </w:tcPr>
          <w:p w:rsidR="005B1B32" w:rsidRPr="008C3585" w:rsidRDefault="005B1B32" w:rsidP="00102D13">
            <w:pPr>
              <w:spacing w:after="0" w:line="360" w:lineRule="auto"/>
              <w:jc w:val="center"/>
              <w:rPr>
                <w:rFonts w:ascii="Times New Roman" w:hAnsi="Times New Roman"/>
                <w:sz w:val="24"/>
                <w:szCs w:val="24"/>
              </w:rPr>
            </w:pPr>
            <w:r w:rsidRPr="008C3585">
              <w:rPr>
                <w:rFonts w:ascii="Times New Roman" w:hAnsi="Times New Roman"/>
                <w:sz w:val="24"/>
                <w:szCs w:val="24"/>
              </w:rPr>
              <w:t>1.</w:t>
            </w:r>
          </w:p>
        </w:tc>
        <w:tc>
          <w:tcPr>
            <w:tcW w:w="3983" w:type="pct"/>
            <w:shd w:val="clear" w:color="auto" w:fill="auto"/>
          </w:tcPr>
          <w:p w:rsidR="005B1B32" w:rsidRPr="008C3585" w:rsidRDefault="005B1B32" w:rsidP="00102D13">
            <w:pPr>
              <w:spacing w:after="0" w:line="360" w:lineRule="auto"/>
              <w:jc w:val="both"/>
              <w:rPr>
                <w:rFonts w:ascii="Times New Roman" w:eastAsia="Times New Roman" w:hAnsi="Times New Roman"/>
                <w:sz w:val="24"/>
                <w:szCs w:val="24"/>
                <w:lang w:eastAsia="ru-RU"/>
              </w:rPr>
            </w:pPr>
            <w:r w:rsidRPr="008C3585">
              <w:rPr>
                <w:rFonts w:ascii="Times New Roman" w:eastAsia="Times New Roman" w:hAnsi="Times New Roman"/>
                <w:sz w:val="24"/>
                <w:szCs w:val="24"/>
                <w:lang w:eastAsia="ru-RU"/>
              </w:rPr>
              <w:t>Цель и задачи  НИР……...………………………………………………………</w:t>
            </w:r>
          </w:p>
        </w:tc>
        <w:tc>
          <w:tcPr>
            <w:tcW w:w="822" w:type="pct"/>
          </w:tcPr>
          <w:p w:rsidR="005B1B32" w:rsidRPr="008C3585" w:rsidRDefault="005B1B32" w:rsidP="00102D13">
            <w:pPr>
              <w:spacing w:after="0" w:line="360" w:lineRule="auto"/>
              <w:jc w:val="both"/>
              <w:rPr>
                <w:rFonts w:ascii="Times New Roman" w:eastAsia="Times New Roman" w:hAnsi="Times New Roman"/>
                <w:sz w:val="24"/>
                <w:szCs w:val="24"/>
                <w:lang w:eastAsia="ru-RU"/>
              </w:rPr>
            </w:pPr>
            <w:r w:rsidRPr="008C3585">
              <w:rPr>
                <w:rFonts w:ascii="Times New Roman" w:eastAsia="Times New Roman" w:hAnsi="Times New Roman"/>
                <w:sz w:val="24"/>
                <w:szCs w:val="24"/>
                <w:lang w:eastAsia="ru-RU"/>
              </w:rPr>
              <w:t>4</w:t>
            </w:r>
          </w:p>
        </w:tc>
      </w:tr>
      <w:tr w:rsidR="005B1B32" w:rsidRPr="008C3585" w:rsidTr="00102D13">
        <w:tc>
          <w:tcPr>
            <w:tcW w:w="195" w:type="pct"/>
            <w:shd w:val="clear" w:color="auto" w:fill="auto"/>
          </w:tcPr>
          <w:p w:rsidR="005B1B32" w:rsidRPr="008C3585" w:rsidRDefault="005B1B32" w:rsidP="00102D13">
            <w:pPr>
              <w:spacing w:after="0" w:line="360" w:lineRule="auto"/>
              <w:jc w:val="center"/>
              <w:rPr>
                <w:rFonts w:ascii="Times New Roman" w:hAnsi="Times New Roman"/>
                <w:sz w:val="24"/>
                <w:szCs w:val="24"/>
              </w:rPr>
            </w:pPr>
            <w:r w:rsidRPr="008C3585">
              <w:rPr>
                <w:rFonts w:ascii="Times New Roman" w:hAnsi="Times New Roman"/>
                <w:sz w:val="24"/>
                <w:szCs w:val="24"/>
              </w:rPr>
              <w:t>2.</w:t>
            </w:r>
          </w:p>
        </w:tc>
        <w:tc>
          <w:tcPr>
            <w:tcW w:w="3983" w:type="pct"/>
            <w:shd w:val="clear" w:color="auto" w:fill="auto"/>
          </w:tcPr>
          <w:p w:rsidR="005B1B32" w:rsidRPr="008C3585" w:rsidRDefault="005B1B32" w:rsidP="00102D13">
            <w:pPr>
              <w:spacing w:after="0" w:line="360" w:lineRule="auto"/>
              <w:jc w:val="both"/>
              <w:rPr>
                <w:rFonts w:ascii="Times New Roman" w:eastAsia="Times New Roman" w:hAnsi="Times New Roman"/>
                <w:sz w:val="24"/>
                <w:szCs w:val="24"/>
                <w:lang w:eastAsia="ru-RU"/>
              </w:rPr>
            </w:pPr>
            <w:r w:rsidRPr="008C3585">
              <w:rPr>
                <w:rFonts w:ascii="Times New Roman" w:eastAsia="Times New Roman" w:hAnsi="Times New Roman"/>
                <w:sz w:val="24"/>
                <w:szCs w:val="24"/>
                <w:lang w:eastAsia="ru-RU"/>
              </w:rPr>
              <w:t>Планируемые результаты   НИР………………………......................................</w:t>
            </w:r>
          </w:p>
        </w:tc>
        <w:tc>
          <w:tcPr>
            <w:tcW w:w="822" w:type="pct"/>
          </w:tcPr>
          <w:p w:rsidR="005B1B32" w:rsidRPr="008C3585" w:rsidRDefault="005B1B32" w:rsidP="00102D13">
            <w:pPr>
              <w:spacing w:after="0" w:line="360" w:lineRule="auto"/>
              <w:jc w:val="both"/>
              <w:rPr>
                <w:rFonts w:ascii="Times New Roman" w:eastAsia="Times New Roman" w:hAnsi="Times New Roman"/>
                <w:sz w:val="24"/>
                <w:szCs w:val="24"/>
                <w:lang w:eastAsia="ru-RU"/>
              </w:rPr>
            </w:pPr>
            <w:r w:rsidRPr="008C3585">
              <w:rPr>
                <w:rFonts w:ascii="Times New Roman" w:eastAsia="Times New Roman" w:hAnsi="Times New Roman"/>
                <w:sz w:val="24"/>
                <w:szCs w:val="24"/>
                <w:lang w:eastAsia="ru-RU"/>
              </w:rPr>
              <w:t>5</w:t>
            </w:r>
          </w:p>
        </w:tc>
      </w:tr>
      <w:tr w:rsidR="005B1B32" w:rsidRPr="008C3585" w:rsidTr="00102D13">
        <w:tc>
          <w:tcPr>
            <w:tcW w:w="195" w:type="pct"/>
            <w:shd w:val="clear" w:color="auto" w:fill="auto"/>
          </w:tcPr>
          <w:p w:rsidR="005B1B32" w:rsidRPr="008C3585" w:rsidRDefault="005B1B32" w:rsidP="00102D13">
            <w:pPr>
              <w:spacing w:after="0" w:line="360" w:lineRule="auto"/>
              <w:jc w:val="center"/>
              <w:rPr>
                <w:rFonts w:ascii="Times New Roman" w:hAnsi="Times New Roman"/>
                <w:sz w:val="24"/>
                <w:szCs w:val="24"/>
              </w:rPr>
            </w:pPr>
            <w:r w:rsidRPr="008C3585">
              <w:rPr>
                <w:rFonts w:ascii="Times New Roman" w:hAnsi="Times New Roman"/>
                <w:sz w:val="24"/>
                <w:szCs w:val="24"/>
              </w:rPr>
              <w:t>3.</w:t>
            </w:r>
          </w:p>
        </w:tc>
        <w:tc>
          <w:tcPr>
            <w:tcW w:w="3983" w:type="pct"/>
            <w:shd w:val="clear" w:color="auto" w:fill="auto"/>
          </w:tcPr>
          <w:p w:rsidR="005B1B32" w:rsidRPr="008C3585" w:rsidRDefault="005B1B32" w:rsidP="00102D13">
            <w:pPr>
              <w:spacing w:after="0" w:line="360" w:lineRule="auto"/>
              <w:jc w:val="both"/>
              <w:rPr>
                <w:rFonts w:ascii="Times New Roman" w:eastAsia="Times New Roman" w:hAnsi="Times New Roman"/>
                <w:b/>
                <w:sz w:val="24"/>
                <w:szCs w:val="24"/>
                <w:lang w:eastAsia="ru-RU"/>
              </w:rPr>
            </w:pPr>
            <w:r w:rsidRPr="008C3585">
              <w:rPr>
                <w:rFonts w:ascii="Times New Roman" w:eastAsia="Times New Roman" w:hAnsi="Times New Roman"/>
                <w:sz w:val="24"/>
                <w:szCs w:val="24"/>
                <w:lang w:eastAsia="ru-RU"/>
              </w:rPr>
              <w:t>Место  НИР в структуре ОП ВО………………………………………………..</w:t>
            </w:r>
          </w:p>
        </w:tc>
        <w:tc>
          <w:tcPr>
            <w:tcW w:w="822" w:type="pct"/>
          </w:tcPr>
          <w:p w:rsidR="005B1B32" w:rsidRPr="008C3585" w:rsidRDefault="001E07B8" w:rsidP="00102D13">
            <w:pPr>
              <w:spacing w:after="0" w:line="360" w:lineRule="auto"/>
              <w:jc w:val="both"/>
              <w:rPr>
                <w:rFonts w:ascii="Times New Roman" w:eastAsia="Times New Roman" w:hAnsi="Times New Roman"/>
                <w:sz w:val="24"/>
                <w:szCs w:val="24"/>
                <w:lang w:eastAsia="ru-RU"/>
              </w:rPr>
            </w:pPr>
            <w:r w:rsidRPr="008C3585">
              <w:rPr>
                <w:rFonts w:ascii="Times New Roman" w:eastAsia="Times New Roman" w:hAnsi="Times New Roman"/>
                <w:sz w:val="24"/>
                <w:szCs w:val="24"/>
                <w:lang w:eastAsia="ru-RU"/>
              </w:rPr>
              <w:t>18</w:t>
            </w:r>
          </w:p>
        </w:tc>
      </w:tr>
      <w:tr w:rsidR="005B1B32" w:rsidRPr="008C3585" w:rsidTr="00102D13">
        <w:tc>
          <w:tcPr>
            <w:tcW w:w="195" w:type="pct"/>
            <w:shd w:val="clear" w:color="auto" w:fill="auto"/>
          </w:tcPr>
          <w:p w:rsidR="005B1B32" w:rsidRPr="008C3585" w:rsidRDefault="005B1B32" w:rsidP="00102D13">
            <w:pPr>
              <w:spacing w:after="0" w:line="360" w:lineRule="auto"/>
              <w:jc w:val="center"/>
              <w:rPr>
                <w:rFonts w:ascii="Times New Roman" w:hAnsi="Times New Roman"/>
                <w:sz w:val="24"/>
                <w:szCs w:val="24"/>
              </w:rPr>
            </w:pPr>
            <w:r w:rsidRPr="008C3585">
              <w:rPr>
                <w:rFonts w:ascii="Times New Roman" w:hAnsi="Times New Roman"/>
                <w:sz w:val="24"/>
                <w:szCs w:val="24"/>
              </w:rPr>
              <w:t>4.</w:t>
            </w:r>
          </w:p>
        </w:tc>
        <w:tc>
          <w:tcPr>
            <w:tcW w:w="3983" w:type="pct"/>
            <w:shd w:val="clear" w:color="auto" w:fill="auto"/>
          </w:tcPr>
          <w:p w:rsidR="005B1B32" w:rsidRPr="008C3585" w:rsidRDefault="005B1B32" w:rsidP="00102D13">
            <w:pPr>
              <w:keepNext/>
              <w:tabs>
                <w:tab w:val="left" w:pos="567"/>
              </w:tabs>
              <w:spacing w:after="0" w:line="360" w:lineRule="auto"/>
              <w:jc w:val="both"/>
              <w:outlineLvl w:val="0"/>
              <w:rPr>
                <w:rFonts w:ascii="Times New Roman" w:eastAsia="Times New Roman" w:hAnsi="Times New Roman"/>
                <w:sz w:val="24"/>
                <w:szCs w:val="24"/>
                <w:lang w:eastAsia="ru-RU"/>
              </w:rPr>
            </w:pPr>
            <w:r w:rsidRPr="008C3585">
              <w:rPr>
                <w:rFonts w:ascii="Times New Roman" w:eastAsia="Times New Roman" w:hAnsi="Times New Roman"/>
                <w:sz w:val="24"/>
                <w:szCs w:val="24"/>
                <w:lang w:eastAsia="ru-RU"/>
              </w:rPr>
              <w:t>Объем НИР……………………………………………………………………….</w:t>
            </w:r>
          </w:p>
        </w:tc>
        <w:tc>
          <w:tcPr>
            <w:tcW w:w="822" w:type="pct"/>
          </w:tcPr>
          <w:p w:rsidR="005B1B32" w:rsidRPr="008C3585" w:rsidRDefault="00076F72" w:rsidP="00102D13">
            <w:pPr>
              <w:keepNext/>
              <w:tabs>
                <w:tab w:val="left" w:pos="567"/>
              </w:tabs>
              <w:spacing w:after="0" w:line="360" w:lineRule="auto"/>
              <w:jc w:val="both"/>
              <w:outlineLvl w:val="0"/>
              <w:rPr>
                <w:rFonts w:ascii="Times New Roman" w:eastAsia="Times New Roman" w:hAnsi="Times New Roman"/>
                <w:sz w:val="24"/>
                <w:szCs w:val="24"/>
                <w:lang w:eastAsia="ru-RU"/>
              </w:rPr>
            </w:pPr>
            <w:r w:rsidRPr="008C3585">
              <w:rPr>
                <w:rFonts w:ascii="Times New Roman" w:eastAsia="Times New Roman" w:hAnsi="Times New Roman"/>
                <w:sz w:val="24"/>
                <w:szCs w:val="24"/>
                <w:lang w:eastAsia="ru-RU"/>
              </w:rPr>
              <w:t>19</w:t>
            </w:r>
          </w:p>
        </w:tc>
      </w:tr>
      <w:tr w:rsidR="005B1B32" w:rsidRPr="008C3585" w:rsidTr="00102D13">
        <w:tc>
          <w:tcPr>
            <w:tcW w:w="195" w:type="pct"/>
            <w:shd w:val="clear" w:color="auto" w:fill="auto"/>
          </w:tcPr>
          <w:p w:rsidR="005B1B32" w:rsidRPr="008C3585" w:rsidRDefault="005B1B32" w:rsidP="00102D13">
            <w:pPr>
              <w:spacing w:after="0" w:line="360" w:lineRule="auto"/>
              <w:jc w:val="center"/>
              <w:rPr>
                <w:rFonts w:ascii="Times New Roman" w:hAnsi="Times New Roman"/>
                <w:sz w:val="24"/>
                <w:szCs w:val="24"/>
              </w:rPr>
            </w:pPr>
            <w:r w:rsidRPr="008C3585">
              <w:rPr>
                <w:rFonts w:ascii="Times New Roman" w:hAnsi="Times New Roman"/>
                <w:sz w:val="24"/>
                <w:szCs w:val="24"/>
              </w:rPr>
              <w:t>5.</w:t>
            </w:r>
          </w:p>
        </w:tc>
        <w:tc>
          <w:tcPr>
            <w:tcW w:w="3983" w:type="pct"/>
            <w:shd w:val="clear" w:color="auto" w:fill="auto"/>
          </w:tcPr>
          <w:p w:rsidR="005B1B32" w:rsidRPr="008C3585" w:rsidRDefault="005B1B32" w:rsidP="00102D13">
            <w:pPr>
              <w:keepNext/>
              <w:tabs>
                <w:tab w:val="left" w:pos="567"/>
              </w:tabs>
              <w:spacing w:after="0" w:line="360" w:lineRule="auto"/>
              <w:jc w:val="both"/>
              <w:outlineLvl w:val="0"/>
              <w:rPr>
                <w:rFonts w:ascii="Times New Roman" w:hAnsi="Times New Roman"/>
                <w:b/>
                <w:sz w:val="24"/>
                <w:szCs w:val="24"/>
              </w:rPr>
            </w:pPr>
            <w:r w:rsidRPr="008C3585">
              <w:rPr>
                <w:rFonts w:ascii="Times New Roman" w:eastAsia="Times New Roman" w:hAnsi="Times New Roman"/>
                <w:sz w:val="24"/>
                <w:szCs w:val="24"/>
                <w:lang w:eastAsia="ru-RU"/>
              </w:rPr>
              <w:t>Содержание и структура  НИР……………………………………….................</w:t>
            </w:r>
          </w:p>
        </w:tc>
        <w:tc>
          <w:tcPr>
            <w:tcW w:w="822" w:type="pct"/>
          </w:tcPr>
          <w:p w:rsidR="005B1B32" w:rsidRPr="008C3585" w:rsidRDefault="00076F72" w:rsidP="00102D13">
            <w:pPr>
              <w:keepNext/>
              <w:tabs>
                <w:tab w:val="left" w:pos="567"/>
              </w:tabs>
              <w:spacing w:after="0" w:line="360" w:lineRule="auto"/>
              <w:jc w:val="both"/>
              <w:outlineLvl w:val="0"/>
              <w:rPr>
                <w:rFonts w:ascii="Times New Roman" w:eastAsia="Times New Roman" w:hAnsi="Times New Roman"/>
                <w:sz w:val="24"/>
                <w:szCs w:val="24"/>
                <w:lang w:eastAsia="ru-RU"/>
              </w:rPr>
            </w:pPr>
            <w:r w:rsidRPr="008C3585">
              <w:rPr>
                <w:rFonts w:ascii="Times New Roman" w:eastAsia="Times New Roman" w:hAnsi="Times New Roman"/>
                <w:sz w:val="24"/>
                <w:szCs w:val="24"/>
                <w:lang w:eastAsia="ru-RU"/>
              </w:rPr>
              <w:t>19</w:t>
            </w:r>
          </w:p>
        </w:tc>
      </w:tr>
      <w:tr w:rsidR="005B1B32" w:rsidRPr="008C3585" w:rsidTr="00102D13">
        <w:tc>
          <w:tcPr>
            <w:tcW w:w="195" w:type="pct"/>
            <w:shd w:val="clear" w:color="auto" w:fill="auto"/>
          </w:tcPr>
          <w:p w:rsidR="005B1B32" w:rsidRPr="008C3585" w:rsidRDefault="005B1B32" w:rsidP="00102D13">
            <w:pPr>
              <w:spacing w:after="0" w:line="360" w:lineRule="auto"/>
              <w:jc w:val="center"/>
              <w:rPr>
                <w:rFonts w:ascii="Times New Roman" w:hAnsi="Times New Roman"/>
                <w:sz w:val="24"/>
                <w:szCs w:val="24"/>
              </w:rPr>
            </w:pPr>
            <w:r w:rsidRPr="008C3585">
              <w:rPr>
                <w:rFonts w:ascii="Times New Roman" w:hAnsi="Times New Roman"/>
                <w:sz w:val="24"/>
                <w:szCs w:val="24"/>
              </w:rPr>
              <w:t>6.</w:t>
            </w:r>
          </w:p>
        </w:tc>
        <w:tc>
          <w:tcPr>
            <w:tcW w:w="3983" w:type="pct"/>
            <w:shd w:val="clear" w:color="auto" w:fill="auto"/>
          </w:tcPr>
          <w:p w:rsidR="005B1B32" w:rsidRPr="008C3585" w:rsidRDefault="005B1B32" w:rsidP="00102D13">
            <w:pPr>
              <w:keepNext/>
              <w:tabs>
                <w:tab w:val="left" w:pos="567"/>
              </w:tabs>
              <w:spacing w:after="0" w:line="360" w:lineRule="auto"/>
              <w:jc w:val="both"/>
              <w:outlineLvl w:val="0"/>
              <w:rPr>
                <w:rFonts w:ascii="Times New Roman" w:eastAsia="Times New Roman" w:hAnsi="Times New Roman"/>
                <w:sz w:val="24"/>
                <w:szCs w:val="24"/>
                <w:lang w:eastAsia="ru-RU"/>
              </w:rPr>
            </w:pPr>
            <w:r w:rsidRPr="008C3585">
              <w:rPr>
                <w:rFonts w:ascii="Times New Roman" w:eastAsia="Times New Roman" w:hAnsi="Times New Roman"/>
                <w:sz w:val="24"/>
                <w:szCs w:val="24"/>
                <w:lang w:eastAsia="ru-RU"/>
              </w:rPr>
              <w:t>Формы отчетности по НИР………….…………………………………………..</w:t>
            </w:r>
          </w:p>
        </w:tc>
        <w:tc>
          <w:tcPr>
            <w:tcW w:w="822" w:type="pct"/>
          </w:tcPr>
          <w:p w:rsidR="005B1B32" w:rsidRPr="008C3585" w:rsidRDefault="00ED6B98" w:rsidP="00D16E11">
            <w:pPr>
              <w:keepNext/>
              <w:tabs>
                <w:tab w:val="left" w:pos="567"/>
              </w:tabs>
              <w:spacing w:after="0" w:line="360" w:lineRule="auto"/>
              <w:jc w:val="both"/>
              <w:outlineLvl w:val="0"/>
              <w:rPr>
                <w:rFonts w:ascii="Times New Roman" w:eastAsia="Times New Roman" w:hAnsi="Times New Roman"/>
                <w:sz w:val="24"/>
                <w:szCs w:val="24"/>
                <w:lang w:eastAsia="ru-RU"/>
              </w:rPr>
            </w:pPr>
            <w:r w:rsidRPr="008C3585">
              <w:rPr>
                <w:rFonts w:ascii="Times New Roman" w:eastAsia="Times New Roman" w:hAnsi="Times New Roman"/>
                <w:sz w:val="24"/>
                <w:szCs w:val="24"/>
                <w:lang w:eastAsia="ru-RU"/>
              </w:rPr>
              <w:t>2</w:t>
            </w:r>
            <w:r w:rsidR="00D16E11" w:rsidRPr="008C3585">
              <w:rPr>
                <w:rFonts w:ascii="Times New Roman" w:eastAsia="Times New Roman" w:hAnsi="Times New Roman"/>
                <w:sz w:val="24"/>
                <w:szCs w:val="24"/>
                <w:lang w:eastAsia="ru-RU"/>
              </w:rPr>
              <w:t>2</w:t>
            </w:r>
          </w:p>
        </w:tc>
      </w:tr>
      <w:tr w:rsidR="005B1B32" w:rsidRPr="008C3585" w:rsidTr="00102D13">
        <w:tc>
          <w:tcPr>
            <w:tcW w:w="195" w:type="pct"/>
            <w:shd w:val="clear" w:color="auto" w:fill="auto"/>
          </w:tcPr>
          <w:p w:rsidR="005B1B32" w:rsidRPr="008C3585" w:rsidRDefault="005B1B32" w:rsidP="00102D13">
            <w:pPr>
              <w:spacing w:after="0" w:line="360" w:lineRule="auto"/>
              <w:jc w:val="center"/>
              <w:rPr>
                <w:rFonts w:ascii="Times New Roman" w:hAnsi="Times New Roman"/>
                <w:sz w:val="24"/>
                <w:szCs w:val="24"/>
              </w:rPr>
            </w:pPr>
            <w:r w:rsidRPr="008C3585">
              <w:rPr>
                <w:rFonts w:ascii="Times New Roman" w:hAnsi="Times New Roman"/>
                <w:sz w:val="24"/>
                <w:szCs w:val="24"/>
              </w:rPr>
              <w:t>7.</w:t>
            </w:r>
          </w:p>
        </w:tc>
        <w:tc>
          <w:tcPr>
            <w:tcW w:w="3983" w:type="pct"/>
            <w:shd w:val="clear" w:color="auto" w:fill="auto"/>
          </w:tcPr>
          <w:p w:rsidR="005B1B32" w:rsidRPr="008C3585" w:rsidRDefault="005B1B32" w:rsidP="00102D13">
            <w:pPr>
              <w:keepNext/>
              <w:tabs>
                <w:tab w:val="left" w:pos="567"/>
              </w:tabs>
              <w:spacing w:after="0" w:line="360" w:lineRule="auto"/>
              <w:outlineLvl w:val="0"/>
              <w:rPr>
                <w:rFonts w:ascii="Times New Roman" w:eastAsia="Times New Roman" w:hAnsi="Times New Roman"/>
                <w:b/>
                <w:sz w:val="24"/>
                <w:szCs w:val="24"/>
                <w:lang w:eastAsia="ru-RU"/>
              </w:rPr>
            </w:pPr>
            <w:r w:rsidRPr="008C3585">
              <w:rPr>
                <w:rFonts w:ascii="Times New Roman" w:eastAsia="Times New Roman" w:hAnsi="Times New Roman"/>
                <w:sz w:val="24"/>
                <w:szCs w:val="24"/>
                <w:lang w:eastAsia="ru-RU"/>
              </w:rPr>
              <w:t>Фонд оценочных средств промежуточной аттестации по НИР……................</w:t>
            </w:r>
          </w:p>
        </w:tc>
        <w:tc>
          <w:tcPr>
            <w:tcW w:w="822" w:type="pct"/>
          </w:tcPr>
          <w:p w:rsidR="005B1B32" w:rsidRPr="008C3585" w:rsidRDefault="00D16E11" w:rsidP="00D16E11">
            <w:pPr>
              <w:keepNext/>
              <w:tabs>
                <w:tab w:val="left" w:pos="567"/>
              </w:tabs>
              <w:spacing w:after="0" w:line="360" w:lineRule="auto"/>
              <w:outlineLvl w:val="0"/>
              <w:rPr>
                <w:rFonts w:ascii="Times New Roman" w:eastAsia="Times New Roman" w:hAnsi="Times New Roman"/>
                <w:sz w:val="24"/>
                <w:szCs w:val="24"/>
                <w:lang w:eastAsia="ru-RU"/>
              </w:rPr>
            </w:pPr>
            <w:r w:rsidRPr="008C3585">
              <w:rPr>
                <w:rFonts w:ascii="Times New Roman" w:eastAsia="Times New Roman" w:hAnsi="Times New Roman"/>
                <w:sz w:val="24"/>
                <w:szCs w:val="24"/>
                <w:lang w:eastAsia="ru-RU"/>
              </w:rPr>
              <w:t>28</w:t>
            </w:r>
          </w:p>
        </w:tc>
      </w:tr>
      <w:tr w:rsidR="005B1B32" w:rsidRPr="008C3585" w:rsidTr="00102D13">
        <w:tc>
          <w:tcPr>
            <w:tcW w:w="195" w:type="pct"/>
            <w:shd w:val="clear" w:color="auto" w:fill="auto"/>
          </w:tcPr>
          <w:p w:rsidR="005B1B32" w:rsidRPr="008C3585" w:rsidRDefault="005B1B32" w:rsidP="00102D13">
            <w:pPr>
              <w:spacing w:after="0" w:line="360" w:lineRule="auto"/>
              <w:jc w:val="center"/>
              <w:rPr>
                <w:rFonts w:ascii="Times New Roman" w:hAnsi="Times New Roman"/>
                <w:sz w:val="24"/>
                <w:szCs w:val="24"/>
              </w:rPr>
            </w:pPr>
            <w:r w:rsidRPr="008C3585">
              <w:rPr>
                <w:rFonts w:ascii="Times New Roman" w:hAnsi="Times New Roman"/>
                <w:sz w:val="24"/>
                <w:szCs w:val="24"/>
              </w:rPr>
              <w:t>8.</w:t>
            </w:r>
          </w:p>
        </w:tc>
        <w:tc>
          <w:tcPr>
            <w:tcW w:w="3983" w:type="pct"/>
            <w:shd w:val="clear" w:color="auto" w:fill="auto"/>
          </w:tcPr>
          <w:p w:rsidR="005B1B32" w:rsidRPr="008C3585" w:rsidRDefault="005B1B32" w:rsidP="00102D13">
            <w:pPr>
              <w:keepNext/>
              <w:tabs>
                <w:tab w:val="left" w:pos="567"/>
              </w:tabs>
              <w:spacing w:after="0" w:line="360" w:lineRule="auto"/>
              <w:jc w:val="both"/>
              <w:outlineLvl w:val="0"/>
              <w:rPr>
                <w:rFonts w:ascii="Times New Roman" w:eastAsia="Times New Roman" w:hAnsi="Times New Roman"/>
                <w:sz w:val="24"/>
                <w:szCs w:val="24"/>
                <w:lang w:eastAsia="ru-RU"/>
              </w:rPr>
            </w:pPr>
            <w:r w:rsidRPr="008C3585">
              <w:rPr>
                <w:rFonts w:ascii="Times New Roman" w:eastAsia="Times New Roman" w:hAnsi="Times New Roman"/>
                <w:sz w:val="24"/>
                <w:szCs w:val="24"/>
                <w:lang w:eastAsia="ru-RU"/>
              </w:rPr>
              <w:t>Учебно-методическое и информационное обеспечение  НИР………………..</w:t>
            </w:r>
          </w:p>
        </w:tc>
        <w:tc>
          <w:tcPr>
            <w:tcW w:w="822" w:type="pct"/>
          </w:tcPr>
          <w:p w:rsidR="005B1B32" w:rsidRPr="008C3585" w:rsidRDefault="00D16E11" w:rsidP="00D16E11">
            <w:pPr>
              <w:keepNext/>
              <w:tabs>
                <w:tab w:val="left" w:pos="567"/>
              </w:tabs>
              <w:spacing w:after="0" w:line="360" w:lineRule="auto"/>
              <w:jc w:val="both"/>
              <w:outlineLvl w:val="0"/>
              <w:rPr>
                <w:rFonts w:ascii="Times New Roman" w:eastAsia="Times New Roman" w:hAnsi="Times New Roman"/>
                <w:sz w:val="24"/>
                <w:szCs w:val="24"/>
                <w:lang w:eastAsia="ru-RU"/>
              </w:rPr>
            </w:pPr>
            <w:r w:rsidRPr="008C3585">
              <w:rPr>
                <w:rFonts w:ascii="Times New Roman" w:eastAsia="Times New Roman" w:hAnsi="Times New Roman"/>
                <w:sz w:val="24"/>
                <w:szCs w:val="24"/>
                <w:lang w:eastAsia="ru-RU"/>
              </w:rPr>
              <w:t>29</w:t>
            </w:r>
          </w:p>
        </w:tc>
      </w:tr>
      <w:tr w:rsidR="005B1B32" w:rsidRPr="008C3585" w:rsidTr="00102D13">
        <w:tc>
          <w:tcPr>
            <w:tcW w:w="195" w:type="pct"/>
            <w:shd w:val="clear" w:color="auto" w:fill="auto"/>
          </w:tcPr>
          <w:p w:rsidR="005B1B32" w:rsidRPr="008C3585" w:rsidRDefault="005B1B32" w:rsidP="00102D13">
            <w:pPr>
              <w:spacing w:after="0" w:line="360" w:lineRule="auto"/>
              <w:jc w:val="center"/>
              <w:rPr>
                <w:rFonts w:ascii="Times New Roman" w:hAnsi="Times New Roman"/>
                <w:sz w:val="24"/>
                <w:szCs w:val="24"/>
              </w:rPr>
            </w:pPr>
          </w:p>
        </w:tc>
        <w:tc>
          <w:tcPr>
            <w:tcW w:w="3983" w:type="pct"/>
            <w:shd w:val="clear" w:color="auto" w:fill="auto"/>
          </w:tcPr>
          <w:p w:rsidR="005B1B32" w:rsidRPr="008C3585" w:rsidRDefault="005B1B32" w:rsidP="00102D13">
            <w:pPr>
              <w:spacing w:after="0" w:line="360" w:lineRule="auto"/>
              <w:jc w:val="both"/>
              <w:rPr>
                <w:rFonts w:ascii="Times New Roman" w:hAnsi="Times New Roman"/>
                <w:sz w:val="24"/>
                <w:szCs w:val="24"/>
              </w:rPr>
            </w:pPr>
            <w:r w:rsidRPr="008C3585">
              <w:rPr>
                <w:rFonts w:ascii="Times New Roman" w:hAnsi="Times New Roman"/>
                <w:sz w:val="24"/>
                <w:szCs w:val="24"/>
              </w:rPr>
              <w:t>8.1. Основная литература………………………………………………………..</w:t>
            </w:r>
          </w:p>
        </w:tc>
        <w:tc>
          <w:tcPr>
            <w:tcW w:w="822" w:type="pct"/>
          </w:tcPr>
          <w:p w:rsidR="005B1B32" w:rsidRPr="008C3585" w:rsidRDefault="00D16E11" w:rsidP="00102D13">
            <w:pPr>
              <w:spacing w:after="0" w:line="360" w:lineRule="auto"/>
              <w:jc w:val="both"/>
              <w:rPr>
                <w:rFonts w:ascii="Times New Roman" w:hAnsi="Times New Roman"/>
                <w:sz w:val="24"/>
                <w:szCs w:val="24"/>
              </w:rPr>
            </w:pPr>
            <w:r w:rsidRPr="008C3585">
              <w:rPr>
                <w:rFonts w:ascii="Times New Roman" w:hAnsi="Times New Roman"/>
                <w:sz w:val="24"/>
                <w:szCs w:val="24"/>
              </w:rPr>
              <w:t>29</w:t>
            </w:r>
          </w:p>
        </w:tc>
      </w:tr>
      <w:tr w:rsidR="005B1B32" w:rsidRPr="008C3585" w:rsidTr="00102D13">
        <w:tc>
          <w:tcPr>
            <w:tcW w:w="195" w:type="pct"/>
            <w:shd w:val="clear" w:color="auto" w:fill="auto"/>
          </w:tcPr>
          <w:p w:rsidR="005B1B32" w:rsidRPr="008C3585" w:rsidRDefault="005B1B32" w:rsidP="00102D13">
            <w:pPr>
              <w:spacing w:after="0" w:line="360" w:lineRule="auto"/>
              <w:jc w:val="center"/>
              <w:rPr>
                <w:rFonts w:ascii="Times New Roman" w:hAnsi="Times New Roman"/>
                <w:sz w:val="24"/>
                <w:szCs w:val="24"/>
              </w:rPr>
            </w:pPr>
          </w:p>
        </w:tc>
        <w:tc>
          <w:tcPr>
            <w:tcW w:w="3983" w:type="pct"/>
            <w:shd w:val="clear" w:color="auto" w:fill="auto"/>
          </w:tcPr>
          <w:p w:rsidR="005B1B32" w:rsidRPr="008C3585" w:rsidRDefault="005B1B32" w:rsidP="00102D13">
            <w:pPr>
              <w:spacing w:after="0" w:line="360" w:lineRule="auto"/>
              <w:jc w:val="both"/>
              <w:rPr>
                <w:rFonts w:ascii="Times New Roman" w:hAnsi="Times New Roman"/>
                <w:sz w:val="24"/>
                <w:szCs w:val="24"/>
              </w:rPr>
            </w:pPr>
            <w:r w:rsidRPr="008C3585">
              <w:rPr>
                <w:rFonts w:ascii="Times New Roman" w:hAnsi="Times New Roman"/>
                <w:sz w:val="24"/>
                <w:szCs w:val="24"/>
              </w:rPr>
              <w:t>8.2. Дополнительная литература………………………………………………...</w:t>
            </w:r>
          </w:p>
        </w:tc>
        <w:tc>
          <w:tcPr>
            <w:tcW w:w="822" w:type="pct"/>
          </w:tcPr>
          <w:p w:rsidR="005B1B32" w:rsidRPr="008C3585" w:rsidRDefault="0026352C" w:rsidP="00031B54">
            <w:pPr>
              <w:spacing w:after="0" w:line="360" w:lineRule="auto"/>
              <w:jc w:val="both"/>
              <w:rPr>
                <w:rFonts w:ascii="Times New Roman" w:hAnsi="Times New Roman"/>
                <w:sz w:val="24"/>
                <w:szCs w:val="24"/>
              </w:rPr>
            </w:pPr>
            <w:r w:rsidRPr="008C3585">
              <w:rPr>
                <w:rFonts w:ascii="Times New Roman" w:hAnsi="Times New Roman"/>
                <w:sz w:val="24"/>
                <w:szCs w:val="24"/>
              </w:rPr>
              <w:t>29</w:t>
            </w:r>
          </w:p>
        </w:tc>
      </w:tr>
      <w:tr w:rsidR="005B1B32" w:rsidRPr="008C3585" w:rsidTr="00102D13">
        <w:tc>
          <w:tcPr>
            <w:tcW w:w="195" w:type="pct"/>
            <w:shd w:val="clear" w:color="auto" w:fill="auto"/>
          </w:tcPr>
          <w:p w:rsidR="005B1B32" w:rsidRPr="008C3585" w:rsidRDefault="005B1B32" w:rsidP="00102D13">
            <w:pPr>
              <w:spacing w:after="0" w:line="360" w:lineRule="auto"/>
              <w:jc w:val="center"/>
              <w:rPr>
                <w:rFonts w:ascii="Times New Roman" w:hAnsi="Times New Roman"/>
                <w:sz w:val="24"/>
                <w:szCs w:val="24"/>
              </w:rPr>
            </w:pPr>
          </w:p>
        </w:tc>
        <w:tc>
          <w:tcPr>
            <w:tcW w:w="3983" w:type="pct"/>
            <w:shd w:val="clear" w:color="auto" w:fill="auto"/>
          </w:tcPr>
          <w:p w:rsidR="005B1B32" w:rsidRPr="008C3585" w:rsidRDefault="005B1B32" w:rsidP="00102D13">
            <w:pPr>
              <w:spacing w:after="0" w:line="360" w:lineRule="auto"/>
              <w:jc w:val="both"/>
              <w:rPr>
                <w:rFonts w:ascii="Times New Roman" w:hAnsi="Times New Roman"/>
                <w:sz w:val="24"/>
                <w:szCs w:val="24"/>
              </w:rPr>
            </w:pPr>
            <w:r w:rsidRPr="008C3585">
              <w:rPr>
                <w:rFonts w:ascii="Times New Roman" w:hAnsi="Times New Roman"/>
                <w:sz w:val="24"/>
                <w:szCs w:val="24"/>
              </w:rPr>
              <w:t xml:space="preserve">8.3. </w:t>
            </w:r>
            <w:r w:rsidRPr="008C3585">
              <w:rPr>
                <w:rFonts w:ascii="Times New Roman" w:hAnsi="Times New Roman"/>
                <w:bCs/>
                <w:iCs/>
                <w:sz w:val="24"/>
                <w:szCs w:val="24"/>
              </w:rPr>
              <w:t>Нормативные правовые документы………………………………………...</w:t>
            </w:r>
          </w:p>
        </w:tc>
        <w:tc>
          <w:tcPr>
            <w:tcW w:w="822" w:type="pct"/>
          </w:tcPr>
          <w:p w:rsidR="005B1B32" w:rsidRPr="008C3585" w:rsidRDefault="0026352C" w:rsidP="00102D13">
            <w:pPr>
              <w:spacing w:after="0" w:line="360" w:lineRule="auto"/>
              <w:jc w:val="both"/>
              <w:rPr>
                <w:rFonts w:ascii="Times New Roman" w:hAnsi="Times New Roman"/>
                <w:sz w:val="24"/>
                <w:szCs w:val="24"/>
              </w:rPr>
            </w:pPr>
            <w:r w:rsidRPr="008C3585">
              <w:rPr>
                <w:rFonts w:ascii="Times New Roman" w:hAnsi="Times New Roman"/>
                <w:sz w:val="24"/>
                <w:szCs w:val="24"/>
              </w:rPr>
              <w:t>30</w:t>
            </w:r>
          </w:p>
        </w:tc>
      </w:tr>
      <w:tr w:rsidR="005B1B32" w:rsidRPr="008C3585" w:rsidTr="00102D13">
        <w:tc>
          <w:tcPr>
            <w:tcW w:w="195" w:type="pct"/>
            <w:shd w:val="clear" w:color="auto" w:fill="auto"/>
          </w:tcPr>
          <w:p w:rsidR="005B1B32" w:rsidRPr="008C3585" w:rsidRDefault="005B1B32" w:rsidP="00102D13">
            <w:pPr>
              <w:spacing w:after="0" w:line="360" w:lineRule="auto"/>
              <w:jc w:val="center"/>
              <w:rPr>
                <w:rFonts w:ascii="Times New Roman" w:hAnsi="Times New Roman"/>
                <w:sz w:val="24"/>
                <w:szCs w:val="24"/>
              </w:rPr>
            </w:pPr>
          </w:p>
        </w:tc>
        <w:tc>
          <w:tcPr>
            <w:tcW w:w="3983" w:type="pct"/>
            <w:shd w:val="clear" w:color="auto" w:fill="auto"/>
          </w:tcPr>
          <w:p w:rsidR="005B1B32" w:rsidRPr="008C3585" w:rsidRDefault="005B1B32" w:rsidP="00102D13">
            <w:pPr>
              <w:spacing w:after="0" w:line="360" w:lineRule="auto"/>
              <w:jc w:val="both"/>
              <w:rPr>
                <w:rFonts w:ascii="Times New Roman" w:hAnsi="Times New Roman"/>
                <w:sz w:val="24"/>
                <w:szCs w:val="24"/>
              </w:rPr>
            </w:pPr>
            <w:r w:rsidRPr="008C3585">
              <w:rPr>
                <w:rFonts w:ascii="Times New Roman" w:hAnsi="Times New Roman"/>
                <w:sz w:val="24"/>
                <w:szCs w:val="24"/>
              </w:rPr>
              <w:t xml:space="preserve">8.4. </w:t>
            </w:r>
            <w:r w:rsidRPr="008C3585">
              <w:rPr>
                <w:rFonts w:ascii="Times New Roman" w:eastAsia="Times New Roman" w:hAnsi="Times New Roman"/>
                <w:bCs/>
                <w:iCs/>
                <w:sz w:val="24"/>
                <w:szCs w:val="24"/>
                <w:lang w:eastAsia="ru-RU"/>
              </w:rPr>
              <w:t>Интернет-ресурсы, с</w:t>
            </w:r>
            <w:r w:rsidRPr="008C3585">
              <w:rPr>
                <w:rFonts w:ascii="Times New Roman" w:hAnsi="Times New Roman"/>
                <w:sz w:val="24"/>
                <w:szCs w:val="24"/>
              </w:rPr>
              <w:t>правочные системы………………………..................</w:t>
            </w:r>
          </w:p>
        </w:tc>
        <w:tc>
          <w:tcPr>
            <w:tcW w:w="822" w:type="pct"/>
          </w:tcPr>
          <w:p w:rsidR="005B1B32" w:rsidRPr="008C3585" w:rsidRDefault="0026352C" w:rsidP="00BC0694">
            <w:pPr>
              <w:spacing w:after="0" w:line="360" w:lineRule="auto"/>
              <w:jc w:val="both"/>
              <w:rPr>
                <w:rFonts w:ascii="Times New Roman" w:hAnsi="Times New Roman"/>
                <w:sz w:val="24"/>
                <w:szCs w:val="24"/>
              </w:rPr>
            </w:pPr>
            <w:r w:rsidRPr="008C3585">
              <w:rPr>
                <w:rFonts w:ascii="Times New Roman" w:hAnsi="Times New Roman"/>
                <w:sz w:val="24"/>
                <w:szCs w:val="24"/>
              </w:rPr>
              <w:t>30</w:t>
            </w:r>
          </w:p>
        </w:tc>
      </w:tr>
      <w:tr w:rsidR="005B1B32" w:rsidRPr="008C3585" w:rsidTr="00102D13">
        <w:tc>
          <w:tcPr>
            <w:tcW w:w="195" w:type="pct"/>
            <w:shd w:val="clear" w:color="auto" w:fill="auto"/>
          </w:tcPr>
          <w:p w:rsidR="005B1B32" w:rsidRPr="008C3585" w:rsidRDefault="005B1B32" w:rsidP="00102D13">
            <w:pPr>
              <w:spacing w:after="0" w:line="360" w:lineRule="auto"/>
              <w:jc w:val="center"/>
              <w:rPr>
                <w:rFonts w:ascii="Times New Roman" w:hAnsi="Times New Roman"/>
                <w:sz w:val="24"/>
                <w:szCs w:val="24"/>
              </w:rPr>
            </w:pPr>
            <w:r w:rsidRPr="008C3585">
              <w:rPr>
                <w:rFonts w:ascii="Times New Roman" w:hAnsi="Times New Roman"/>
                <w:sz w:val="24"/>
                <w:szCs w:val="24"/>
              </w:rPr>
              <w:t>9.</w:t>
            </w:r>
          </w:p>
        </w:tc>
        <w:tc>
          <w:tcPr>
            <w:tcW w:w="3983" w:type="pct"/>
            <w:shd w:val="clear" w:color="auto" w:fill="auto"/>
          </w:tcPr>
          <w:p w:rsidR="005B1B32" w:rsidRPr="008C3585" w:rsidRDefault="005B1B32" w:rsidP="00102D13">
            <w:pPr>
              <w:spacing w:after="0" w:line="360" w:lineRule="auto"/>
              <w:jc w:val="both"/>
              <w:rPr>
                <w:rFonts w:ascii="Times New Roman" w:hAnsi="Times New Roman"/>
                <w:sz w:val="24"/>
                <w:szCs w:val="24"/>
              </w:rPr>
            </w:pPr>
            <w:r w:rsidRPr="008C3585">
              <w:rPr>
                <w:rFonts w:ascii="Times New Roman" w:hAnsi="Times New Roman"/>
                <w:sz w:val="24"/>
                <w:szCs w:val="24"/>
              </w:rPr>
              <w:t>Материально-техническое и программное обеспечение НИР…...……………</w:t>
            </w:r>
          </w:p>
          <w:p w:rsidR="00031B54" w:rsidRPr="008C3585" w:rsidRDefault="00031B54" w:rsidP="00102D13">
            <w:pPr>
              <w:spacing w:after="0" w:line="360" w:lineRule="auto"/>
              <w:jc w:val="both"/>
              <w:rPr>
                <w:rFonts w:ascii="Times New Roman" w:hAnsi="Times New Roman"/>
                <w:sz w:val="24"/>
                <w:szCs w:val="24"/>
              </w:rPr>
            </w:pPr>
            <w:r w:rsidRPr="008C3585">
              <w:rPr>
                <w:rFonts w:ascii="Times New Roman" w:hAnsi="Times New Roman"/>
                <w:sz w:val="24"/>
                <w:szCs w:val="24"/>
              </w:rPr>
              <w:t>ПРИЛОЖЕНИЯ…………………………………………………………………..</w:t>
            </w:r>
          </w:p>
        </w:tc>
        <w:tc>
          <w:tcPr>
            <w:tcW w:w="822" w:type="pct"/>
          </w:tcPr>
          <w:p w:rsidR="00031B54" w:rsidRPr="008C3585" w:rsidRDefault="0026352C" w:rsidP="00102D13">
            <w:pPr>
              <w:spacing w:after="0" w:line="360" w:lineRule="auto"/>
              <w:jc w:val="both"/>
              <w:rPr>
                <w:rFonts w:ascii="Times New Roman" w:hAnsi="Times New Roman"/>
                <w:sz w:val="24"/>
                <w:szCs w:val="24"/>
              </w:rPr>
            </w:pPr>
            <w:r w:rsidRPr="008C3585">
              <w:rPr>
                <w:rFonts w:ascii="Times New Roman" w:hAnsi="Times New Roman"/>
                <w:sz w:val="24"/>
                <w:szCs w:val="24"/>
              </w:rPr>
              <w:t>3</w:t>
            </w:r>
            <w:r w:rsidR="00773017" w:rsidRPr="008C3585">
              <w:rPr>
                <w:rFonts w:ascii="Times New Roman" w:hAnsi="Times New Roman"/>
                <w:sz w:val="24"/>
                <w:szCs w:val="24"/>
              </w:rPr>
              <w:t>1</w:t>
            </w:r>
          </w:p>
          <w:p w:rsidR="00031B54" w:rsidRPr="008C3585" w:rsidRDefault="0026352C" w:rsidP="00102D13">
            <w:pPr>
              <w:spacing w:after="0" w:line="360" w:lineRule="auto"/>
              <w:jc w:val="both"/>
              <w:rPr>
                <w:rFonts w:ascii="Times New Roman" w:hAnsi="Times New Roman"/>
                <w:sz w:val="24"/>
                <w:szCs w:val="24"/>
              </w:rPr>
            </w:pPr>
            <w:r w:rsidRPr="008C3585">
              <w:rPr>
                <w:rFonts w:ascii="Times New Roman" w:hAnsi="Times New Roman"/>
                <w:sz w:val="24"/>
                <w:szCs w:val="24"/>
              </w:rPr>
              <w:t>3</w:t>
            </w:r>
            <w:r w:rsidR="00773017" w:rsidRPr="008C3585">
              <w:rPr>
                <w:rFonts w:ascii="Times New Roman" w:hAnsi="Times New Roman"/>
                <w:sz w:val="24"/>
                <w:szCs w:val="24"/>
              </w:rPr>
              <w:t>2</w:t>
            </w:r>
          </w:p>
          <w:p w:rsidR="00031B54" w:rsidRPr="008C3585" w:rsidRDefault="00031B54" w:rsidP="00102D13">
            <w:pPr>
              <w:spacing w:after="0" w:line="360" w:lineRule="auto"/>
              <w:jc w:val="both"/>
              <w:rPr>
                <w:rFonts w:ascii="Times New Roman" w:hAnsi="Times New Roman"/>
                <w:sz w:val="24"/>
                <w:szCs w:val="24"/>
              </w:rPr>
            </w:pPr>
          </w:p>
        </w:tc>
      </w:tr>
    </w:tbl>
    <w:p w:rsidR="005B1B32" w:rsidRPr="00435C35" w:rsidRDefault="005B1B32" w:rsidP="005B1B32">
      <w:pPr>
        <w:spacing w:after="0" w:line="240" w:lineRule="auto"/>
        <w:jc w:val="both"/>
        <w:rPr>
          <w:rFonts w:ascii="Times New Roman" w:hAnsi="Times New Roman"/>
          <w:sz w:val="24"/>
          <w:szCs w:val="24"/>
        </w:rPr>
      </w:pPr>
    </w:p>
    <w:p w:rsidR="005B1B32" w:rsidRPr="00435C35" w:rsidRDefault="005B1B32" w:rsidP="005B1B32">
      <w:pPr>
        <w:spacing w:after="0" w:line="240" w:lineRule="auto"/>
        <w:jc w:val="both"/>
        <w:rPr>
          <w:rFonts w:ascii="Times New Roman" w:hAnsi="Times New Roman"/>
          <w:sz w:val="24"/>
          <w:szCs w:val="24"/>
        </w:rPr>
      </w:pPr>
    </w:p>
    <w:p w:rsidR="00AC37FE" w:rsidRDefault="00AC37FE" w:rsidP="00AC37FE">
      <w:pPr>
        <w:spacing w:after="0" w:line="240" w:lineRule="auto"/>
        <w:jc w:val="both"/>
        <w:rPr>
          <w:rFonts w:ascii="Times New Roman" w:hAnsi="Times New Roman"/>
          <w:sz w:val="28"/>
        </w:rPr>
      </w:pPr>
    </w:p>
    <w:p w:rsidR="00AC37FE" w:rsidRDefault="00AC37FE" w:rsidP="00AC37FE">
      <w:pPr>
        <w:spacing w:after="0" w:line="240" w:lineRule="auto"/>
        <w:jc w:val="both"/>
        <w:rPr>
          <w:rFonts w:ascii="Times New Roman" w:hAnsi="Times New Roman"/>
          <w:sz w:val="28"/>
        </w:rPr>
      </w:pPr>
    </w:p>
    <w:p w:rsidR="00AC37FE" w:rsidRDefault="00AC37FE" w:rsidP="00AC37FE">
      <w:pPr>
        <w:spacing w:after="0" w:line="240" w:lineRule="auto"/>
        <w:jc w:val="both"/>
        <w:rPr>
          <w:rFonts w:ascii="Times New Roman" w:hAnsi="Times New Roman"/>
          <w:sz w:val="28"/>
        </w:rPr>
      </w:pPr>
    </w:p>
    <w:p w:rsidR="00AC37FE" w:rsidRDefault="00AC37FE" w:rsidP="00AC37FE">
      <w:pPr>
        <w:spacing w:after="0" w:line="240" w:lineRule="auto"/>
        <w:jc w:val="both"/>
        <w:rPr>
          <w:rFonts w:ascii="Times New Roman" w:hAnsi="Times New Roman"/>
          <w:sz w:val="28"/>
        </w:rPr>
      </w:pPr>
    </w:p>
    <w:p w:rsidR="00AC37FE" w:rsidRDefault="00AC37FE" w:rsidP="00AC37FE">
      <w:pPr>
        <w:spacing w:after="0" w:line="240" w:lineRule="auto"/>
        <w:jc w:val="both"/>
        <w:rPr>
          <w:rFonts w:ascii="Times New Roman" w:hAnsi="Times New Roman"/>
          <w:sz w:val="28"/>
        </w:rPr>
      </w:pPr>
    </w:p>
    <w:p w:rsidR="00AC37FE" w:rsidRDefault="00AC37FE" w:rsidP="00AC37FE">
      <w:pPr>
        <w:spacing w:after="0" w:line="240" w:lineRule="auto"/>
        <w:jc w:val="both"/>
        <w:rPr>
          <w:rFonts w:ascii="Times New Roman" w:hAnsi="Times New Roman"/>
          <w:sz w:val="28"/>
        </w:rPr>
      </w:pPr>
    </w:p>
    <w:p w:rsidR="00AC37FE" w:rsidRDefault="00AC37FE" w:rsidP="00AC37FE">
      <w:pPr>
        <w:spacing w:after="0" w:line="240" w:lineRule="auto"/>
        <w:jc w:val="both"/>
        <w:rPr>
          <w:rFonts w:ascii="Times New Roman" w:hAnsi="Times New Roman"/>
          <w:sz w:val="28"/>
        </w:rPr>
      </w:pPr>
    </w:p>
    <w:p w:rsidR="00AC37FE" w:rsidRDefault="00AC37FE" w:rsidP="00AC37FE">
      <w:pPr>
        <w:spacing w:after="0" w:line="240" w:lineRule="auto"/>
        <w:jc w:val="both"/>
        <w:rPr>
          <w:rFonts w:ascii="Times New Roman" w:hAnsi="Times New Roman"/>
          <w:sz w:val="28"/>
        </w:rPr>
      </w:pPr>
    </w:p>
    <w:p w:rsidR="00AC37FE" w:rsidRDefault="00AC37FE" w:rsidP="00AC37FE">
      <w:pPr>
        <w:spacing w:after="0" w:line="240" w:lineRule="auto"/>
        <w:jc w:val="both"/>
        <w:rPr>
          <w:rFonts w:ascii="Times New Roman" w:hAnsi="Times New Roman"/>
          <w:sz w:val="28"/>
        </w:rPr>
      </w:pPr>
    </w:p>
    <w:p w:rsidR="00AC37FE" w:rsidRDefault="00AC37FE" w:rsidP="00AC37FE">
      <w:pPr>
        <w:spacing w:after="0" w:line="240" w:lineRule="auto"/>
        <w:jc w:val="both"/>
        <w:rPr>
          <w:rFonts w:ascii="Times New Roman" w:hAnsi="Times New Roman"/>
          <w:sz w:val="28"/>
        </w:rPr>
      </w:pPr>
    </w:p>
    <w:p w:rsidR="00AC37FE" w:rsidRDefault="00AC37FE" w:rsidP="00AC37FE">
      <w:pPr>
        <w:spacing w:after="0" w:line="240" w:lineRule="auto"/>
        <w:jc w:val="both"/>
        <w:rPr>
          <w:rFonts w:ascii="Times New Roman" w:hAnsi="Times New Roman"/>
          <w:sz w:val="28"/>
        </w:rPr>
      </w:pPr>
    </w:p>
    <w:p w:rsidR="00AC37FE" w:rsidRDefault="00AC37FE" w:rsidP="00AC37FE">
      <w:pPr>
        <w:spacing w:after="0" w:line="240" w:lineRule="auto"/>
        <w:jc w:val="both"/>
        <w:rPr>
          <w:rFonts w:ascii="Times New Roman" w:hAnsi="Times New Roman"/>
          <w:sz w:val="28"/>
        </w:rPr>
      </w:pPr>
    </w:p>
    <w:p w:rsidR="00AC37FE" w:rsidRDefault="00AC37FE" w:rsidP="00AC37FE">
      <w:pPr>
        <w:spacing w:after="0" w:line="240" w:lineRule="auto"/>
        <w:jc w:val="both"/>
        <w:rPr>
          <w:rFonts w:ascii="Times New Roman" w:hAnsi="Times New Roman"/>
          <w:sz w:val="28"/>
        </w:rPr>
      </w:pPr>
    </w:p>
    <w:p w:rsidR="00AC37FE" w:rsidRDefault="00AC37FE" w:rsidP="00AC37FE">
      <w:pPr>
        <w:spacing w:after="0" w:line="240" w:lineRule="auto"/>
        <w:jc w:val="both"/>
        <w:rPr>
          <w:rFonts w:ascii="Times New Roman" w:hAnsi="Times New Roman"/>
          <w:sz w:val="28"/>
        </w:rPr>
      </w:pPr>
    </w:p>
    <w:p w:rsidR="00AC37FE" w:rsidRDefault="00AC37FE" w:rsidP="00AC37FE">
      <w:pPr>
        <w:spacing w:after="0" w:line="240" w:lineRule="auto"/>
        <w:jc w:val="both"/>
        <w:rPr>
          <w:rFonts w:ascii="Times New Roman" w:hAnsi="Times New Roman"/>
          <w:sz w:val="28"/>
        </w:rPr>
      </w:pPr>
    </w:p>
    <w:p w:rsidR="00AC37FE" w:rsidRDefault="00AC37FE" w:rsidP="00AC37FE">
      <w:pPr>
        <w:spacing w:after="0" w:line="240" w:lineRule="auto"/>
        <w:jc w:val="both"/>
        <w:rPr>
          <w:rFonts w:ascii="Times New Roman" w:hAnsi="Times New Roman"/>
          <w:sz w:val="28"/>
        </w:rPr>
      </w:pPr>
    </w:p>
    <w:p w:rsidR="00AC37FE" w:rsidRDefault="00AC37FE" w:rsidP="00AC37FE">
      <w:pPr>
        <w:spacing w:after="0" w:line="240" w:lineRule="auto"/>
        <w:jc w:val="both"/>
        <w:rPr>
          <w:rFonts w:ascii="Times New Roman" w:hAnsi="Times New Roman"/>
          <w:sz w:val="28"/>
        </w:rPr>
      </w:pPr>
    </w:p>
    <w:p w:rsidR="00AC37FE" w:rsidRDefault="00AC37FE" w:rsidP="00AC37FE">
      <w:pPr>
        <w:spacing w:after="0" w:line="240" w:lineRule="auto"/>
        <w:jc w:val="both"/>
        <w:rPr>
          <w:rFonts w:ascii="Times New Roman" w:hAnsi="Times New Roman"/>
          <w:sz w:val="28"/>
        </w:rPr>
      </w:pPr>
    </w:p>
    <w:p w:rsidR="00031B54" w:rsidRDefault="00031B54">
      <w:pP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br w:type="page"/>
      </w:r>
    </w:p>
    <w:p w:rsidR="00102D13" w:rsidRPr="00435C35" w:rsidRDefault="00102D13" w:rsidP="00102D13">
      <w:pPr>
        <w:spacing w:after="0" w:line="240" w:lineRule="auto"/>
        <w:ind w:left="720"/>
        <w:jc w:val="center"/>
        <w:rPr>
          <w:rFonts w:ascii="Times New Roman" w:eastAsia="Times New Roman" w:hAnsi="Times New Roman"/>
          <w:b/>
          <w:bCs/>
          <w:sz w:val="24"/>
          <w:szCs w:val="24"/>
          <w:lang w:eastAsia="ru-RU"/>
        </w:rPr>
      </w:pPr>
      <w:r w:rsidRPr="00435C35">
        <w:rPr>
          <w:rFonts w:ascii="Times New Roman" w:eastAsia="Times New Roman" w:hAnsi="Times New Roman"/>
          <w:b/>
          <w:bCs/>
          <w:sz w:val="24"/>
          <w:szCs w:val="24"/>
          <w:lang w:eastAsia="ru-RU"/>
        </w:rPr>
        <w:t>Введение</w:t>
      </w:r>
    </w:p>
    <w:p w:rsidR="00102D13" w:rsidRPr="00435C35" w:rsidRDefault="00102D13" w:rsidP="00102D13">
      <w:pPr>
        <w:spacing w:after="0" w:line="240" w:lineRule="auto"/>
        <w:ind w:left="720"/>
        <w:jc w:val="center"/>
        <w:rPr>
          <w:rFonts w:ascii="Times New Roman" w:eastAsia="Times New Roman" w:hAnsi="Times New Roman"/>
          <w:b/>
          <w:bCs/>
          <w:sz w:val="24"/>
          <w:szCs w:val="24"/>
          <w:lang w:eastAsia="ru-RU"/>
        </w:rPr>
      </w:pPr>
    </w:p>
    <w:p w:rsidR="002702DE" w:rsidRPr="00CD30A5" w:rsidRDefault="002702DE" w:rsidP="002702DE">
      <w:pPr>
        <w:spacing w:after="0" w:line="240" w:lineRule="auto"/>
        <w:ind w:firstLine="720"/>
        <w:jc w:val="both"/>
        <w:rPr>
          <w:rFonts w:ascii="Times New Roman" w:hAnsi="Times New Roman"/>
          <w:sz w:val="24"/>
          <w:szCs w:val="24"/>
        </w:rPr>
      </w:pPr>
      <w:r w:rsidRPr="00CD30A5">
        <w:rPr>
          <w:rFonts w:ascii="Times New Roman" w:hAnsi="Times New Roman"/>
          <w:sz w:val="24"/>
          <w:szCs w:val="24"/>
        </w:rPr>
        <w:t xml:space="preserve">Программа </w:t>
      </w:r>
      <w:r>
        <w:rPr>
          <w:rFonts w:ascii="Times New Roman" w:hAnsi="Times New Roman"/>
          <w:sz w:val="24"/>
          <w:szCs w:val="24"/>
        </w:rPr>
        <w:t xml:space="preserve">НИР </w:t>
      </w:r>
      <w:r w:rsidRPr="00CD30A5">
        <w:rPr>
          <w:rFonts w:ascii="Times New Roman" w:hAnsi="Times New Roman"/>
          <w:sz w:val="24"/>
          <w:szCs w:val="24"/>
        </w:rPr>
        <w:t>составлена с целью определения порядка организации и прохождения научно-исследовательской</w:t>
      </w:r>
      <w:r>
        <w:rPr>
          <w:rFonts w:ascii="Times New Roman" w:hAnsi="Times New Roman"/>
          <w:sz w:val="24"/>
          <w:szCs w:val="24"/>
        </w:rPr>
        <w:t xml:space="preserve"> </w:t>
      </w:r>
      <w:r w:rsidRPr="00CD30A5">
        <w:rPr>
          <w:rFonts w:ascii="Times New Roman" w:hAnsi="Times New Roman"/>
          <w:sz w:val="24"/>
          <w:szCs w:val="24"/>
        </w:rPr>
        <w:t>работы</w:t>
      </w:r>
      <w:r>
        <w:rPr>
          <w:rFonts w:ascii="Times New Roman" w:hAnsi="Times New Roman"/>
          <w:sz w:val="24"/>
          <w:szCs w:val="24"/>
        </w:rPr>
        <w:t xml:space="preserve"> </w:t>
      </w:r>
      <w:r w:rsidRPr="00CD30A5">
        <w:rPr>
          <w:rFonts w:ascii="Times New Roman" w:hAnsi="Times New Roman"/>
          <w:sz w:val="24"/>
          <w:szCs w:val="24"/>
        </w:rPr>
        <w:t>бакалавров, обучающихся  по направлению подготовки  38.03.0</w:t>
      </w:r>
      <w:r w:rsidR="00423E8D">
        <w:rPr>
          <w:rFonts w:ascii="Times New Roman" w:hAnsi="Times New Roman"/>
          <w:sz w:val="24"/>
          <w:szCs w:val="24"/>
        </w:rPr>
        <w:t xml:space="preserve">4 </w:t>
      </w:r>
      <w:r w:rsidR="00423E8D" w:rsidRPr="00423E8D">
        <w:rPr>
          <w:rFonts w:ascii="Times New Roman" w:hAnsi="Times New Roman"/>
          <w:sz w:val="24"/>
          <w:szCs w:val="24"/>
        </w:rPr>
        <w:t xml:space="preserve"> «Государственное и муниципальное управление»</w:t>
      </w:r>
      <w:r w:rsidR="00423E8D">
        <w:rPr>
          <w:rFonts w:ascii="Times New Roman" w:hAnsi="Times New Roman"/>
          <w:sz w:val="24"/>
          <w:szCs w:val="24"/>
        </w:rPr>
        <w:t xml:space="preserve"> (профиль «Общий (Эффективное г</w:t>
      </w:r>
      <w:r w:rsidR="00423E8D" w:rsidRPr="00423E8D">
        <w:rPr>
          <w:rFonts w:ascii="Times New Roman" w:hAnsi="Times New Roman"/>
          <w:sz w:val="24"/>
          <w:szCs w:val="24"/>
        </w:rPr>
        <w:t>осударственное и муниципальное управление</w:t>
      </w:r>
      <w:r w:rsidR="002463FE">
        <w:rPr>
          <w:rFonts w:ascii="Times New Roman" w:hAnsi="Times New Roman"/>
          <w:sz w:val="24"/>
          <w:szCs w:val="24"/>
        </w:rPr>
        <w:t>»</w:t>
      </w:r>
      <w:r w:rsidR="00423E8D">
        <w:rPr>
          <w:rFonts w:ascii="Times New Roman" w:hAnsi="Times New Roman"/>
          <w:sz w:val="24"/>
          <w:szCs w:val="24"/>
        </w:rPr>
        <w:t>)</w:t>
      </w:r>
      <w:r w:rsidR="002463FE">
        <w:rPr>
          <w:rFonts w:ascii="Times New Roman" w:hAnsi="Times New Roman"/>
          <w:sz w:val="24"/>
          <w:szCs w:val="24"/>
        </w:rPr>
        <w:t>)</w:t>
      </w:r>
      <w:r w:rsidRPr="00CD30A5">
        <w:rPr>
          <w:rFonts w:ascii="Times New Roman" w:hAnsi="Times New Roman"/>
          <w:sz w:val="24"/>
          <w:szCs w:val="24"/>
        </w:rPr>
        <w:t xml:space="preserve">. </w:t>
      </w:r>
    </w:p>
    <w:p w:rsidR="00102D13" w:rsidRPr="00435C35" w:rsidRDefault="00102D13" w:rsidP="0044425C">
      <w:pPr>
        <w:spacing w:after="0" w:line="240" w:lineRule="auto"/>
        <w:ind w:firstLine="720"/>
        <w:jc w:val="both"/>
        <w:rPr>
          <w:rFonts w:ascii="Times New Roman" w:hAnsi="Times New Roman"/>
          <w:sz w:val="24"/>
          <w:szCs w:val="24"/>
        </w:rPr>
      </w:pPr>
      <w:r w:rsidRPr="00435C35">
        <w:rPr>
          <w:rFonts w:ascii="Times New Roman" w:hAnsi="Times New Roman"/>
          <w:sz w:val="24"/>
          <w:szCs w:val="24"/>
        </w:rPr>
        <w:t xml:space="preserve">Общее руководство научно-исследовательской работой (далее НИР) обучающихся по направлению подготовки </w:t>
      </w:r>
      <w:r w:rsidR="00B75766" w:rsidRPr="00CD30A5">
        <w:rPr>
          <w:rFonts w:ascii="Times New Roman" w:hAnsi="Times New Roman"/>
          <w:sz w:val="24"/>
          <w:szCs w:val="24"/>
        </w:rPr>
        <w:t>38.03.0</w:t>
      </w:r>
      <w:r w:rsidR="00B75766">
        <w:rPr>
          <w:rFonts w:ascii="Times New Roman" w:hAnsi="Times New Roman"/>
          <w:sz w:val="24"/>
          <w:szCs w:val="24"/>
        </w:rPr>
        <w:t xml:space="preserve">4 </w:t>
      </w:r>
      <w:r w:rsidR="00B75766" w:rsidRPr="00423E8D">
        <w:rPr>
          <w:rFonts w:ascii="Times New Roman" w:hAnsi="Times New Roman"/>
          <w:sz w:val="24"/>
          <w:szCs w:val="24"/>
        </w:rPr>
        <w:t xml:space="preserve"> «Государственное и муниципальное управление»</w:t>
      </w:r>
      <w:r w:rsidR="002463FE" w:rsidRPr="002463FE">
        <w:rPr>
          <w:rFonts w:ascii="Times New Roman" w:hAnsi="Times New Roman"/>
          <w:sz w:val="24"/>
          <w:szCs w:val="24"/>
        </w:rPr>
        <w:t xml:space="preserve"> </w:t>
      </w:r>
      <w:r w:rsidR="002463FE">
        <w:rPr>
          <w:rFonts w:ascii="Times New Roman" w:hAnsi="Times New Roman"/>
          <w:sz w:val="24"/>
          <w:szCs w:val="24"/>
        </w:rPr>
        <w:t>(профиль «Общий (Эффективное г</w:t>
      </w:r>
      <w:r w:rsidR="002463FE" w:rsidRPr="00423E8D">
        <w:rPr>
          <w:rFonts w:ascii="Times New Roman" w:hAnsi="Times New Roman"/>
          <w:sz w:val="24"/>
          <w:szCs w:val="24"/>
        </w:rPr>
        <w:t>осударственное и муниципальное управление</w:t>
      </w:r>
      <w:r w:rsidR="002463FE">
        <w:rPr>
          <w:rFonts w:ascii="Times New Roman" w:hAnsi="Times New Roman"/>
          <w:sz w:val="24"/>
          <w:szCs w:val="24"/>
        </w:rPr>
        <w:t>)</w:t>
      </w:r>
      <w:r w:rsidR="005726B4">
        <w:rPr>
          <w:rFonts w:ascii="Times New Roman" w:hAnsi="Times New Roman"/>
          <w:sz w:val="24"/>
          <w:szCs w:val="24"/>
        </w:rPr>
        <w:t>»</w:t>
      </w:r>
      <w:r w:rsidR="002463FE">
        <w:rPr>
          <w:rFonts w:ascii="Times New Roman" w:hAnsi="Times New Roman"/>
          <w:sz w:val="24"/>
          <w:szCs w:val="24"/>
        </w:rPr>
        <w:t>) (уровень бакалавриата)</w:t>
      </w:r>
      <w:r w:rsidRPr="00435C35">
        <w:rPr>
          <w:rFonts w:ascii="Times New Roman" w:hAnsi="Times New Roman"/>
          <w:sz w:val="24"/>
          <w:szCs w:val="24"/>
        </w:rPr>
        <w:t xml:space="preserve">, осуществляет кафедра </w:t>
      </w:r>
      <w:r w:rsidR="00B75766">
        <w:rPr>
          <w:rFonts w:ascii="Times New Roman" w:hAnsi="Times New Roman"/>
          <w:sz w:val="24"/>
          <w:szCs w:val="24"/>
        </w:rPr>
        <w:t>государственного и муниципального управления</w:t>
      </w:r>
      <w:r w:rsidRPr="00435C35">
        <w:rPr>
          <w:rFonts w:ascii="Times New Roman" w:hAnsi="Times New Roman"/>
          <w:sz w:val="24"/>
          <w:szCs w:val="24"/>
        </w:rPr>
        <w:t>.</w:t>
      </w:r>
    </w:p>
    <w:p w:rsidR="00D77807" w:rsidRPr="00030956" w:rsidRDefault="00BD4229" w:rsidP="00D77807">
      <w:pPr>
        <w:spacing w:after="0" w:line="240" w:lineRule="auto"/>
        <w:ind w:firstLine="720"/>
        <w:jc w:val="both"/>
        <w:rPr>
          <w:rFonts w:ascii="Times New Roman" w:hAnsi="Times New Roman"/>
          <w:bCs/>
          <w:sz w:val="24"/>
          <w:szCs w:val="24"/>
        </w:rPr>
      </w:pPr>
      <w:r>
        <w:rPr>
          <w:rFonts w:ascii="Times New Roman" w:hAnsi="Times New Roman"/>
          <w:sz w:val="24"/>
          <w:szCs w:val="24"/>
        </w:rPr>
        <w:t>С</w:t>
      </w:r>
      <w:r w:rsidR="00102D13" w:rsidRPr="00435C35">
        <w:rPr>
          <w:rFonts w:ascii="Times New Roman" w:hAnsi="Times New Roman"/>
          <w:sz w:val="24"/>
          <w:szCs w:val="24"/>
        </w:rPr>
        <w:t>пособ</w:t>
      </w:r>
      <w:r>
        <w:rPr>
          <w:rFonts w:ascii="Times New Roman" w:hAnsi="Times New Roman"/>
          <w:sz w:val="24"/>
          <w:szCs w:val="24"/>
        </w:rPr>
        <w:t xml:space="preserve"> проведения</w:t>
      </w:r>
      <w:r w:rsidR="00102D13" w:rsidRPr="00435C35">
        <w:rPr>
          <w:rFonts w:ascii="Times New Roman" w:hAnsi="Times New Roman"/>
          <w:sz w:val="24"/>
          <w:szCs w:val="24"/>
        </w:rPr>
        <w:t xml:space="preserve"> НИР </w:t>
      </w:r>
      <w:r>
        <w:rPr>
          <w:rFonts w:ascii="Times New Roman" w:hAnsi="Times New Roman"/>
          <w:sz w:val="24"/>
          <w:szCs w:val="24"/>
        </w:rPr>
        <w:t>-</w:t>
      </w:r>
      <w:r w:rsidR="00102D13" w:rsidRPr="00435C35">
        <w:rPr>
          <w:rFonts w:ascii="Times New Roman" w:hAnsi="Times New Roman"/>
          <w:sz w:val="24"/>
          <w:szCs w:val="24"/>
        </w:rPr>
        <w:t xml:space="preserve"> стационарный. </w:t>
      </w:r>
      <w:r w:rsidR="00D77807" w:rsidRPr="00030956">
        <w:rPr>
          <w:rFonts w:ascii="Times New Roman" w:hAnsi="Times New Roman"/>
          <w:bCs/>
          <w:sz w:val="24"/>
          <w:szCs w:val="24"/>
        </w:rPr>
        <w:t xml:space="preserve">В Смоленском филиале РАНХиГС местами прохождения практики, связанной с научно-исследовательской работой, могут быть выпускающие кафедры (в данном случае – кафедра </w:t>
      </w:r>
      <w:r w:rsidR="000267E8">
        <w:rPr>
          <w:rFonts w:ascii="Times New Roman" w:hAnsi="Times New Roman"/>
          <w:sz w:val="24"/>
          <w:szCs w:val="24"/>
        </w:rPr>
        <w:t>государственного и муниципального управления</w:t>
      </w:r>
      <w:r w:rsidR="00D77807" w:rsidRPr="00030956">
        <w:rPr>
          <w:rFonts w:ascii="Times New Roman" w:hAnsi="Times New Roman"/>
          <w:bCs/>
          <w:sz w:val="24"/>
          <w:szCs w:val="24"/>
        </w:rPr>
        <w:t>), а также библиотека Смоленского филиала</w:t>
      </w:r>
      <w:r w:rsidR="00D77807" w:rsidRPr="007D7637">
        <w:rPr>
          <w:rFonts w:ascii="Times New Roman" w:hAnsi="Times New Roman"/>
          <w:bCs/>
          <w:sz w:val="24"/>
          <w:szCs w:val="24"/>
        </w:rPr>
        <w:t xml:space="preserve"> </w:t>
      </w:r>
      <w:r w:rsidR="00D77807" w:rsidRPr="00030956">
        <w:rPr>
          <w:rFonts w:ascii="Times New Roman" w:hAnsi="Times New Roman"/>
          <w:bCs/>
          <w:sz w:val="24"/>
          <w:szCs w:val="24"/>
        </w:rPr>
        <w:t>РАНХиГС.</w:t>
      </w:r>
    </w:p>
    <w:p w:rsidR="00D77807" w:rsidRPr="00030956" w:rsidRDefault="00D77807" w:rsidP="00D77807">
      <w:pPr>
        <w:tabs>
          <w:tab w:val="left" w:pos="709"/>
          <w:tab w:val="left" w:pos="1134"/>
        </w:tabs>
        <w:autoSpaceDE w:val="0"/>
        <w:autoSpaceDN w:val="0"/>
        <w:adjustRightInd w:val="0"/>
        <w:spacing w:after="0" w:line="240" w:lineRule="auto"/>
        <w:ind w:firstLine="709"/>
        <w:jc w:val="both"/>
        <w:rPr>
          <w:rFonts w:ascii="Times New Roman" w:hAnsi="Times New Roman"/>
          <w:bCs/>
          <w:sz w:val="24"/>
          <w:szCs w:val="24"/>
        </w:rPr>
      </w:pPr>
      <w:r w:rsidRPr="00030956">
        <w:rPr>
          <w:rFonts w:ascii="Times New Roman" w:hAnsi="Times New Roman"/>
          <w:bCs/>
          <w:sz w:val="24"/>
          <w:szCs w:val="24"/>
        </w:rPr>
        <w:t>Основные функции места осуществления научно-исследовательской работы заключаются в следующем:</w:t>
      </w:r>
    </w:p>
    <w:p w:rsidR="00D77807" w:rsidRPr="00030956" w:rsidRDefault="00D77807" w:rsidP="00D77807">
      <w:pPr>
        <w:tabs>
          <w:tab w:val="left" w:pos="709"/>
          <w:tab w:val="left" w:pos="1134"/>
        </w:tabs>
        <w:autoSpaceDE w:val="0"/>
        <w:autoSpaceDN w:val="0"/>
        <w:adjustRightInd w:val="0"/>
        <w:spacing w:after="0" w:line="240" w:lineRule="auto"/>
        <w:ind w:firstLine="709"/>
        <w:jc w:val="both"/>
        <w:rPr>
          <w:rFonts w:ascii="Times New Roman" w:hAnsi="Times New Roman"/>
          <w:bCs/>
          <w:sz w:val="24"/>
          <w:szCs w:val="24"/>
        </w:rPr>
      </w:pPr>
      <w:r w:rsidRPr="00030956">
        <w:rPr>
          <w:rFonts w:ascii="Times New Roman" w:hAnsi="Times New Roman"/>
          <w:bCs/>
          <w:sz w:val="24"/>
          <w:szCs w:val="24"/>
        </w:rPr>
        <w:t>- создание необходимых условий для осуществления научно-исследовательской работы;</w:t>
      </w:r>
    </w:p>
    <w:p w:rsidR="00D77807" w:rsidRPr="00030956" w:rsidRDefault="00D77807" w:rsidP="00D77807">
      <w:pPr>
        <w:tabs>
          <w:tab w:val="left" w:pos="709"/>
          <w:tab w:val="left" w:pos="1134"/>
        </w:tabs>
        <w:autoSpaceDE w:val="0"/>
        <w:autoSpaceDN w:val="0"/>
        <w:adjustRightInd w:val="0"/>
        <w:spacing w:after="0" w:line="240" w:lineRule="auto"/>
        <w:ind w:firstLine="709"/>
        <w:jc w:val="both"/>
        <w:rPr>
          <w:rFonts w:ascii="Times New Roman" w:hAnsi="Times New Roman"/>
          <w:bCs/>
          <w:sz w:val="24"/>
          <w:szCs w:val="24"/>
        </w:rPr>
      </w:pPr>
      <w:r w:rsidRPr="00030956">
        <w:rPr>
          <w:rFonts w:ascii="Times New Roman" w:hAnsi="Times New Roman"/>
          <w:bCs/>
          <w:sz w:val="24"/>
          <w:szCs w:val="24"/>
        </w:rPr>
        <w:t>- предоставление студентам возможности пользования имеющейся научной литературой и периодическими изданиями, материалами научных конференций, электронной библиотекой, сетевыми ресурсами, научными отчетами и диссертациями, подготовленными профессорско-преподавательским составом кафедры;</w:t>
      </w:r>
    </w:p>
    <w:p w:rsidR="00D77807" w:rsidRPr="00030956" w:rsidRDefault="00D77807" w:rsidP="00D77807">
      <w:pPr>
        <w:tabs>
          <w:tab w:val="left" w:pos="709"/>
          <w:tab w:val="left" w:pos="1134"/>
        </w:tabs>
        <w:autoSpaceDE w:val="0"/>
        <w:autoSpaceDN w:val="0"/>
        <w:adjustRightInd w:val="0"/>
        <w:spacing w:after="0" w:line="240" w:lineRule="auto"/>
        <w:ind w:firstLine="709"/>
        <w:jc w:val="both"/>
        <w:rPr>
          <w:rFonts w:ascii="Times New Roman" w:hAnsi="Times New Roman"/>
          <w:bCs/>
          <w:sz w:val="24"/>
          <w:szCs w:val="24"/>
        </w:rPr>
      </w:pPr>
      <w:r w:rsidRPr="00030956">
        <w:rPr>
          <w:rFonts w:ascii="Times New Roman" w:hAnsi="Times New Roman"/>
          <w:bCs/>
          <w:sz w:val="24"/>
          <w:szCs w:val="24"/>
        </w:rPr>
        <w:t>- предоставление студентам возможности участия в научных конференциях, в том числе проводимых в Смоленском филиале РАНХиГС, публикаций в научных изданиях;</w:t>
      </w:r>
    </w:p>
    <w:p w:rsidR="00D77807" w:rsidRPr="00030956" w:rsidRDefault="00D77807" w:rsidP="00D77807">
      <w:pPr>
        <w:tabs>
          <w:tab w:val="left" w:pos="709"/>
          <w:tab w:val="left" w:pos="1134"/>
        </w:tabs>
        <w:autoSpaceDE w:val="0"/>
        <w:autoSpaceDN w:val="0"/>
        <w:adjustRightInd w:val="0"/>
        <w:spacing w:after="0" w:line="240" w:lineRule="auto"/>
        <w:ind w:firstLine="709"/>
        <w:jc w:val="both"/>
        <w:rPr>
          <w:rFonts w:ascii="Times New Roman" w:hAnsi="Times New Roman"/>
          <w:bCs/>
          <w:sz w:val="24"/>
          <w:szCs w:val="24"/>
        </w:rPr>
      </w:pPr>
      <w:r w:rsidRPr="00030956">
        <w:rPr>
          <w:rFonts w:ascii="Times New Roman" w:hAnsi="Times New Roman"/>
          <w:bCs/>
          <w:sz w:val="24"/>
          <w:szCs w:val="24"/>
        </w:rPr>
        <w:t>- обеспечение соблюдения студентами правил внутреннего распорядка Смоленского филиала РАНХиГС.</w:t>
      </w:r>
    </w:p>
    <w:p w:rsidR="00102D13" w:rsidRDefault="00102D13" w:rsidP="0044425C">
      <w:pPr>
        <w:spacing w:after="0" w:line="240" w:lineRule="auto"/>
        <w:ind w:firstLine="720"/>
        <w:jc w:val="both"/>
        <w:rPr>
          <w:rFonts w:ascii="Times New Roman" w:hAnsi="Times New Roman"/>
          <w:sz w:val="24"/>
          <w:szCs w:val="24"/>
        </w:rPr>
      </w:pPr>
      <w:r w:rsidRPr="00E9545C">
        <w:rPr>
          <w:rFonts w:ascii="Times New Roman" w:hAnsi="Times New Roman"/>
          <w:sz w:val="24"/>
          <w:szCs w:val="24"/>
        </w:rPr>
        <w:t xml:space="preserve">НИР является распределенной и проходит в течение </w:t>
      </w:r>
      <w:r w:rsidR="00E9545C" w:rsidRPr="00E9545C">
        <w:rPr>
          <w:rFonts w:ascii="Times New Roman" w:hAnsi="Times New Roman"/>
          <w:sz w:val="24"/>
          <w:szCs w:val="24"/>
        </w:rPr>
        <w:t>5</w:t>
      </w:r>
      <w:r w:rsidRPr="00E9545C">
        <w:rPr>
          <w:rFonts w:ascii="Times New Roman" w:hAnsi="Times New Roman"/>
          <w:sz w:val="24"/>
          <w:szCs w:val="24"/>
        </w:rPr>
        <w:t xml:space="preserve"> семестра на очной форме обучения и на 3 курсе на заочной форме обучения.</w:t>
      </w:r>
      <w:r w:rsidRPr="00435C35">
        <w:rPr>
          <w:rFonts w:ascii="Times New Roman" w:hAnsi="Times New Roman"/>
          <w:sz w:val="24"/>
          <w:szCs w:val="24"/>
        </w:rPr>
        <w:t xml:space="preserve"> </w:t>
      </w:r>
    </w:p>
    <w:p w:rsidR="00CD30A5" w:rsidRPr="00CD30A5" w:rsidRDefault="0027702F" w:rsidP="00CD30A5">
      <w:pPr>
        <w:spacing w:after="0" w:line="240" w:lineRule="auto"/>
        <w:ind w:firstLine="720"/>
        <w:jc w:val="both"/>
        <w:rPr>
          <w:rFonts w:ascii="Times New Roman" w:hAnsi="Times New Roman"/>
          <w:sz w:val="24"/>
          <w:szCs w:val="24"/>
        </w:rPr>
      </w:pPr>
      <w:r w:rsidRPr="0027702F">
        <w:rPr>
          <w:rFonts w:ascii="Times New Roman" w:hAnsi="Times New Roman"/>
          <w:sz w:val="24"/>
          <w:szCs w:val="24"/>
        </w:rPr>
        <w:t>Научно-исследовательская работа должна предусматривать  выполнение студентами научно-исследовательских работ в сфере</w:t>
      </w:r>
      <w:r w:rsidR="00404986">
        <w:rPr>
          <w:rFonts w:ascii="Times New Roman" w:hAnsi="Times New Roman"/>
          <w:sz w:val="24"/>
          <w:szCs w:val="24"/>
        </w:rPr>
        <w:t xml:space="preserve"> исследования проблем</w:t>
      </w:r>
      <w:r w:rsidRPr="0027702F">
        <w:rPr>
          <w:rFonts w:ascii="Times New Roman" w:hAnsi="Times New Roman"/>
          <w:sz w:val="24"/>
          <w:szCs w:val="24"/>
        </w:rPr>
        <w:t xml:space="preserve"> </w:t>
      </w:r>
      <w:r w:rsidR="003971FF">
        <w:rPr>
          <w:rFonts w:ascii="Times New Roman" w:hAnsi="Times New Roman"/>
          <w:sz w:val="24"/>
          <w:szCs w:val="24"/>
        </w:rPr>
        <w:t xml:space="preserve">государственного и муниципального </w:t>
      </w:r>
      <w:r w:rsidRPr="0027702F">
        <w:rPr>
          <w:rFonts w:ascii="Times New Roman" w:hAnsi="Times New Roman"/>
          <w:sz w:val="24"/>
          <w:szCs w:val="24"/>
        </w:rPr>
        <w:t xml:space="preserve">управления. </w:t>
      </w:r>
      <w:r w:rsidR="00CD30A5" w:rsidRPr="00CD30A5">
        <w:rPr>
          <w:rFonts w:ascii="Times New Roman" w:hAnsi="Times New Roman"/>
          <w:sz w:val="24"/>
          <w:szCs w:val="24"/>
        </w:rPr>
        <w:t>Студент при прохождении научно-исследовательской работы должен руководствоваться:</w:t>
      </w:r>
    </w:p>
    <w:p w:rsidR="00CD30A5" w:rsidRPr="00CD30A5" w:rsidRDefault="00CD30A5" w:rsidP="00CD30A5">
      <w:pPr>
        <w:spacing w:after="0" w:line="240" w:lineRule="auto"/>
        <w:ind w:firstLine="720"/>
        <w:jc w:val="both"/>
        <w:rPr>
          <w:rFonts w:ascii="Times New Roman" w:hAnsi="Times New Roman"/>
          <w:sz w:val="24"/>
          <w:szCs w:val="24"/>
        </w:rPr>
      </w:pPr>
      <w:r w:rsidRPr="00CD30A5">
        <w:rPr>
          <w:rFonts w:ascii="Times New Roman" w:hAnsi="Times New Roman"/>
          <w:sz w:val="24"/>
          <w:szCs w:val="24"/>
        </w:rPr>
        <w:t xml:space="preserve">- настоящей программой </w:t>
      </w:r>
      <w:r w:rsidR="003971FF">
        <w:rPr>
          <w:rFonts w:ascii="Times New Roman" w:hAnsi="Times New Roman"/>
          <w:sz w:val="24"/>
          <w:szCs w:val="24"/>
        </w:rPr>
        <w:t>НИР</w:t>
      </w:r>
      <w:r w:rsidRPr="00CD30A5">
        <w:rPr>
          <w:rFonts w:ascii="Times New Roman" w:hAnsi="Times New Roman"/>
          <w:sz w:val="24"/>
          <w:szCs w:val="24"/>
        </w:rPr>
        <w:t>;</w:t>
      </w:r>
    </w:p>
    <w:p w:rsidR="00CD30A5" w:rsidRDefault="00CD30A5" w:rsidP="00CD30A5">
      <w:pPr>
        <w:spacing w:after="0" w:line="240" w:lineRule="auto"/>
        <w:ind w:firstLine="720"/>
        <w:jc w:val="both"/>
        <w:rPr>
          <w:rFonts w:ascii="Times New Roman" w:hAnsi="Times New Roman"/>
          <w:sz w:val="24"/>
          <w:szCs w:val="24"/>
        </w:rPr>
      </w:pPr>
      <w:r w:rsidRPr="00CD30A5">
        <w:rPr>
          <w:rFonts w:ascii="Times New Roman" w:hAnsi="Times New Roman"/>
          <w:sz w:val="24"/>
          <w:szCs w:val="24"/>
        </w:rPr>
        <w:t xml:space="preserve">- индивидуальным заданием  на </w:t>
      </w:r>
      <w:r w:rsidR="003971FF">
        <w:rPr>
          <w:rFonts w:ascii="Times New Roman" w:hAnsi="Times New Roman"/>
          <w:sz w:val="24"/>
          <w:szCs w:val="24"/>
        </w:rPr>
        <w:t>выполнение</w:t>
      </w:r>
      <w:r w:rsidRPr="00CD30A5">
        <w:rPr>
          <w:rFonts w:ascii="Times New Roman" w:hAnsi="Times New Roman"/>
          <w:sz w:val="24"/>
          <w:szCs w:val="24"/>
        </w:rPr>
        <w:t xml:space="preserve"> </w:t>
      </w:r>
      <w:r w:rsidR="003971FF">
        <w:rPr>
          <w:rFonts w:ascii="Times New Roman" w:hAnsi="Times New Roman"/>
          <w:sz w:val="24"/>
          <w:szCs w:val="24"/>
        </w:rPr>
        <w:t>НИР</w:t>
      </w:r>
      <w:r w:rsidRPr="00CD30A5">
        <w:rPr>
          <w:rFonts w:ascii="Times New Roman" w:hAnsi="Times New Roman"/>
          <w:sz w:val="24"/>
          <w:szCs w:val="24"/>
        </w:rPr>
        <w:t>, согласованным с научным руководителем.</w:t>
      </w:r>
    </w:p>
    <w:p w:rsidR="00CD30A5" w:rsidRDefault="00CD30A5" w:rsidP="0044425C">
      <w:pPr>
        <w:spacing w:after="0" w:line="240" w:lineRule="auto"/>
        <w:ind w:firstLine="720"/>
        <w:jc w:val="both"/>
        <w:rPr>
          <w:rFonts w:ascii="Times New Roman" w:hAnsi="Times New Roman"/>
          <w:sz w:val="24"/>
          <w:szCs w:val="24"/>
        </w:rPr>
      </w:pPr>
    </w:p>
    <w:p w:rsidR="00102D13" w:rsidRPr="00435C35" w:rsidRDefault="00102D13" w:rsidP="00102D13">
      <w:pPr>
        <w:numPr>
          <w:ilvl w:val="0"/>
          <w:numId w:val="20"/>
        </w:numPr>
        <w:spacing w:after="0" w:line="240" w:lineRule="auto"/>
        <w:jc w:val="center"/>
        <w:rPr>
          <w:rFonts w:ascii="Times New Roman" w:eastAsia="Times New Roman" w:hAnsi="Times New Roman"/>
          <w:b/>
          <w:bCs/>
          <w:sz w:val="24"/>
          <w:szCs w:val="24"/>
          <w:lang w:eastAsia="ru-RU"/>
        </w:rPr>
      </w:pPr>
      <w:r w:rsidRPr="00435C35">
        <w:rPr>
          <w:rFonts w:ascii="Times New Roman" w:eastAsia="Times New Roman" w:hAnsi="Times New Roman"/>
          <w:b/>
          <w:bCs/>
          <w:sz w:val="24"/>
          <w:szCs w:val="24"/>
          <w:lang w:eastAsia="ru-RU"/>
        </w:rPr>
        <w:t>Цель и задачи  НИР</w:t>
      </w:r>
    </w:p>
    <w:p w:rsidR="00102D13" w:rsidRPr="00435C35" w:rsidRDefault="00102D13" w:rsidP="00102D13">
      <w:pPr>
        <w:spacing w:after="0" w:line="240" w:lineRule="auto"/>
        <w:jc w:val="center"/>
        <w:rPr>
          <w:rFonts w:ascii="Times New Roman" w:eastAsia="Times New Roman" w:hAnsi="Times New Roman"/>
          <w:b/>
          <w:bCs/>
          <w:sz w:val="24"/>
          <w:szCs w:val="24"/>
          <w:lang w:eastAsia="ru-RU"/>
        </w:rPr>
      </w:pPr>
    </w:p>
    <w:p w:rsidR="008A4C58" w:rsidRPr="00080DBF" w:rsidRDefault="00080DBF" w:rsidP="00080DBF">
      <w:pPr>
        <w:spacing w:after="0" w:line="240" w:lineRule="auto"/>
        <w:ind w:firstLine="720"/>
        <w:jc w:val="both"/>
        <w:rPr>
          <w:rFonts w:ascii="Times New Roman" w:hAnsi="Times New Roman"/>
          <w:sz w:val="24"/>
          <w:szCs w:val="24"/>
        </w:rPr>
      </w:pPr>
      <w:r w:rsidRPr="00080DBF">
        <w:rPr>
          <w:rFonts w:ascii="Times New Roman" w:hAnsi="Times New Roman"/>
          <w:sz w:val="24"/>
          <w:szCs w:val="24"/>
        </w:rPr>
        <w:t>О</w:t>
      </w:r>
      <w:r w:rsidR="008A4C58" w:rsidRPr="00080DBF">
        <w:rPr>
          <w:rFonts w:ascii="Times New Roman" w:hAnsi="Times New Roman"/>
          <w:sz w:val="24"/>
          <w:szCs w:val="24"/>
        </w:rPr>
        <w:t>сновной целью научно-исследовательской работы</w:t>
      </w:r>
      <w:r w:rsidR="004A0D6A">
        <w:rPr>
          <w:rFonts w:ascii="Times New Roman" w:hAnsi="Times New Roman"/>
          <w:sz w:val="24"/>
          <w:szCs w:val="24"/>
        </w:rPr>
        <w:t xml:space="preserve"> </w:t>
      </w:r>
      <w:r w:rsidR="008A4C58" w:rsidRPr="00080DBF">
        <w:rPr>
          <w:rFonts w:ascii="Times New Roman" w:hAnsi="Times New Roman"/>
          <w:sz w:val="24"/>
          <w:szCs w:val="24"/>
        </w:rPr>
        <w:t xml:space="preserve">является подготовка </w:t>
      </w:r>
      <w:r w:rsidR="004A0D6A">
        <w:rPr>
          <w:rFonts w:ascii="Times New Roman" w:hAnsi="Times New Roman"/>
          <w:sz w:val="24"/>
          <w:szCs w:val="24"/>
        </w:rPr>
        <w:t>студентов</w:t>
      </w:r>
      <w:r w:rsidR="008A4C58" w:rsidRPr="00080DBF">
        <w:rPr>
          <w:rFonts w:ascii="Times New Roman" w:hAnsi="Times New Roman"/>
          <w:sz w:val="24"/>
          <w:szCs w:val="24"/>
        </w:rPr>
        <w:t xml:space="preserve"> к практическому самостоятельному проведению научных исследований, разработке оригинальных научных идей для подготовки выпускной квалификационной работы и представлению результатов научных исследований в различных формах отчетности. </w:t>
      </w:r>
    </w:p>
    <w:p w:rsidR="008A4C58" w:rsidRPr="00080DBF" w:rsidRDefault="008A4C58" w:rsidP="00080DBF">
      <w:pPr>
        <w:spacing w:after="0" w:line="240" w:lineRule="auto"/>
        <w:ind w:firstLine="720"/>
        <w:jc w:val="both"/>
        <w:rPr>
          <w:rFonts w:ascii="Times New Roman" w:hAnsi="Times New Roman"/>
          <w:sz w:val="24"/>
          <w:szCs w:val="24"/>
        </w:rPr>
      </w:pPr>
      <w:r w:rsidRPr="00080DBF">
        <w:rPr>
          <w:rFonts w:ascii="Times New Roman" w:hAnsi="Times New Roman"/>
          <w:sz w:val="24"/>
          <w:szCs w:val="24"/>
        </w:rPr>
        <w:t xml:space="preserve">Основной задачей </w:t>
      </w:r>
      <w:r w:rsidR="004A0D6A">
        <w:rPr>
          <w:rFonts w:ascii="Times New Roman" w:hAnsi="Times New Roman"/>
          <w:sz w:val="24"/>
          <w:szCs w:val="24"/>
        </w:rPr>
        <w:t>НИР</w:t>
      </w:r>
      <w:r w:rsidRPr="00080DBF">
        <w:rPr>
          <w:rFonts w:ascii="Times New Roman" w:hAnsi="Times New Roman"/>
          <w:sz w:val="24"/>
          <w:szCs w:val="24"/>
        </w:rPr>
        <w:t xml:space="preserve"> является приобретение опыта ведения научно-исследовательских работ</w:t>
      </w:r>
      <w:r w:rsidR="005B0A4D">
        <w:rPr>
          <w:rFonts w:ascii="Times New Roman" w:hAnsi="Times New Roman"/>
          <w:sz w:val="24"/>
          <w:szCs w:val="24"/>
        </w:rPr>
        <w:t xml:space="preserve"> </w:t>
      </w:r>
      <w:r w:rsidRPr="00080DBF">
        <w:rPr>
          <w:rFonts w:ascii="Times New Roman" w:hAnsi="Times New Roman"/>
          <w:sz w:val="24"/>
          <w:szCs w:val="24"/>
        </w:rPr>
        <w:t>и овладение такими навыками как:</w:t>
      </w:r>
    </w:p>
    <w:p w:rsidR="008A4C58" w:rsidRPr="00080DBF" w:rsidRDefault="008A4C58" w:rsidP="00080DBF">
      <w:pPr>
        <w:spacing w:after="0" w:line="240" w:lineRule="auto"/>
        <w:ind w:firstLine="720"/>
        <w:jc w:val="both"/>
        <w:rPr>
          <w:rFonts w:ascii="Times New Roman" w:hAnsi="Times New Roman"/>
          <w:sz w:val="24"/>
          <w:szCs w:val="24"/>
        </w:rPr>
      </w:pPr>
      <w:r w:rsidRPr="00080DBF">
        <w:rPr>
          <w:rFonts w:ascii="Times New Roman" w:hAnsi="Times New Roman"/>
          <w:sz w:val="24"/>
          <w:szCs w:val="24"/>
        </w:rPr>
        <w:t>- выявление и формулирование актуальных научных проблем;</w:t>
      </w:r>
    </w:p>
    <w:p w:rsidR="008A4C58" w:rsidRPr="00080DBF" w:rsidRDefault="008A4C58" w:rsidP="00080DBF">
      <w:pPr>
        <w:spacing w:after="0" w:line="240" w:lineRule="auto"/>
        <w:ind w:firstLine="720"/>
        <w:jc w:val="both"/>
        <w:rPr>
          <w:rFonts w:ascii="Times New Roman" w:hAnsi="Times New Roman"/>
          <w:sz w:val="24"/>
          <w:szCs w:val="24"/>
        </w:rPr>
      </w:pPr>
      <w:r w:rsidRPr="00080DBF">
        <w:rPr>
          <w:rFonts w:ascii="Times New Roman" w:hAnsi="Times New Roman"/>
          <w:sz w:val="24"/>
          <w:szCs w:val="24"/>
        </w:rPr>
        <w:t>- разработка программ научных исследований и разработок, организация их выполнения;</w:t>
      </w:r>
    </w:p>
    <w:p w:rsidR="008A4C58" w:rsidRPr="00080DBF" w:rsidRDefault="008A4C58" w:rsidP="00080DBF">
      <w:pPr>
        <w:spacing w:after="0" w:line="240" w:lineRule="auto"/>
        <w:ind w:firstLine="720"/>
        <w:jc w:val="both"/>
        <w:rPr>
          <w:rFonts w:ascii="Times New Roman" w:hAnsi="Times New Roman"/>
          <w:sz w:val="24"/>
          <w:szCs w:val="24"/>
        </w:rPr>
      </w:pPr>
      <w:r w:rsidRPr="00080DBF">
        <w:rPr>
          <w:rFonts w:ascii="Times New Roman" w:hAnsi="Times New Roman"/>
          <w:sz w:val="24"/>
          <w:szCs w:val="24"/>
        </w:rPr>
        <w:t>- разработка методов и инструментов проведения исследований и анализ их результатов;</w:t>
      </w:r>
    </w:p>
    <w:p w:rsidR="008A4C58" w:rsidRPr="00080DBF" w:rsidRDefault="008A4C58" w:rsidP="00080DBF">
      <w:pPr>
        <w:spacing w:after="0" w:line="240" w:lineRule="auto"/>
        <w:ind w:firstLine="720"/>
        <w:jc w:val="both"/>
        <w:rPr>
          <w:rFonts w:ascii="Times New Roman" w:hAnsi="Times New Roman"/>
          <w:sz w:val="24"/>
          <w:szCs w:val="24"/>
        </w:rPr>
      </w:pPr>
      <w:r w:rsidRPr="00080DBF">
        <w:rPr>
          <w:rFonts w:ascii="Times New Roman" w:hAnsi="Times New Roman"/>
          <w:sz w:val="24"/>
          <w:szCs w:val="24"/>
        </w:rPr>
        <w:lastRenderedPageBreak/>
        <w:t>- разработка организационно-управленческих моделей процессов, явлений и объектов, оценка и интерпретация результатов;</w:t>
      </w:r>
    </w:p>
    <w:p w:rsidR="008A4C58" w:rsidRPr="00080DBF" w:rsidRDefault="008A4C58" w:rsidP="00080DBF">
      <w:pPr>
        <w:spacing w:after="0" w:line="240" w:lineRule="auto"/>
        <w:ind w:firstLine="720"/>
        <w:jc w:val="both"/>
        <w:rPr>
          <w:rFonts w:ascii="Times New Roman" w:hAnsi="Times New Roman"/>
          <w:sz w:val="24"/>
          <w:szCs w:val="24"/>
        </w:rPr>
      </w:pPr>
      <w:r w:rsidRPr="00080DBF">
        <w:rPr>
          <w:rFonts w:ascii="Times New Roman" w:hAnsi="Times New Roman"/>
          <w:sz w:val="24"/>
          <w:szCs w:val="24"/>
        </w:rPr>
        <w:t>- поиск, сбор, обработка, анализ и систематизация информации по теме исследования;</w:t>
      </w:r>
    </w:p>
    <w:p w:rsidR="008A4C58" w:rsidRPr="00080DBF" w:rsidRDefault="008A4C58" w:rsidP="00080DBF">
      <w:pPr>
        <w:spacing w:after="0" w:line="240" w:lineRule="auto"/>
        <w:ind w:firstLine="720"/>
        <w:jc w:val="both"/>
        <w:rPr>
          <w:rFonts w:ascii="Times New Roman" w:hAnsi="Times New Roman"/>
          <w:sz w:val="24"/>
          <w:szCs w:val="24"/>
        </w:rPr>
      </w:pPr>
      <w:r w:rsidRPr="00080DBF">
        <w:rPr>
          <w:rFonts w:ascii="Times New Roman" w:hAnsi="Times New Roman"/>
          <w:sz w:val="24"/>
          <w:szCs w:val="24"/>
        </w:rPr>
        <w:t>- подготовка научных обзоров, отчетов, публикаций.</w:t>
      </w:r>
    </w:p>
    <w:p w:rsidR="00C80168" w:rsidRDefault="00C80168" w:rsidP="00080DBF">
      <w:pPr>
        <w:spacing w:after="0" w:line="240" w:lineRule="auto"/>
        <w:ind w:firstLine="720"/>
        <w:jc w:val="both"/>
        <w:rPr>
          <w:rFonts w:ascii="Times New Roman" w:hAnsi="Times New Roman"/>
          <w:sz w:val="24"/>
          <w:szCs w:val="24"/>
        </w:rPr>
      </w:pPr>
    </w:p>
    <w:p w:rsidR="00C80168" w:rsidRPr="00435C35" w:rsidRDefault="00C80168" w:rsidP="00C80168">
      <w:pPr>
        <w:autoSpaceDE w:val="0"/>
        <w:autoSpaceDN w:val="0"/>
        <w:adjustRightInd w:val="0"/>
        <w:spacing w:after="0" w:line="240" w:lineRule="auto"/>
        <w:contextualSpacing/>
        <w:jc w:val="center"/>
        <w:rPr>
          <w:rFonts w:ascii="Times New Roman" w:hAnsi="Times New Roman"/>
          <w:b/>
          <w:sz w:val="24"/>
          <w:szCs w:val="24"/>
        </w:rPr>
      </w:pPr>
      <w:r w:rsidRPr="00435C35">
        <w:rPr>
          <w:rFonts w:ascii="Times New Roman" w:hAnsi="Times New Roman"/>
          <w:b/>
          <w:sz w:val="24"/>
          <w:szCs w:val="24"/>
          <w:lang w:eastAsia="ru-RU"/>
        </w:rPr>
        <w:t xml:space="preserve">2. </w:t>
      </w:r>
      <w:r w:rsidRPr="00435C35">
        <w:rPr>
          <w:rFonts w:ascii="Times New Roman" w:hAnsi="Times New Roman"/>
          <w:b/>
          <w:sz w:val="24"/>
          <w:szCs w:val="24"/>
        </w:rPr>
        <w:t xml:space="preserve">Планируемые результаты обучения по НИР </w:t>
      </w:r>
    </w:p>
    <w:p w:rsidR="00C80168" w:rsidRDefault="00DF0B5F" w:rsidP="00080DBF">
      <w:pPr>
        <w:spacing w:after="0" w:line="240" w:lineRule="auto"/>
        <w:ind w:firstLine="720"/>
        <w:jc w:val="both"/>
        <w:rPr>
          <w:rFonts w:ascii="Times New Roman" w:hAnsi="Times New Roman"/>
          <w:sz w:val="24"/>
          <w:szCs w:val="24"/>
        </w:rPr>
      </w:pPr>
      <w:r w:rsidRPr="00080DBF">
        <w:rPr>
          <w:rFonts w:ascii="Times New Roman" w:hAnsi="Times New Roman"/>
          <w:sz w:val="24"/>
          <w:szCs w:val="24"/>
        </w:rPr>
        <w:t>В</w:t>
      </w:r>
      <w:r w:rsidRPr="00DF0B5F">
        <w:rPr>
          <w:rFonts w:ascii="Times New Roman" w:hAnsi="Times New Roman"/>
          <w:sz w:val="24"/>
          <w:szCs w:val="24"/>
        </w:rPr>
        <w:t xml:space="preserve"> соответствии с ФГОС ВО </w:t>
      </w:r>
      <w:r w:rsidRPr="00080DBF">
        <w:rPr>
          <w:rFonts w:ascii="Times New Roman" w:hAnsi="Times New Roman"/>
          <w:sz w:val="24"/>
          <w:szCs w:val="24"/>
        </w:rPr>
        <w:t>по направлению подготовки 38.03.0</w:t>
      </w:r>
      <w:r w:rsidR="00DD39BF">
        <w:rPr>
          <w:rFonts w:ascii="Times New Roman" w:hAnsi="Times New Roman"/>
          <w:sz w:val="24"/>
          <w:szCs w:val="24"/>
        </w:rPr>
        <w:t>4</w:t>
      </w:r>
      <w:r w:rsidRPr="00080DBF">
        <w:rPr>
          <w:rFonts w:ascii="Times New Roman" w:hAnsi="Times New Roman"/>
          <w:sz w:val="24"/>
          <w:szCs w:val="24"/>
        </w:rPr>
        <w:t xml:space="preserve"> «</w:t>
      </w:r>
      <w:r w:rsidR="00DD39BF" w:rsidRPr="00423E8D">
        <w:rPr>
          <w:rFonts w:ascii="Times New Roman" w:hAnsi="Times New Roman"/>
          <w:sz w:val="24"/>
          <w:szCs w:val="24"/>
        </w:rPr>
        <w:t>Государственное и муниципальное управление</w:t>
      </w:r>
      <w:r w:rsidRPr="00080DBF">
        <w:rPr>
          <w:rFonts w:ascii="Times New Roman" w:hAnsi="Times New Roman"/>
          <w:sz w:val="24"/>
          <w:szCs w:val="24"/>
        </w:rPr>
        <w:t>»</w:t>
      </w:r>
      <w:r>
        <w:rPr>
          <w:rFonts w:ascii="Times New Roman" w:hAnsi="Times New Roman"/>
          <w:sz w:val="24"/>
          <w:szCs w:val="24"/>
        </w:rPr>
        <w:t xml:space="preserve"> (уровень бакалавриата)</w:t>
      </w:r>
      <w:r w:rsidR="00084FF4">
        <w:rPr>
          <w:rFonts w:ascii="Times New Roman" w:hAnsi="Times New Roman"/>
          <w:sz w:val="24"/>
          <w:szCs w:val="24"/>
        </w:rPr>
        <w:t>,</w:t>
      </w:r>
      <w:r>
        <w:rPr>
          <w:rFonts w:ascii="Times New Roman" w:hAnsi="Times New Roman"/>
          <w:sz w:val="24"/>
          <w:szCs w:val="24"/>
        </w:rPr>
        <w:t xml:space="preserve"> НИР </w:t>
      </w:r>
      <w:r w:rsidRPr="00DF0B5F">
        <w:rPr>
          <w:rFonts w:ascii="Times New Roman" w:hAnsi="Times New Roman"/>
          <w:sz w:val="24"/>
          <w:szCs w:val="24"/>
        </w:rPr>
        <w:t xml:space="preserve">направлена на формирование следующих компетенций, </w:t>
      </w:r>
      <w:r w:rsidRPr="00080DBF">
        <w:rPr>
          <w:rFonts w:ascii="Times New Roman" w:hAnsi="Times New Roman"/>
          <w:sz w:val="24"/>
          <w:szCs w:val="24"/>
        </w:rPr>
        <w:t>представленных в таблице 1</w:t>
      </w:r>
      <w:r>
        <w:rPr>
          <w:rFonts w:ascii="Times New Roman" w:hAnsi="Times New Roman"/>
          <w:sz w:val="24"/>
          <w:szCs w:val="24"/>
        </w:rPr>
        <w:t xml:space="preserve">, </w:t>
      </w:r>
      <w:r w:rsidRPr="00DF0B5F">
        <w:rPr>
          <w:rFonts w:ascii="Times New Roman" w:hAnsi="Times New Roman"/>
          <w:sz w:val="24"/>
          <w:szCs w:val="24"/>
        </w:rPr>
        <w:t>соотнесенных с компетентностной моделью выпускника по данной ОП ВО:</w:t>
      </w:r>
    </w:p>
    <w:p w:rsidR="00DF0B5F" w:rsidRDefault="00DF0B5F" w:rsidP="00DF0B5F">
      <w:pPr>
        <w:spacing w:after="0" w:line="240" w:lineRule="auto"/>
        <w:ind w:left="-567" w:firstLine="709"/>
        <w:jc w:val="right"/>
        <w:rPr>
          <w:rFonts w:ascii="Times New Roman" w:hAnsi="Times New Roman"/>
          <w:sz w:val="24"/>
          <w:szCs w:val="24"/>
        </w:rPr>
      </w:pPr>
      <w:r w:rsidRPr="00080DBF">
        <w:rPr>
          <w:rFonts w:ascii="Times New Roman" w:hAnsi="Times New Roman"/>
          <w:sz w:val="24"/>
          <w:szCs w:val="24"/>
        </w:rPr>
        <w:t xml:space="preserve">Таблица 1 </w:t>
      </w:r>
    </w:p>
    <w:p w:rsidR="00DF0B5F" w:rsidRDefault="00DF0B5F" w:rsidP="00DF0B5F">
      <w:pPr>
        <w:spacing w:after="0" w:line="240" w:lineRule="auto"/>
        <w:ind w:left="-567" w:firstLine="709"/>
        <w:jc w:val="center"/>
        <w:rPr>
          <w:rFonts w:ascii="Times New Roman" w:hAnsi="Times New Roman"/>
          <w:b/>
          <w:sz w:val="24"/>
          <w:szCs w:val="24"/>
        </w:rPr>
      </w:pPr>
      <w:r w:rsidRPr="00435C35">
        <w:rPr>
          <w:rFonts w:ascii="Times New Roman" w:hAnsi="Times New Roman"/>
          <w:b/>
          <w:sz w:val="24"/>
          <w:szCs w:val="24"/>
        </w:rPr>
        <w:t>Планируемые результаты обучения по  НИР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3544"/>
        <w:gridCol w:w="4678"/>
      </w:tblGrid>
      <w:tr w:rsidR="00247C48" w:rsidRPr="008C3585" w:rsidTr="003371AA">
        <w:tc>
          <w:tcPr>
            <w:tcW w:w="1134" w:type="dxa"/>
            <w:tcBorders>
              <w:top w:val="single" w:sz="4" w:space="0" w:color="000000"/>
              <w:left w:val="single" w:sz="4" w:space="0" w:color="000000"/>
              <w:bottom w:val="single" w:sz="4" w:space="0" w:color="000000"/>
              <w:right w:val="single" w:sz="4" w:space="0" w:color="000000"/>
            </w:tcBorders>
            <w:vAlign w:val="center"/>
          </w:tcPr>
          <w:p w:rsidR="00247C48" w:rsidRPr="008C3585" w:rsidRDefault="00247C48" w:rsidP="003371AA">
            <w:pPr>
              <w:spacing w:after="0" w:line="240" w:lineRule="auto"/>
              <w:jc w:val="both"/>
              <w:rPr>
                <w:rFonts w:ascii="Times New Roman" w:hAnsi="Times New Roman"/>
                <w:sz w:val="24"/>
                <w:szCs w:val="24"/>
              </w:rPr>
            </w:pPr>
            <w:r w:rsidRPr="008C3585">
              <w:rPr>
                <w:rFonts w:ascii="Times New Roman" w:hAnsi="Times New Roman"/>
                <w:sz w:val="24"/>
                <w:szCs w:val="24"/>
              </w:rPr>
              <w:t>Код компетенции</w:t>
            </w:r>
          </w:p>
        </w:tc>
        <w:tc>
          <w:tcPr>
            <w:tcW w:w="3544" w:type="dxa"/>
            <w:tcBorders>
              <w:top w:val="single" w:sz="4" w:space="0" w:color="000000"/>
              <w:left w:val="single" w:sz="4" w:space="0" w:color="000000"/>
              <w:bottom w:val="single" w:sz="4" w:space="0" w:color="000000"/>
              <w:right w:val="single" w:sz="4" w:space="0" w:color="auto"/>
            </w:tcBorders>
            <w:vAlign w:val="center"/>
          </w:tcPr>
          <w:p w:rsidR="00247C48" w:rsidRPr="008C3585" w:rsidRDefault="00247C48" w:rsidP="003371AA">
            <w:pPr>
              <w:spacing w:after="0" w:line="240" w:lineRule="auto"/>
              <w:jc w:val="both"/>
              <w:rPr>
                <w:rFonts w:ascii="Times New Roman" w:hAnsi="Times New Roman"/>
                <w:sz w:val="24"/>
                <w:szCs w:val="24"/>
              </w:rPr>
            </w:pPr>
            <w:r w:rsidRPr="008C3585">
              <w:rPr>
                <w:rFonts w:ascii="Times New Roman" w:hAnsi="Times New Roman"/>
                <w:sz w:val="24"/>
                <w:szCs w:val="24"/>
              </w:rPr>
              <w:t>Содержание компетенции</w:t>
            </w:r>
          </w:p>
        </w:tc>
        <w:tc>
          <w:tcPr>
            <w:tcW w:w="4678" w:type="dxa"/>
            <w:tcBorders>
              <w:top w:val="single" w:sz="4" w:space="0" w:color="000000"/>
              <w:left w:val="single" w:sz="4" w:space="0" w:color="auto"/>
              <w:bottom w:val="single" w:sz="4" w:space="0" w:color="000000"/>
              <w:right w:val="single" w:sz="4" w:space="0" w:color="000000"/>
            </w:tcBorders>
            <w:vAlign w:val="center"/>
          </w:tcPr>
          <w:p w:rsidR="00247C48" w:rsidRPr="008C3585" w:rsidRDefault="00247C48"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 xml:space="preserve">Планируемые результаты обучения </w:t>
            </w:r>
            <w:r w:rsidRPr="008C3585">
              <w:rPr>
                <w:rFonts w:ascii="Times New Roman" w:hAnsi="Times New Roman"/>
                <w:sz w:val="24"/>
                <w:szCs w:val="24"/>
                <w:lang w:eastAsia="ru-RU"/>
              </w:rPr>
              <w:br/>
              <w:t>по дисциплине (модулю)</w:t>
            </w:r>
          </w:p>
        </w:tc>
      </w:tr>
      <w:tr w:rsidR="00247C48" w:rsidRPr="008C3585" w:rsidTr="003371AA">
        <w:tc>
          <w:tcPr>
            <w:tcW w:w="1134" w:type="dxa"/>
            <w:vMerge w:val="restart"/>
            <w:tcBorders>
              <w:top w:val="single" w:sz="4" w:space="0" w:color="000000"/>
              <w:left w:val="single" w:sz="4" w:space="0" w:color="000000"/>
              <w:right w:val="single" w:sz="4" w:space="0" w:color="000000"/>
            </w:tcBorders>
            <w:vAlign w:val="center"/>
          </w:tcPr>
          <w:p w:rsidR="00247C48" w:rsidRPr="008C3585" w:rsidRDefault="00247C48" w:rsidP="003371AA">
            <w:pPr>
              <w:spacing w:after="0" w:line="240" w:lineRule="auto"/>
              <w:jc w:val="both"/>
              <w:rPr>
                <w:rFonts w:ascii="Times New Roman" w:hAnsi="Times New Roman"/>
                <w:sz w:val="24"/>
                <w:szCs w:val="24"/>
              </w:rPr>
            </w:pPr>
            <w:r w:rsidRPr="008C3585">
              <w:rPr>
                <w:rFonts w:ascii="Times New Roman" w:hAnsi="Times New Roman"/>
                <w:sz w:val="24"/>
                <w:szCs w:val="24"/>
              </w:rPr>
              <w:t>ОК-1</w:t>
            </w:r>
          </w:p>
        </w:tc>
        <w:tc>
          <w:tcPr>
            <w:tcW w:w="3544" w:type="dxa"/>
            <w:vMerge w:val="restart"/>
            <w:tcBorders>
              <w:top w:val="single" w:sz="4" w:space="0" w:color="000000"/>
              <w:left w:val="single" w:sz="4" w:space="0" w:color="000000"/>
              <w:right w:val="single" w:sz="4" w:space="0" w:color="auto"/>
            </w:tcBorders>
            <w:vAlign w:val="center"/>
          </w:tcPr>
          <w:p w:rsidR="00247C48" w:rsidRPr="008C3585" w:rsidRDefault="00247C48" w:rsidP="003371AA">
            <w:pPr>
              <w:spacing w:after="0" w:line="240" w:lineRule="auto"/>
              <w:jc w:val="both"/>
              <w:rPr>
                <w:rFonts w:ascii="Times New Roman" w:hAnsi="Times New Roman"/>
                <w:sz w:val="24"/>
                <w:szCs w:val="24"/>
              </w:rPr>
            </w:pPr>
            <w:r w:rsidRPr="008C3585">
              <w:rPr>
                <w:rFonts w:ascii="Times New Roman" w:hAnsi="Times New Roman"/>
                <w:sz w:val="24"/>
                <w:szCs w:val="24"/>
              </w:rPr>
              <w:t xml:space="preserve">Способность использовать </w:t>
            </w:r>
          </w:p>
          <w:p w:rsidR="00247C48" w:rsidRPr="008C3585" w:rsidRDefault="00247C48" w:rsidP="003371AA">
            <w:pPr>
              <w:spacing w:after="0" w:line="240" w:lineRule="auto"/>
              <w:jc w:val="both"/>
              <w:rPr>
                <w:rFonts w:ascii="Times New Roman" w:hAnsi="Times New Roman"/>
                <w:sz w:val="24"/>
                <w:szCs w:val="24"/>
              </w:rPr>
            </w:pPr>
            <w:r w:rsidRPr="008C3585">
              <w:rPr>
                <w:rFonts w:ascii="Times New Roman" w:hAnsi="Times New Roman"/>
                <w:sz w:val="24"/>
                <w:szCs w:val="24"/>
              </w:rPr>
              <w:t>основы философских знаний для формирования мировоззренческой позиции.</w:t>
            </w:r>
          </w:p>
        </w:tc>
        <w:tc>
          <w:tcPr>
            <w:tcW w:w="4678" w:type="dxa"/>
            <w:tcBorders>
              <w:top w:val="single" w:sz="4" w:space="0" w:color="000000"/>
              <w:left w:val="single" w:sz="4" w:space="0" w:color="auto"/>
              <w:bottom w:val="single" w:sz="4" w:space="0" w:color="000000"/>
              <w:right w:val="single" w:sz="4" w:space="0" w:color="000000"/>
            </w:tcBorders>
            <w:vAlign w:val="center"/>
          </w:tcPr>
          <w:p w:rsidR="00247C48" w:rsidRPr="008C3585" w:rsidRDefault="00247C48"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247C48" w:rsidRPr="008C3585" w:rsidRDefault="00247C48"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 xml:space="preserve">З1 – предмет философии, основные философские принципы, законы, категории, а также их содержание и взаимосвязи; роль философии в формировании ценностных ориентаций в профессиональной деятельности; </w:t>
            </w:r>
          </w:p>
        </w:tc>
      </w:tr>
      <w:tr w:rsidR="00247C48" w:rsidRPr="008C3585" w:rsidTr="003371AA">
        <w:tc>
          <w:tcPr>
            <w:tcW w:w="1134" w:type="dxa"/>
            <w:vMerge/>
            <w:tcBorders>
              <w:left w:val="single" w:sz="4" w:space="0" w:color="000000"/>
              <w:right w:val="single" w:sz="4" w:space="0" w:color="000000"/>
            </w:tcBorders>
            <w:vAlign w:val="center"/>
          </w:tcPr>
          <w:p w:rsidR="00247C48" w:rsidRPr="008C3585" w:rsidRDefault="00247C48"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247C48" w:rsidRPr="008C3585" w:rsidRDefault="00247C48"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247C48" w:rsidRPr="008C3585" w:rsidRDefault="00247C48"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247C48" w:rsidRPr="008C3585" w:rsidRDefault="00247C48"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 xml:space="preserve">У1 – ориентироваться в системе знания как целостного представления об основах мироздания и перспективах развития планетарного социума; правильно сформулировать цель и задачи проблемы; </w:t>
            </w:r>
          </w:p>
          <w:p w:rsidR="00247C48" w:rsidRPr="008C3585" w:rsidRDefault="00247C48" w:rsidP="003371AA">
            <w:pPr>
              <w:spacing w:after="0" w:line="240" w:lineRule="auto"/>
              <w:jc w:val="both"/>
              <w:rPr>
                <w:rFonts w:ascii="Times New Roman" w:hAnsi="Times New Roman"/>
                <w:sz w:val="24"/>
                <w:szCs w:val="24"/>
                <w:lang w:eastAsia="ru-RU"/>
              </w:rPr>
            </w:pPr>
          </w:p>
        </w:tc>
      </w:tr>
      <w:tr w:rsidR="00247C48" w:rsidRPr="008C3585" w:rsidTr="003371AA">
        <w:tc>
          <w:tcPr>
            <w:tcW w:w="1134" w:type="dxa"/>
            <w:vMerge/>
            <w:tcBorders>
              <w:left w:val="single" w:sz="4" w:space="0" w:color="000000"/>
              <w:bottom w:val="single" w:sz="4" w:space="0" w:color="000000"/>
              <w:right w:val="single" w:sz="4" w:space="0" w:color="000000"/>
            </w:tcBorders>
            <w:vAlign w:val="center"/>
          </w:tcPr>
          <w:p w:rsidR="00247C48" w:rsidRPr="008C3585" w:rsidRDefault="00247C48"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247C48" w:rsidRPr="008C3585" w:rsidRDefault="00247C48"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247C48" w:rsidRPr="008C3585" w:rsidRDefault="00247C48"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247C48" w:rsidRPr="008C3585" w:rsidRDefault="00247C48" w:rsidP="00264A46">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выбором способов достижения цели; навыками философского анализа различных типов использования различных философских методов для анализа тенденций развития общества, философско-правового анализа.</w:t>
            </w:r>
          </w:p>
        </w:tc>
      </w:tr>
      <w:tr w:rsidR="00247C48" w:rsidRPr="008C3585" w:rsidTr="003371AA">
        <w:tc>
          <w:tcPr>
            <w:tcW w:w="1134" w:type="dxa"/>
            <w:vMerge w:val="restart"/>
            <w:tcBorders>
              <w:top w:val="single" w:sz="4" w:space="0" w:color="000000"/>
              <w:left w:val="single" w:sz="4" w:space="0" w:color="000000"/>
              <w:right w:val="single" w:sz="4" w:space="0" w:color="000000"/>
            </w:tcBorders>
            <w:vAlign w:val="center"/>
          </w:tcPr>
          <w:p w:rsidR="00247C48" w:rsidRPr="008C3585" w:rsidRDefault="00247C48" w:rsidP="003371AA">
            <w:pPr>
              <w:spacing w:after="0" w:line="240" w:lineRule="auto"/>
              <w:jc w:val="both"/>
              <w:rPr>
                <w:rFonts w:ascii="Times New Roman" w:hAnsi="Times New Roman"/>
                <w:sz w:val="24"/>
                <w:szCs w:val="24"/>
              </w:rPr>
            </w:pPr>
            <w:r w:rsidRPr="008C3585">
              <w:rPr>
                <w:rFonts w:ascii="Times New Roman" w:hAnsi="Times New Roman"/>
                <w:sz w:val="24"/>
                <w:szCs w:val="24"/>
              </w:rPr>
              <w:t>ОК-2</w:t>
            </w:r>
          </w:p>
        </w:tc>
        <w:tc>
          <w:tcPr>
            <w:tcW w:w="3544" w:type="dxa"/>
            <w:vMerge w:val="restart"/>
            <w:tcBorders>
              <w:top w:val="single" w:sz="4" w:space="0" w:color="000000"/>
              <w:left w:val="single" w:sz="4" w:space="0" w:color="000000"/>
              <w:right w:val="single" w:sz="4" w:space="0" w:color="auto"/>
            </w:tcBorders>
            <w:vAlign w:val="center"/>
          </w:tcPr>
          <w:p w:rsidR="00247C48" w:rsidRPr="008C3585" w:rsidRDefault="00247C48" w:rsidP="003371AA">
            <w:pPr>
              <w:spacing w:after="0" w:line="240" w:lineRule="auto"/>
              <w:jc w:val="both"/>
              <w:rPr>
                <w:rFonts w:ascii="Times New Roman" w:hAnsi="Times New Roman"/>
                <w:sz w:val="24"/>
                <w:szCs w:val="24"/>
              </w:rPr>
            </w:pPr>
            <w:r w:rsidRPr="008C3585">
              <w:rPr>
                <w:rFonts w:ascii="Times New Roman" w:hAnsi="Times New Roman"/>
                <w:sz w:val="24"/>
                <w:szCs w:val="24"/>
              </w:rPr>
              <w:t>Способность анализировать основные этапы и закономерности исторического развития общества для формирования гражданской позиции.</w:t>
            </w:r>
          </w:p>
          <w:p w:rsidR="00247C48" w:rsidRPr="008C3585" w:rsidRDefault="00247C48"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247C48" w:rsidRPr="008C3585" w:rsidRDefault="00247C48"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247C48" w:rsidRPr="008C3585" w:rsidRDefault="00247C48"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З1 – значение гуманистических ценностей для сохранения и развития современной цивилизации; этапы и особенности развития всеобщей истории, основные тенденции исторического развития России и мировой истории;</w:t>
            </w:r>
          </w:p>
        </w:tc>
      </w:tr>
      <w:tr w:rsidR="00247C48" w:rsidRPr="008C3585" w:rsidTr="003371AA">
        <w:tc>
          <w:tcPr>
            <w:tcW w:w="1134" w:type="dxa"/>
            <w:vMerge/>
            <w:tcBorders>
              <w:left w:val="single" w:sz="4" w:space="0" w:color="000000"/>
              <w:right w:val="single" w:sz="4" w:space="0" w:color="000000"/>
            </w:tcBorders>
            <w:vAlign w:val="center"/>
          </w:tcPr>
          <w:p w:rsidR="00247C48" w:rsidRPr="008C3585" w:rsidRDefault="00247C48"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247C48" w:rsidRPr="008C3585" w:rsidRDefault="00247C48"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247C48" w:rsidRPr="008C3585" w:rsidRDefault="00247C48"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247C48" w:rsidRPr="008C3585" w:rsidRDefault="00247C48"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использовать основные положения и методы исторических наук в профессиональной деятельности; адаптироваться к разным социокультурным реальностям; проявлять толерантность к национальным, культурным и религиозным различиям; использовать полученные знания для развития своего общекультурного потенциала в контексте задач профессиональной деятельности.</w:t>
            </w:r>
          </w:p>
        </w:tc>
      </w:tr>
      <w:tr w:rsidR="00247C48" w:rsidRPr="008C3585" w:rsidTr="003371AA">
        <w:tc>
          <w:tcPr>
            <w:tcW w:w="1134" w:type="dxa"/>
            <w:vMerge/>
            <w:tcBorders>
              <w:left w:val="single" w:sz="4" w:space="0" w:color="000000"/>
              <w:bottom w:val="single" w:sz="4" w:space="0" w:color="000000"/>
              <w:right w:val="single" w:sz="4" w:space="0" w:color="000000"/>
            </w:tcBorders>
            <w:vAlign w:val="center"/>
          </w:tcPr>
          <w:p w:rsidR="00247C48" w:rsidRPr="008C3585" w:rsidRDefault="00247C48"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247C48" w:rsidRPr="008C3585" w:rsidRDefault="00247C48"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247C48" w:rsidRPr="008C3585" w:rsidRDefault="00247C48"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247C48" w:rsidRPr="008C3585" w:rsidRDefault="00247C48"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навыками ориентации в различных этапах общечеловеческой цивилизации, понимать место и роль российской истории в мировом контексте, принимать нравственные обязательства по отношению к историко-культурному наследию.</w:t>
            </w:r>
          </w:p>
        </w:tc>
      </w:tr>
      <w:tr w:rsidR="00247C48" w:rsidRPr="008C3585" w:rsidTr="003371AA">
        <w:tc>
          <w:tcPr>
            <w:tcW w:w="1134" w:type="dxa"/>
            <w:vMerge w:val="restart"/>
            <w:tcBorders>
              <w:top w:val="single" w:sz="4" w:space="0" w:color="000000"/>
              <w:left w:val="single" w:sz="4" w:space="0" w:color="000000"/>
              <w:right w:val="single" w:sz="4" w:space="0" w:color="000000"/>
            </w:tcBorders>
            <w:vAlign w:val="center"/>
          </w:tcPr>
          <w:p w:rsidR="00247C48" w:rsidRPr="008C3585" w:rsidRDefault="00247C48" w:rsidP="003371AA">
            <w:pPr>
              <w:spacing w:after="0" w:line="240" w:lineRule="auto"/>
              <w:jc w:val="both"/>
              <w:rPr>
                <w:rFonts w:ascii="Times New Roman" w:hAnsi="Times New Roman"/>
                <w:sz w:val="24"/>
                <w:szCs w:val="24"/>
              </w:rPr>
            </w:pPr>
            <w:r w:rsidRPr="008C3585">
              <w:rPr>
                <w:rFonts w:ascii="Times New Roman" w:hAnsi="Times New Roman"/>
                <w:sz w:val="24"/>
                <w:szCs w:val="24"/>
              </w:rPr>
              <w:t>ОК-3</w:t>
            </w:r>
          </w:p>
        </w:tc>
        <w:tc>
          <w:tcPr>
            <w:tcW w:w="3544" w:type="dxa"/>
            <w:vMerge w:val="restart"/>
            <w:tcBorders>
              <w:top w:val="single" w:sz="4" w:space="0" w:color="000000"/>
              <w:left w:val="single" w:sz="4" w:space="0" w:color="000000"/>
              <w:right w:val="single" w:sz="4" w:space="0" w:color="auto"/>
            </w:tcBorders>
            <w:vAlign w:val="center"/>
          </w:tcPr>
          <w:p w:rsidR="00247C48" w:rsidRPr="008C3585" w:rsidRDefault="00247C48" w:rsidP="003371AA">
            <w:pPr>
              <w:spacing w:after="0" w:line="240" w:lineRule="auto"/>
              <w:jc w:val="both"/>
              <w:rPr>
                <w:rFonts w:ascii="Times New Roman" w:hAnsi="Times New Roman"/>
                <w:sz w:val="24"/>
                <w:szCs w:val="24"/>
              </w:rPr>
            </w:pPr>
            <w:r w:rsidRPr="008C3585">
              <w:rPr>
                <w:rFonts w:ascii="Times New Roman" w:hAnsi="Times New Roman"/>
                <w:sz w:val="24"/>
                <w:szCs w:val="24"/>
              </w:rPr>
              <w:t>Способность использовать основы экономических знаний в различных сферах деятельности.</w:t>
            </w:r>
          </w:p>
          <w:p w:rsidR="00247C48" w:rsidRPr="008C3585" w:rsidRDefault="00247C48"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247C48" w:rsidRPr="008C3585" w:rsidRDefault="00247C48"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247C48" w:rsidRPr="008C3585" w:rsidRDefault="00247C48"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 xml:space="preserve">З1 – теоретико-методологические основы научного анализа системы экономических отношений на микро- и макроуровне; законы и закономерности, проявляющиеся в поведении отдельных экономических субъектов; основные положения и методы экономической науки и хозяйствования; современное состояние мировой экономики и особенности функционирования российских рынков; роль государства в согласовании долгосрочных и краткосрочных экономических интересов общества; принципы и методы организации и </w:t>
            </w:r>
          </w:p>
          <w:p w:rsidR="00247C48" w:rsidRPr="008C3585" w:rsidRDefault="00247C48"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 xml:space="preserve">и управления малыми коллективами. </w:t>
            </w:r>
          </w:p>
        </w:tc>
      </w:tr>
      <w:tr w:rsidR="00247C48" w:rsidRPr="008C3585" w:rsidTr="003371AA">
        <w:tc>
          <w:tcPr>
            <w:tcW w:w="1134" w:type="dxa"/>
            <w:vMerge/>
            <w:tcBorders>
              <w:left w:val="single" w:sz="4" w:space="0" w:color="000000"/>
              <w:right w:val="single" w:sz="4" w:space="0" w:color="000000"/>
            </w:tcBorders>
            <w:vAlign w:val="center"/>
          </w:tcPr>
          <w:p w:rsidR="00247C48" w:rsidRPr="008C3585" w:rsidRDefault="00247C48"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247C48" w:rsidRPr="008C3585" w:rsidRDefault="00247C48"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247C48" w:rsidRPr="008C3585" w:rsidRDefault="00247C48"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247C48" w:rsidRPr="008C3585" w:rsidRDefault="00247C48"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анализировать экономические процессы и явления, происходящие в обществе; использовать экономические знания для понимания движущих сил и закономерностей исторического процесса, анализа социально значимых проблем и процессов, решения социальных и профессиональных задач; самостоятельно осваивать прикладные экономические знания, необходимые для работы в конкретных сферах управленческой практики.</w:t>
            </w:r>
          </w:p>
        </w:tc>
      </w:tr>
      <w:tr w:rsidR="00247C48" w:rsidRPr="008C3585" w:rsidTr="003371AA">
        <w:tc>
          <w:tcPr>
            <w:tcW w:w="1134" w:type="dxa"/>
            <w:vMerge/>
            <w:tcBorders>
              <w:left w:val="single" w:sz="4" w:space="0" w:color="000000"/>
              <w:bottom w:val="single" w:sz="4" w:space="0" w:color="000000"/>
              <w:right w:val="single" w:sz="4" w:space="0" w:color="000000"/>
            </w:tcBorders>
            <w:vAlign w:val="center"/>
          </w:tcPr>
          <w:p w:rsidR="00247C48" w:rsidRPr="008C3585" w:rsidRDefault="00247C48"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247C48" w:rsidRPr="008C3585" w:rsidRDefault="00247C48"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247C48" w:rsidRPr="008C3585" w:rsidRDefault="00247C48"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247C48" w:rsidRPr="008C3585" w:rsidRDefault="00247C48"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 xml:space="preserve">В1 – методологией самостоятельного анализа, и прогнозирования развития явлений, процессов, событий и фактов современной социально-экономической действительности; навыками целостного подхода к анализу проблем общества; навыками постановки экономических и управленческих целей и их эффективного достижения, исходя из интересов различных субъектов и с учетом непосредственных и отдаленных результатов. </w:t>
            </w:r>
          </w:p>
        </w:tc>
      </w:tr>
      <w:tr w:rsidR="001B1761" w:rsidRPr="008C3585" w:rsidTr="003371AA">
        <w:tc>
          <w:tcPr>
            <w:tcW w:w="1134" w:type="dxa"/>
            <w:vMerge w:val="restart"/>
            <w:tcBorders>
              <w:top w:val="single" w:sz="4" w:space="0" w:color="000000"/>
              <w:left w:val="single" w:sz="4" w:space="0" w:color="000000"/>
              <w:right w:val="single" w:sz="4" w:space="0" w:color="000000"/>
            </w:tcBorders>
            <w:vAlign w:val="center"/>
          </w:tcPr>
          <w:p w:rsidR="001B1761" w:rsidRPr="008C3585" w:rsidRDefault="001B1761" w:rsidP="003371AA">
            <w:pPr>
              <w:spacing w:after="0" w:line="240" w:lineRule="auto"/>
              <w:jc w:val="both"/>
              <w:rPr>
                <w:rFonts w:ascii="Times New Roman" w:hAnsi="Times New Roman"/>
                <w:sz w:val="24"/>
                <w:szCs w:val="24"/>
              </w:rPr>
            </w:pPr>
            <w:r w:rsidRPr="008C3585">
              <w:rPr>
                <w:rFonts w:ascii="Times New Roman" w:hAnsi="Times New Roman"/>
                <w:sz w:val="24"/>
                <w:szCs w:val="24"/>
              </w:rPr>
              <w:t>ОК-4</w:t>
            </w:r>
          </w:p>
        </w:tc>
        <w:tc>
          <w:tcPr>
            <w:tcW w:w="3544" w:type="dxa"/>
            <w:vMerge w:val="restart"/>
            <w:tcBorders>
              <w:top w:val="single" w:sz="4" w:space="0" w:color="000000"/>
              <w:left w:val="single" w:sz="4" w:space="0" w:color="000000"/>
              <w:right w:val="single" w:sz="4" w:space="0" w:color="auto"/>
            </w:tcBorders>
            <w:vAlign w:val="center"/>
          </w:tcPr>
          <w:p w:rsidR="001B1761" w:rsidRPr="008C3585" w:rsidRDefault="001B1761" w:rsidP="00FC21DF">
            <w:pPr>
              <w:spacing w:after="0" w:line="240" w:lineRule="auto"/>
              <w:jc w:val="both"/>
              <w:rPr>
                <w:rFonts w:ascii="Times New Roman" w:hAnsi="Times New Roman"/>
                <w:sz w:val="24"/>
                <w:szCs w:val="24"/>
              </w:rPr>
            </w:pPr>
            <w:r w:rsidRPr="008C3585">
              <w:rPr>
                <w:rFonts w:ascii="Times New Roman" w:hAnsi="Times New Roman"/>
                <w:sz w:val="24"/>
                <w:szCs w:val="24"/>
              </w:rPr>
              <w:t>Способность использовать основы правовых знаний в различных сферах деятельности.</w:t>
            </w:r>
          </w:p>
        </w:tc>
        <w:tc>
          <w:tcPr>
            <w:tcW w:w="4678" w:type="dxa"/>
            <w:tcBorders>
              <w:top w:val="single" w:sz="4" w:space="0" w:color="000000"/>
              <w:left w:val="single" w:sz="4" w:space="0" w:color="auto"/>
              <w:bottom w:val="single" w:sz="4" w:space="0" w:color="000000"/>
              <w:right w:val="single" w:sz="4" w:space="0" w:color="000000"/>
            </w:tcBorders>
            <w:vAlign w:val="center"/>
          </w:tcPr>
          <w:p w:rsidR="001B1761" w:rsidRPr="008C3585" w:rsidRDefault="001B1761"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1B1761" w:rsidRPr="008C3585" w:rsidRDefault="001B1761"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З1 – правовые понятия и нормы Российского законодательства, иметь представление о системе норм Российского законодательства, структуре Российского законодательства, видах правовых отраслей и особенностях их регулирования, понимать сущность, характер и взаимодействие правовых явлений, видеть их взаимосвязь в целостной системе знаний и значений реализации права.</w:t>
            </w:r>
          </w:p>
        </w:tc>
      </w:tr>
      <w:tr w:rsidR="001B1761" w:rsidRPr="008C3585" w:rsidTr="003371AA">
        <w:tc>
          <w:tcPr>
            <w:tcW w:w="1134" w:type="dxa"/>
            <w:vMerge/>
            <w:tcBorders>
              <w:left w:val="single" w:sz="4" w:space="0" w:color="000000"/>
              <w:right w:val="single" w:sz="4" w:space="0" w:color="000000"/>
            </w:tcBorders>
            <w:vAlign w:val="center"/>
          </w:tcPr>
          <w:p w:rsidR="001B1761" w:rsidRPr="008C3585" w:rsidRDefault="001B1761"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1B1761" w:rsidRPr="008C3585" w:rsidRDefault="001B1761"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1B1761" w:rsidRPr="008C3585" w:rsidRDefault="001B1761"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1B1761" w:rsidRPr="008C3585" w:rsidRDefault="001B1761"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анализировать и оценивать нормативно-правовую информацию; планировать и осуществлять свою деятельность с учётом результатов этого анализа; использовать и составлять нормативно-правовые документы, относящиеся к будущей профессиональной деятельности; находить и применять нужную статью в законе; самостоятельно анализировать правовую и научную литературу и делать обоснованные выводы.</w:t>
            </w:r>
          </w:p>
        </w:tc>
      </w:tr>
      <w:tr w:rsidR="001B1761" w:rsidRPr="008C3585" w:rsidTr="003371AA">
        <w:tc>
          <w:tcPr>
            <w:tcW w:w="1134" w:type="dxa"/>
            <w:vMerge/>
            <w:tcBorders>
              <w:left w:val="single" w:sz="4" w:space="0" w:color="000000"/>
              <w:bottom w:val="single" w:sz="4" w:space="0" w:color="000000"/>
              <w:right w:val="single" w:sz="4" w:space="0" w:color="000000"/>
            </w:tcBorders>
            <w:vAlign w:val="center"/>
          </w:tcPr>
          <w:p w:rsidR="001B1761" w:rsidRPr="008C3585" w:rsidRDefault="001B1761"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1B1761" w:rsidRPr="008C3585" w:rsidRDefault="001B1761"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1B1761" w:rsidRPr="008C3585" w:rsidRDefault="001B1761"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1B1761" w:rsidRPr="008C3585" w:rsidRDefault="001B1761"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навыками работы с законодательными и другими нормативно-правовыми актами (документами) относящимися к будущей профессиональной деятельности; письменного аргументированного изложения собственной точки зрения; навыками разработки нормативно-правового документа в соответствии с требованиями стандарта организации.</w:t>
            </w:r>
          </w:p>
        </w:tc>
      </w:tr>
      <w:tr w:rsidR="00754B2C" w:rsidRPr="008C3585" w:rsidTr="003371AA">
        <w:tc>
          <w:tcPr>
            <w:tcW w:w="1134" w:type="dxa"/>
            <w:vMerge w:val="restart"/>
            <w:tcBorders>
              <w:top w:val="single" w:sz="4" w:space="0" w:color="000000"/>
              <w:left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rPr>
            </w:pPr>
            <w:r w:rsidRPr="008C3585">
              <w:rPr>
                <w:rFonts w:ascii="Times New Roman" w:hAnsi="Times New Roman"/>
                <w:sz w:val="24"/>
                <w:szCs w:val="24"/>
              </w:rPr>
              <w:t>ОК-5</w:t>
            </w:r>
          </w:p>
        </w:tc>
        <w:tc>
          <w:tcPr>
            <w:tcW w:w="3544" w:type="dxa"/>
            <w:vMerge w:val="restart"/>
            <w:tcBorders>
              <w:top w:val="single" w:sz="4" w:space="0" w:color="000000"/>
              <w:left w:val="single" w:sz="4" w:space="0" w:color="000000"/>
              <w:right w:val="single" w:sz="4" w:space="0" w:color="auto"/>
            </w:tcBorders>
            <w:vAlign w:val="center"/>
          </w:tcPr>
          <w:p w:rsidR="00754B2C" w:rsidRPr="008C3585" w:rsidRDefault="00754B2C" w:rsidP="003371AA">
            <w:pPr>
              <w:spacing w:after="0" w:line="240" w:lineRule="auto"/>
              <w:jc w:val="both"/>
              <w:rPr>
                <w:rFonts w:ascii="Times New Roman" w:hAnsi="Times New Roman"/>
                <w:sz w:val="24"/>
                <w:szCs w:val="24"/>
              </w:rPr>
            </w:pPr>
            <w:r w:rsidRPr="008C3585">
              <w:rPr>
                <w:rFonts w:ascii="Times New Roman" w:hAnsi="Times New Roman"/>
                <w:sz w:val="24"/>
                <w:szCs w:val="24"/>
              </w:rPr>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p w:rsidR="00754B2C" w:rsidRPr="008C3585" w:rsidRDefault="00754B2C"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rPr>
            </w:pPr>
            <w:r w:rsidRPr="008C3585">
              <w:rPr>
                <w:rFonts w:ascii="Times New Roman" w:hAnsi="Times New Roman"/>
                <w:sz w:val="24"/>
                <w:szCs w:val="24"/>
              </w:rPr>
              <w:t>Знать:</w:t>
            </w:r>
          </w:p>
          <w:p w:rsidR="00754B2C" w:rsidRPr="008C3585" w:rsidRDefault="00754B2C" w:rsidP="003371AA">
            <w:pPr>
              <w:spacing w:after="0" w:line="240" w:lineRule="auto"/>
              <w:jc w:val="both"/>
              <w:rPr>
                <w:rFonts w:ascii="Times New Roman" w:hAnsi="Times New Roman"/>
                <w:sz w:val="24"/>
                <w:szCs w:val="24"/>
              </w:rPr>
            </w:pPr>
            <w:r w:rsidRPr="008C3585">
              <w:rPr>
                <w:rFonts w:ascii="Times New Roman" w:hAnsi="Times New Roman"/>
                <w:sz w:val="24"/>
                <w:szCs w:val="24"/>
              </w:rPr>
              <w:t>З1 - психотехнические приемы межличностного и группового взаимодействия в общении;</w:t>
            </w:r>
          </w:p>
        </w:tc>
      </w:tr>
      <w:tr w:rsidR="00754B2C" w:rsidRPr="008C3585" w:rsidTr="003371AA">
        <w:tc>
          <w:tcPr>
            <w:tcW w:w="1134" w:type="dxa"/>
            <w:vMerge/>
            <w:tcBorders>
              <w:left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754B2C" w:rsidRPr="008C3585" w:rsidRDefault="00754B2C" w:rsidP="003371AA">
            <w:pPr>
              <w:spacing w:after="0" w:line="240" w:lineRule="auto"/>
              <w:jc w:val="both"/>
              <w:rPr>
                <w:rFonts w:ascii="Times New Roman" w:hAnsi="Times New Roman"/>
                <w:sz w:val="24"/>
                <w:szCs w:val="24"/>
              </w:rPr>
            </w:pPr>
            <w:r w:rsidRPr="008C3585">
              <w:rPr>
                <w:rFonts w:ascii="Times New Roman" w:hAnsi="Times New Roman"/>
                <w:sz w:val="24"/>
                <w:szCs w:val="24"/>
                <w:lang w:eastAsia="ru-RU"/>
              </w:rPr>
              <w:t xml:space="preserve">У1 - </w:t>
            </w:r>
            <w:r w:rsidRPr="008C3585">
              <w:rPr>
                <w:rFonts w:ascii="Times New Roman" w:hAnsi="Times New Roman"/>
                <w:sz w:val="24"/>
                <w:szCs w:val="24"/>
              </w:rPr>
              <w:t xml:space="preserve">представлять результаты аналитической и исследовательской работы в виде выступления, доклада, информационного обзора, аналитического отчета, статьи; </w:t>
            </w:r>
          </w:p>
          <w:p w:rsidR="00754B2C" w:rsidRPr="008C3585" w:rsidRDefault="00754B2C" w:rsidP="003371AA">
            <w:pPr>
              <w:spacing w:after="0" w:line="240" w:lineRule="auto"/>
              <w:jc w:val="both"/>
              <w:rPr>
                <w:rFonts w:ascii="Times New Roman" w:hAnsi="Times New Roman"/>
                <w:sz w:val="24"/>
                <w:szCs w:val="24"/>
              </w:rPr>
            </w:pPr>
            <w:r w:rsidRPr="008C3585">
              <w:rPr>
                <w:rFonts w:ascii="Times New Roman" w:hAnsi="Times New Roman"/>
                <w:sz w:val="24"/>
                <w:szCs w:val="24"/>
              </w:rPr>
              <w:t xml:space="preserve">У2 </w:t>
            </w:r>
            <w:r w:rsidRPr="008C3585">
              <w:rPr>
                <w:rFonts w:ascii="Times New Roman" w:hAnsi="Times New Roman"/>
                <w:sz w:val="24"/>
                <w:szCs w:val="24"/>
                <w:lang w:eastAsia="ru-RU"/>
              </w:rPr>
              <w:t>-</w:t>
            </w:r>
            <w:r w:rsidRPr="008C3585">
              <w:rPr>
                <w:rFonts w:ascii="Times New Roman" w:hAnsi="Times New Roman"/>
                <w:sz w:val="24"/>
                <w:szCs w:val="24"/>
              </w:rPr>
              <w:t xml:space="preserve"> публично выступать в соответствии с целями, задачами и условиями общения; </w:t>
            </w:r>
          </w:p>
        </w:tc>
      </w:tr>
      <w:tr w:rsidR="00754B2C" w:rsidRPr="008C3585" w:rsidTr="003371AA">
        <w:tc>
          <w:tcPr>
            <w:tcW w:w="1134" w:type="dxa"/>
            <w:vMerge/>
            <w:tcBorders>
              <w:left w:val="single" w:sz="4" w:space="0" w:color="000000"/>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754B2C" w:rsidRPr="008C3585" w:rsidRDefault="00754B2C" w:rsidP="003371AA">
            <w:pPr>
              <w:spacing w:after="0" w:line="240" w:lineRule="auto"/>
              <w:jc w:val="both"/>
              <w:rPr>
                <w:rFonts w:ascii="Times New Roman" w:hAnsi="Times New Roman"/>
                <w:sz w:val="24"/>
                <w:szCs w:val="24"/>
              </w:rPr>
            </w:pPr>
            <w:r w:rsidRPr="008C3585">
              <w:rPr>
                <w:rFonts w:ascii="Times New Roman" w:hAnsi="Times New Roman"/>
                <w:sz w:val="24"/>
                <w:szCs w:val="24"/>
                <w:lang w:eastAsia="ru-RU"/>
              </w:rPr>
              <w:t xml:space="preserve">В1 - </w:t>
            </w:r>
            <w:r w:rsidRPr="008C3585">
              <w:rPr>
                <w:rFonts w:ascii="Times New Roman" w:hAnsi="Times New Roman"/>
                <w:sz w:val="24"/>
                <w:szCs w:val="24"/>
              </w:rPr>
              <w:t xml:space="preserve">навыками выражения своих мыслей и мнения в межличностной и деловом общении; </w:t>
            </w:r>
          </w:p>
          <w:p w:rsidR="00754B2C" w:rsidRPr="008C3585" w:rsidRDefault="00754B2C" w:rsidP="003371AA">
            <w:pPr>
              <w:spacing w:after="0" w:line="240" w:lineRule="auto"/>
              <w:jc w:val="both"/>
              <w:rPr>
                <w:rFonts w:ascii="Times New Roman" w:hAnsi="Times New Roman"/>
                <w:sz w:val="24"/>
                <w:szCs w:val="24"/>
              </w:rPr>
            </w:pPr>
            <w:r w:rsidRPr="008C3585">
              <w:rPr>
                <w:rFonts w:ascii="Times New Roman" w:hAnsi="Times New Roman"/>
                <w:sz w:val="24"/>
                <w:szCs w:val="24"/>
              </w:rPr>
              <w:t xml:space="preserve">В2 </w:t>
            </w:r>
            <w:r w:rsidRPr="008C3585">
              <w:rPr>
                <w:rFonts w:ascii="Times New Roman" w:hAnsi="Times New Roman"/>
                <w:sz w:val="24"/>
                <w:szCs w:val="24"/>
                <w:lang w:eastAsia="ru-RU"/>
              </w:rPr>
              <w:t>-</w:t>
            </w:r>
            <w:r w:rsidRPr="008C3585">
              <w:rPr>
                <w:rFonts w:ascii="Times New Roman" w:hAnsi="Times New Roman"/>
                <w:sz w:val="24"/>
                <w:szCs w:val="24"/>
              </w:rPr>
              <w:t xml:space="preserve"> навыками публичной и научной речи, аргументации, ведения дискуссии и полемики; </w:t>
            </w:r>
          </w:p>
          <w:p w:rsidR="00754B2C" w:rsidRPr="008C3585" w:rsidRDefault="00754B2C" w:rsidP="00754B2C">
            <w:pPr>
              <w:spacing w:after="0" w:line="240" w:lineRule="auto"/>
              <w:jc w:val="both"/>
              <w:rPr>
                <w:rFonts w:ascii="Times New Roman" w:hAnsi="Times New Roman"/>
                <w:sz w:val="24"/>
                <w:szCs w:val="24"/>
                <w:lang w:eastAsia="ru-RU"/>
              </w:rPr>
            </w:pPr>
            <w:r w:rsidRPr="008C3585">
              <w:rPr>
                <w:rFonts w:ascii="Times New Roman" w:hAnsi="Times New Roman"/>
                <w:sz w:val="24"/>
                <w:szCs w:val="24"/>
              </w:rPr>
              <w:t xml:space="preserve">В3 </w:t>
            </w:r>
            <w:r w:rsidRPr="008C3585">
              <w:rPr>
                <w:rFonts w:ascii="Times New Roman" w:hAnsi="Times New Roman"/>
                <w:sz w:val="24"/>
                <w:szCs w:val="24"/>
                <w:lang w:eastAsia="ru-RU"/>
              </w:rPr>
              <w:t xml:space="preserve">- </w:t>
            </w:r>
            <w:r w:rsidRPr="008C3585">
              <w:rPr>
                <w:rFonts w:ascii="Times New Roman" w:hAnsi="Times New Roman"/>
                <w:sz w:val="24"/>
                <w:szCs w:val="24"/>
              </w:rPr>
              <w:t>навыками литературной и деловой письменной и устной речи на русском и иностранном языках, навыками публичной речи</w:t>
            </w:r>
            <w:r w:rsidRPr="008C3585">
              <w:rPr>
                <w:rFonts w:ascii="Times New Roman" w:hAnsi="Times New Roman"/>
                <w:sz w:val="24"/>
                <w:szCs w:val="24"/>
                <w:lang w:eastAsia="ru-RU"/>
              </w:rPr>
              <w:t>.</w:t>
            </w:r>
          </w:p>
        </w:tc>
      </w:tr>
      <w:tr w:rsidR="00754B2C" w:rsidRPr="008C3585" w:rsidTr="003371AA">
        <w:tc>
          <w:tcPr>
            <w:tcW w:w="1134" w:type="dxa"/>
            <w:vMerge w:val="restart"/>
            <w:tcBorders>
              <w:top w:val="single" w:sz="4" w:space="0" w:color="000000"/>
              <w:left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rPr>
            </w:pPr>
            <w:r w:rsidRPr="008C3585">
              <w:rPr>
                <w:rFonts w:ascii="Times New Roman" w:hAnsi="Times New Roman"/>
                <w:sz w:val="24"/>
                <w:szCs w:val="24"/>
              </w:rPr>
              <w:t>ОК-6</w:t>
            </w:r>
          </w:p>
        </w:tc>
        <w:tc>
          <w:tcPr>
            <w:tcW w:w="3544" w:type="dxa"/>
            <w:vMerge w:val="restart"/>
            <w:tcBorders>
              <w:top w:val="single" w:sz="4" w:space="0" w:color="000000"/>
              <w:left w:val="single" w:sz="4" w:space="0" w:color="000000"/>
              <w:right w:val="single" w:sz="4" w:space="0" w:color="auto"/>
            </w:tcBorders>
            <w:vAlign w:val="center"/>
          </w:tcPr>
          <w:p w:rsidR="00754B2C" w:rsidRPr="008C3585" w:rsidRDefault="00754B2C" w:rsidP="003371AA">
            <w:pPr>
              <w:spacing w:after="0" w:line="240" w:lineRule="auto"/>
              <w:jc w:val="both"/>
              <w:rPr>
                <w:rFonts w:ascii="Times New Roman" w:hAnsi="Times New Roman"/>
                <w:sz w:val="24"/>
                <w:szCs w:val="24"/>
              </w:rPr>
            </w:pPr>
            <w:r w:rsidRPr="008C3585">
              <w:rPr>
                <w:rFonts w:ascii="Times New Roman" w:hAnsi="Times New Roman"/>
                <w:sz w:val="24"/>
                <w:szCs w:val="24"/>
              </w:rPr>
              <w:t>Способность работать в коллективе, толерантно воспринимая социальные, этнические, конфессиональные и культурные различия.</w:t>
            </w:r>
          </w:p>
          <w:p w:rsidR="00754B2C" w:rsidRPr="008C3585" w:rsidRDefault="00754B2C"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Знает:</w:t>
            </w:r>
          </w:p>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З1 - категории общегражданской и профессиональной этики; основы социальных, гуманитарных и экономических наук.</w:t>
            </w:r>
          </w:p>
        </w:tc>
      </w:tr>
      <w:tr w:rsidR="00754B2C" w:rsidRPr="008C3585" w:rsidTr="003371AA">
        <w:tc>
          <w:tcPr>
            <w:tcW w:w="1134" w:type="dxa"/>
            <w:vMerge/>
            <w:tcBorders>
              <w:left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754B2C" w:rsidRPr="008C3585" w:rsidRDefault="00754B2C" w:rsidP="00C4705E">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применять нормы делового поведения на практике; работать в команде.</w:t>
            </w:r>
          </w:p>
        </w:tc>
      </w:tr>
      <w:tr w:rsidR="00754B2C" w:rsidRPr="008C3585" w:rsidTr="003371AA">
        <w:tc>
          <w:tcPr>
            <w:tcW w:w="1134" w:type="dxa"/>
            <w:vMerge/>
            <w:tcBorders>
              <w:left w:val="single" w:sz="4" w:space="0" w:color="000000"/>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 xml:space="preserve">В1 - навыками толерантного поведения. </w:t>
            </w:r>
          </w:p>
          <w:p w:rsidR="00754B2C" w:rsidRPr="008C3585" w:rsidRDefault="00754B2C" w:rsidP="003371AA">
            <w:pPr>
              <w:spacing w:after="0" w:line="240" w:lineRule="auto"/>
              <w:jc w:val="both"/>
              <w:rPr>
                <w:rFonts w:ascii="Times New Roman" w:hAnsi="Times New Roman"/>
                <w:sz w:val="24"/>
                <w:szCs w:val="24"/>
                <w:lang w:eastAsia="ru-RU"/>
              </w:rPr>
            </w:pPr>
          </w:p>
        </w:tc>
      </w:tr>
      <w:tr w:rsidR="00C4705E" w:rsidRPr="008C3585" w:rsidTr="003371AA">
        <w:tc>
          <w:tcPr>
            <w:tcW w:w="1134" w:type="dxa"/>
            <w:vMerge w:val="restart"/>
            <w:tcBorders>
              <w:top w:val="single" w:sz="4" w:space="0" w:color="000000"/>
              <w:left w:val="single" w:sz="4" w:space="0" w:color="000000"/>
              <w:right w:val="single" w:sz="4" w:space="0" w:color="000000"/>
            </w:tcBorders>
            <w:vAlign w:val="center"/>
          </w:tcPr>
          <w:p w:rsidR="00C4705E" w:rsidRPr="008C3585" w:rsidRDefault="00C4705E" w:rsidP="003371AA">
            <w:pPr>
              <w:spacing w:after="0" w:line="240" w:lineRule="auto"/>
              <w:jc w:val="both"/>
              <w:rPr>
                <w:rFonts w:ascii="Times New Roman" w:hAnsi="Times New Roman"/>
                <w:sz w:val="24"/>
                <w:szCs w:val="24"/>
              </w:rPr>
            </w:pPr>
            <w:r w:rsidRPr="008C3585">
              <w:rPr>
                <w:rFonts w:ascii="Times New Roman" w:hAnsi="Times New Roman"/>
                <w:sz w:val="24"/>
                <w:szCs w:val="24"/>
              </w:rPr>
              <w:t>ОК-7</w:t>
            </w:r>
          </w:p>
        </w:tc>
        <w:tc>
          <w:tcPr>
            <w:tcW w:w="3544" w:type="dxa"/>
            <w:vMerge w:val="restart"/>
            <w:tcBorders>
              <w:top w:val="single" w:sz="4" w:space="0" w:color="000000"/>
              <w:left w:val="single" w:sz="4" w:space="0" w:color="000000"/>
              <w:right w:val="single" w:sz="4" w:space="0" w:color="auto"/>
            </w:tcBorders>
            <w:vAlign w:val="center"/>
          </w:tcPr>
          <w:p w:rsidR="00C4705E" w:rsidRPr="008C3585" w:rsidRDefault="00C4705E" w:rsidP="003371AA">
            <w:pPr>
              <w:spacing w:after="0" w:line="240" w:lineRule="auto"/>
              <w:jc w:val="both"/>
              <w:rPr>
                <w:rFonts w:ascii="Times New Roman" w:hAnsi="Times New Roman"/>
                <w:sz w:val="24"/>
                <w:szCs w:val="24"/>
              </w:rPr>
            </w:pPr>
            <w:r w:rsidRPr="008C3585">
              <w:rPr>
                <w:rFonts w:ascii="Times New Roman" w:hAnsi="Times New Roman"/>
                <w:sz w:val="24"/>
                <w:szCs w:val="24"/>
              </w:rPr>
              <w:t>Способность к самоорганизации и самообразованию.</w:t>
            </w:r>
          </w:p>
          <w:p w:rsidR="00C4705E" w:rsidRPr="008C3585" w:rsidRDefault="00C4705E"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C4705E" w:rsidRPr="008C3585" w:rsidRDefault="00C4705E"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C4705E" w:rsidRPr="008C3585" w:rsidRDefault="00C4705E"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 xml:space="preserve">З1 - закономерности развития природы, общества и мышления; экономические и управленческие аспекты своей профессиональной деятельности.  </w:t>
            </w:r>
          </w:p>
        </w:tc>
      </w:tr>
      <w:tr w:rsidR="00C4705E" w:rsidRPr="008C3585" w:rsidTr="003371AA">
        <w:tc>
          <w:tcPr>
            <w:tcW w:w="1134" w:type="dxa"/>
            <w:vMerge/>
            <w:tcBorders>
              <w:left w:val="single" w:sz="4" w:space="0" w:color="000000"/>
              <w:right w:val="single" w:sz="4" w:space="0" w:color="000000"/>
            </w:tcBorders>
            <w:vAlign w:val="center"/>
          </w:tcPr>
          <w:p w:rsidR="00C4705E" w:rsidRPr="008C3585" w:rsidRDefault="00C4705E"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C4705E" w:rsidRPr="008C3585" w:rsidRDefault="00C4705E"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C4705E" w:rsidRPr="008C3585" w:rsidRDefault="00C4705E"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C4705E" w:rsidRPr="008C3585" w:rsidRDefault="00C4705E"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 xml:space="preserve">У1 - выбирать необходимые методы исследований, модифицировать существующие и разрабатывать новые методы, исходя из задач конкретного исследования; </w:t>
            </w:r>
          </w:p>
        </w:tc>
      </w:tr>
      <w:tr w:rsidR="00C4705E" w:rsidRPr="008C3585" w:rsidTr="003371AA">
        <w:tc>
          <w:tcPr>
            <w:tcW w:w="1134" w:type="dxa"/>
            <w:vMerge/>
            <w:tcBorders>
              <w:left w:val="single" w:sz="4" w:space="0" w:color="000000"/>
              <w:bottom w:val="single" w:sz="4" w:space="0" w:color="000000"/>
              <w:right w:val="single" w:sz="4" w:space="0" w:color="000000"/>
            </w:tcBorders>
            <w:vAlign w:val="center"/>
          </w:tcPr>
          <w:p w:rsidR="00C4705E" w:rsidRPr="008C3585" w:rsidRDefault="00C4705E"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C4705E" w:rsidRPr="008C3585" w:rsidRDefault="00C4705E"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C4705E" w:rsidRPr="008C3585" w:rsidRDefault="00C4705E"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C4705E" w:rsidRPr="008C3585" w:rsidRDefault="00C4705E"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навыками самостоятельного планирования и проведения научных исследований.</w:t>
            </w:r>
          </w:p>
        </w:tc>
      </w:tr>
      <w:tr w:rsidR="00754B2C" w:rsidRPr="008C3585" w:rsidTr="003371AA">
        <w:tc>
          <w:tcPr>
            <w:tcW w:w="1134" w:type="dxa"/>
            <w:vMerge w:val="restart"/>
            <w:tcBorders>
              <w:top w:val="single" w:sz="4" w:space="0" w:color="000000"/>
              <w:left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rPr>
            </w:pPr>
            <w:r w:rsidRPr="008C3585">
              <w:rPr>
                <w:rFonts w:ascii="Times New Roman" w:hAnsi="Times New Roman"/>
                <w:sz w:val="24"/>
                <w:szCs w:val="24"/>
              </w:rPr>
              <w:t>ОК-8</w:t>
            </w:r>
          </w:p>
        </w:tc>
        <w:tc>
          <w:tcPr>
            <w:tcW w:w="3544" w:type="dxa"/>
            <w:vMerge w:val="restart"/>
            <w:tcBorders>
              <w:top w:val="single" w:sz="4" w:space="0" w:color="000000"/>
              <w:left w:val="single" w:sz="4" w:space="0" w:color="000000"/>
              <w:right w:val="single" w:sz="4" w:space="0" w:color="auto"/>
            </w:tcBorders>
            <w:vAlign w:val="center"/>
          </w:tcPr>
          <w:p w:rsidR="00754B2C" w:rsidRPr="008C3585" w:rsidRDefault="00754B2C" w:rsidP="003371AA">
            <w:pPr>
              <w:spacing w:after="0" w:line="240" w:lineRule="auto"/>
              <w:jc w:val="both"/>
              <w:rPr>
                <w:rFonts w:ascii="Times New Roman" w:hAnsi="Times New Roman"/>
                <w:sz w:val="24"/>
                <w:szCs w:val="24"/>
              </w:rPr>
            </w:pPr>
            <w:r w:rsidRPr="008C3585">
              <w:rPr>
                <w:rFonts w:ascii="Times New Roman" w:hAnsi="Times New Roman"/>
                <w:sz w:val="24"/>
                <w:szCs w:val="24"/>
              </w:rPr>
              <w:t>Способность использовать методы и средства физической культуры для обеспечения полноценной социальной и профессиональной деятельности.</w:t>
            </w:r>
          </w:p>
        </w:tc>
        <w:tc>
          <w:tcPr>
            <w:tcW w:w="4678" w:type="dxa"/>
            <w:tcBorders>
              <w:top w:val="single" w:sz="4" w:space="0" w:color="000000"/>
              <w:left w:val="single" w:sz="4" w:space="0" w:color="auto"/>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754B2C" w:rsidRPr="008C3585" w:rsidRDefault="00754B2C" w:rsidP="00097F84">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З1 – влияние оздоровительных систем физического воспитания на укрепление здоровья,</w:t>
            </w:r>
            <w:r w:rsidR="00097F84" w:rsidRPr="008C3585">
              <w:rPr>
                <w:rFonts w:ascii="Times New Roman" w:hAnsi="Times New Roman"/>
                <w:sz w:val="24"/>
                <w:szCs w:val="24"/>
                <w:lang w:eastAsia="ru-RU"/>
              </w:rPr>
              <w:t xml:space="preserve"> </w:t>
            </w:r>
            <w:r w:rsidRPr="008C3585">
              <w:rPr>
                <w:rFonts w:ascii="Times New Roman" w:hAnsi="Times New Roman"/>
                <w:sz w:val="24"/>
                <w:szCs w:val="24"/>
                <w:lang w:eastAsia="ru-RU"/>
              </w:rPr>
              <w:t>профилактику профессиональ</w:t>
            </w:r>
            <w:r w:rsidR="00097F84" w:rsidRPr="008C3585">
              <w:rPr>
                <w:rFonts w:ascii="Times New Roman" w:hAnsi="Times New Roman"/>
                <w:sz w:val="24"/>
                <w:szCs w:val="24"/>
                <w:lang w:eastAsia="ru-RU"/>
              </w:rPr>
              <w:softHyphen/>
            </w:r>
            <w:r w:rsidRPr="008C3585">
              <w:rPr>
                <w:rFonts w:ascii="Times New Roman" w:hAnsi="Times New Roman"/>
                <w:sz w:val="24"/>
                <w:szCs w:val="24"/>
                <w:lang w:eastAsia="ru-RU"/>
              </w:rPr>
              <w:t xml:space="preserve">ных заболеваний и вредных привычек; способы контроля и оценки физического развития и физической подготовленности; правила и способы планирования индивидуальных занятий различной целевой направленности. </w:t>
            </w:r>
          </w:p>
        </w:tc>
      </w:tr>
      <w:tr w:rsidR="00754B2C" w:rsidRPr="008C3585" w:rsidTr="003371AA">
        <w:tc>
          <w:tcPr>
            <w:tcW w:w="1134" w:type="dxa"/>
            <w:vMerge/>
            <w:tcBorders>
              <w:left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 xml:space="preserve">У1 - преодолевать искусственные и естественные препятствия с использованием разнообразных способов передвижения; выполнять приемы защиты и самообороны. </w:t>
            </w:r>
          </w:p>
        </w:tc>
      </w:tr>
      <w:tr w:rsidR="00754B2C" w:rsidRPr="008C3585" w:rsidTr="003371AA">
        <w:tc>
          <w:tcPr>
            <w:tcW w:w="1134" w:type="dxa"/>
            <w:vMerge/>
            <w:tcBorders>
              <w:left w:val="single" w:sz="4" w:space="0" w:color="000000"/>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использовать приобретенные знания и умения в практической деятельности и повседневной жизни для повышения работоспособности, сохранения и укрепления здоровья.</w:t>
            </w:r>
          </w:p>
        </w:tc>
      </w:tr>
      <w:tr w:rsidR="00754B2C" w:rsidRPr="008C3585" w:rsidTr="003371AA">
        <w:tc>
          <w:tcPr>
            <w:tcW w:w="1134" w:type="dxa"/>
            <w:vMerge w:val="restart"/>
            <w:tcBorders>
              <w:top w:val="single" w:sz="4" w:space="0" w:color="000000"/>
              <w:left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rPr>
            </w:pPr>
            <w:r w:rsidRPr="008C3585">
              <w:rPr>
                <w:rFonts w:ascii="Times New Roman" w:hAnsi="Times New Roman"/>
                <w:sz w:val="24"/>
                <w:szCs w:val="24"/>
              </w:rPr>
              <w:t>ОК-9</w:t>
            </w:r>
          </w:p>
        </w:tc>
        <w:tc>
          <w:tcPr>
            <w:tcW w:w="3544" w:type="dxa"/>
            <w:vMerge w:val="restart"/>
            <w:tcBorders>
              <w:top w:val="single" w:sz="4" w:space="0" w:color="000000"/>
              <w:left w:val="single" w:sz="4" w:space="0" w:color="000000"/>
              <w:right w:val="single" w:sz="4" w:space="0" w:color="auto"/>
            </w:tcBorders>
            <w:vAlign w:val="center"/>
          </w:tcPr>
          <w:p w:rsidR="00754B2C" w:rsidRPr="008C3585" w:rsidRDefault="00754B2C" w:rsidP="003371AA">
            <w:pPr>
              <w:spacing w:after="0" w:line="240" w:lineRule="auto"/>
              <w:jc w:val="both"/>
              <w:rPr>
                <w:rFonts w:ascii="Times New Roman" w:hAnsi="Times New Roman"/>
                <w:sz w:val="24"/>
                <w:szCs w:val="24"/>
              </w:rPr>
            </w:pPr>
            <w:r w:rsidRPr="008C3585">
              <w:rPr>
                <w:rFonts w:ascii="Times New Roman" w:hAnsi="Times New Roman"/>
                <w:sz w:val="24"/>
                <w:szCs w:val="24"/>
              </w:rPr>
              <w:t xml:space="preserve">Готовность пользоваться основными методами защиты производственного персонала и населения от возможных последствий аварий, катастроф, стихийных бедствий </w:t>
            </w:r>
          </w:p>
          <w:p w:rsidR="00754B2C" w:rsidRPr="008C3585" w:rsidRDefault="00754B2C"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З1 - формы взаимодействия человека со средой обитания; методы качественного и количественного анализа особо опасных, опасных и вредных факторов; научные и организационные основах ликвидации последствий аварий, катастроф и стихийных явлений; правовые, нормативно-технические и организационные основы обеспечения БЖД; принципы, методы и средства обеспечения БЖД на рабочих местах.</w:t>
            </w:r>
          </w:p>
        </w:tc>
      </w:tr>
      <w:tr w:rsidR="00754B2C" w:rsidRPr="008C3585" w:rsidTr="003371AA">
        <w:tc>
          <w:tcPr>
            <w:tcW w:w="1134" w:type="dxa"/>
            <w:vMerge/>
            <w:tcBorders>
              <w:left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идентифицировать, измерять с помощью современных методик и приборов и оценивать опасные и вредные факторы среды обитания; оценивать степень опасности; разрабатывать организационные мероприятия и рассчитывать важнейшие коллективные средства защиты для обеспечения БЖД; расследовать несчастные случаи на производстве и оформлять соответствующие документы.</w:t>
            </w:r>
          </w:p>
        </w:tc>
      </w:tr>
      <w:tr w:rsidR="00754B2C" w:rsidRPr="008C3585" w:rsidTr="003371AA">
        <w:tc>
          <w:tcPr>
            <w:tcW w:w="1134" w:type="dxa"/>
            <w:vMerge/>
            <w:tcBorders>
              <w:left w:val="single" w:sz="4" w:space="0" w:color="000000"/>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основами анализа и оценки безопасности в условиях производственной деятельности и ЧС на ОНХ избранного направления; основами принятия основных мер и средств по обеспечению БЖД работающих в этих условиях; основами обеспечения личной безопасности в среде обитания.</w:t>
            </w:r>
          </w:p>
        </w:tc>
      </w:tr>
      <w:tr w:rsidR="00754B2C" w:rsidRPr="008C3585" w:rsidTr="003371AA">
        <w:tc>
          <w:tcPr>
            <w:tcW w:w="1134" w:type="dxa"/>
            <w:vMerge w:val="restart"/>
            <w:tcBorders>
              <w:top w:val="single" w:sz="4" w:space="0" w:color="000000"/>
              <w:left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rPr>
            </w:pPr>
            <w:r w:rsidRPr="008C3585">
              <w:rPr>
                <w:rFonts w:ascii="Times New Roman" w:hAnsi="Times New Roman"/>
                <w:sz w:val="24"/>
                <w:szCs w:val="24"/>
              </w:rPr>
              <w:t>ОПК-1</w:t>
            </w:r>
          </w:p>
        </w:tc>
        <w:tc>
          <w:tcPr>
            <w:tcW w:w="3544" w:type="dxa"/>
            <w:vMerge w:val="restart"/>
            <w:tcBorders>
              <w:top w:val="single" w:sz="4" w:space="0" w:color="000000"/>
              <w:left w:val="single" w:sz="4" w:space="0" w:color="000000"/>
              <w:right w:val="single" w:sz="4" w:space="0" w:color="auto"/>
            </w:tcBorders>
            <w:vAlign w:val="center"/>
          </w:tcPr>
          <w:p w:rsidR="00754B2C" w:rsidRPr="008C3585" w:rsidRDefault="00754B2C" w:rsidP="003371AA">
            <w:pPr>
              <w:spacing w:after="0" w:line="240" w:lineRule="auto"/>
              <w:jc w:val="both"/>
              <w:rPr>
                <w:rFonts w:ascii="Times New Roman" w:hAnsi="Times New Roman"/>
                <w:sz w:val="24"/>
                <w:szCs w:val="24"/>
              </w:rPr>
            </w:pPr>
            <w:r w:rsidRPr="008C3585">
              <w:rPr>
                <w:rFonts w:ascii="Times New Roman" w:hAnsi="Times New Roman"/>
                <w:sz w:val="24"/>
                <w:szCs w:val="24"/>
              </w:rPr>
              <w:t xml:space="preserve">Владеет навыками поиска, анализа и использования нормативных и правовых документов в своей профессиональной деятельности </w:t>
            </w:r>
          </w:p>
          <w:p w:rsidR="00754B2C" w:rsidRPr="008C3585" w:rsidRDefault="00754B2C"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З1 - базовые аспекты права, понятие и сущность нормативных актов.</w:t>
            </w:r>
          </w:p>
        </w:tc>
      </w:tr>
      <w:tr w:rsidR="00754B2C" w:rsidRPr="008C3585" w:rsidTr="003371AA">
        <w:tc>
          <w:tcPr>
            <w:tcW w:w="1134" w:type="dxa"/>
            <w:vMerge/>
            <w:tcBorders>
              <w:left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осуществлять поиск и анализировать правовую информацию.</w:t>
            </w:r>
          </w:p>
        </w:tc>
      </w:tr>
      <w:tr w:rsidR="00754B2C" w:rsidRPr="008C3585" w:rsidTr="003371AA">
        <w:tc>
          <w:tcPr>
            <w:tcW w:w="1134" w:type="dxa"/>
            <w:vMerge/>
            <w:tcBorders>
              <w:left w:val="single" w:sz="4" w:space="0" w:color="000000"/>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элементарными навыками работы с нормативными актами.</w:t>
            </w:r>
          </w:p>
        </w:tc>
      </w:tr>
      <w:tr w:rsidR="00754B2C" w:rsidRPr="008C3585" w:rsidTr="003371AA">
        <w:tc>
          <w:tcPr>
            <w:tcW w:w="1134" w:type="dxa"/>
            <w:vMerge w:val="restart"/>
            <w:tcBorders>
              <w:top w:val="single" w:sz="4" w:space="0" w:color="000000"/>
              <w:left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rPr>
            </w:pPr>
            <w:r w:rsidRPr="008C3585">
              <w:rPr>
                <w:rFonts w:ascii="Times New Roman" w:hAnsi="Times New Roman"/>
                <w:sz w:val="24"/>
                <w:szCs w:val="24"/>
              </w:rPr>
              <w:t>ОПК-2</w:t>
            </w:r>
          </w:p>
        </w:tc>
        <w:tc>
          <w:tcPr>
            <w:tcW w:w="3544" w:type="dxa"/>
            <w:vMerge w:val="restart"/>
            <w:tcBorders>
              <w:top w:val="single" w:sz="4" w:space="0" w:color="000000"/>
              <w:left w:val="single" w:sz="4" w:space="0" w:color="000000"/>
              <w:right w:val="single" w:sz="4" w:space="0" w:color="auto"/>
            </w:tcBorders>
            <w:vAlign w:val="center"/>
          </w:tcPr>
          <w:p w:rsidR="00754B2C" w:rsidRPr="008C3585" w:rsidRDefault="00754B2C" w:rsidP="003371AA">
            <w:pPr>
              <w:spacing w:after="0" w:line="240" w:lineRule="auto"/>
              <w:jc w:val="both"/>
              <w:rPr>
                <w:rFonts w:ascii="Times New Roman" w:hAnsi="Times New Roman"/>
                <w:sz w:val="24"/>
                <w:szCs w:val="24"/>
              </w:rPr>
            </w:pPr>
            <w:r w:rsidRPr="008C3585">
              <w:rPr>
                <w:rFonts w:ascii="Times New Roman" w:hAnsi="Times New Roman"/>
                <w:sz w:val="24"/>
                <w:szCs w:val="24"/>
              </w:rPr>
              <w:t>Способность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w:t>
            </w:r>
            <w:r w:rsidR="00097F84" w:rsidRPr="008C3585">
              <w:rPr>
                <w:rFonts w:ascii="Times New Roman" w:hAnsi="Times New Roman"/>
                <w:sz w:val="24"/>
                <w:szCs w:val="24"/>
              </w:rPr>
              <w:t>ций социальной значимости прини</w:t>
            </w:r>
            <w:r w:rsidRPr="008C3585">
              <w:rPr>
                <w:rFonts w:ascii="Times New Roman" w:hAnsi="Times New Roman"/>
                <w:sz w:val="24"/>
                <w:szCs w:val="24"/>
              </w:rPr>
              <w:t>маемых решений.</w:t>
            </w:r>
          </w:p>
          <w:p w:rsidR="00754B2C" w:rsidRPr="008C3585" w:rsidRDefault="00754B2C"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З1 - сущность управленческих решений, технологии и методы их принятия и реализации.</w:t>
            </w:r>
          </w:p>
        </w:tc>
      </w:tr>
      <w:tr w:rsidR="00754B2C" w:rsidRPr="008C3585" w:rsidTr="003371AA">
        <w:tc>
          <w:tcPr>
            <w:tcW w:w="1134" w:type="dxa"/>
            <w:vMerge/>
            <w:tcBorders>
              <w:left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 xml:space="preserve">У1 - устанавливать и сопоставлять сроки реализации управленческих решений. </w:t>
            </w:r>
          </w:p>
        </w:tc>
      </w:tr>
      <w:tr w:rsidR="00754B2C" w:rsidRPr="008C3585" w:rsidTr="003371AA">
        <w:tc>
          <w:tcPr>
            <w:tcW w:w="1134" w:type="dxa"/>
            <w:vMerge/>
            <w:tcBorders>
              <w:left w:val="single" w:sz="4" w:space="0" w:color="000000"/>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элементарными навыками осуществления административных процессов.</w:t>
            </w:r>
          </w:p>
        </w:tc>
      </w:tr>
      <w:tr w:rsidR="00754B2C" w:rsidRPr="008C3585" w:rsidTr="003371AA">
        <w:tc>
          <w:tcPr>
            <w:tcW w:w="1134" w:type="dxa"/>
            <w:vMerge w:val="restart"/>
            <w:tcBorders>
              <w:top w:val="single" w:sz="4" w:space="0" w:color="000000"/>
              <w:left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rPr>
            </w:pPr>
            <w:r w:rsidRPr="008C3585">
              <w:rPr>
                <w:rFonts w:ascii="Times New Roman" w:hAnsi="Times New Roman"/>
                <w:sz w:val="24"/>
                <w:szCs w:val="24"/>
              </w:rPr>
              <w:t>ОПК-3</w:t>
            </w:r>
          </w:p>
        </w:tc>
        <w:tc>
          <w:tcPr>
            <w:tcW w:w="3544" w:type="dxa"/>
            <w:vMerge w:val="restart"/>
            <w:tcBorders>
              <w:top w:val="single" w:sz="4" w:space="0" w:color="000000"/>
              <w:left w:val="single" w:sz="4" w:space="0" w:color="000000"/>
              <w:right w:val="single" w:sz="4" w:space="0" w:color="auto"/>
            </w:tcBorders>
            <w:vAlign w:val="center"/>
          </w:tcPr>
          <w:p w:rsidR="00754B2C" w:rsidRPr="008C3585" w:rsidRDefault="00754B2C" w:rsidP="00097F84">
            <w:pPr>
              <w:spacing w:after="0" w:line="240" w:lineRule="auto"/>
              <w:jc w:val="both"/>
              <w:rPr>
                <w:rFonts w:ascii="Times New Roman" w:hAnsi="Times New Roman"/>
                <w:sz w:val="24"/>
                <w:szCs w:val="24"/>
              </w:rPr>
            </w:pPr>
            <w:r w:rsidRPr="008C3585">
              <w:rPr>
                <w:rFonts w:ascii="Times New Roman" w:hAnsi="Times New Roman"/>
                <w:sz w:val="24"/>
                <w:szCs w:val="24"/>
              </w:rPr>
              <w:t>Способность  проектировать организационные структуры, участвовать в разработке стратегий управления человеческими ресурсами организаций, планир</w:t>
            </w:r>
            <w:r w:rsidR="00097F84" w:rsidRPr="008C3585">
              <w:rPr>
                <w:rFonts w:ascii="Times New Roman" w:hAnsi="Times New Roman"/>
                <w:sz w:val="24"/>
                <w:szCs w:val="24"/>
              </w:rPr>
              <w:t>о</w:t>
            </w:r>
            <w:r w:rsidRPr="008C3585">
              <w:rPr>
                <w:rFonts w:ascii="Times New Roman" w:hAnsi="Times New Roman"/>
                <w:sz w:val="24"/>
                <w:szCs w:val="24"/>
              </w:rPr>
              <w:t xml:space="preserve">вать и осуществлять мероприятия, распределять и делегировать полномочия с учетом личной ответственности за осуществляемые мероприятия </w:t>
            </w:r>
          </w:p>
        </w:tc>
        <w:tc>
          <w:tcPr>
            <w:tcW w:w="4678" w:type="dxa"/>
            <w:tcBorders>
              <w:top w:val="single" w:sz="4" w:space="0" w:color="000000"/>
              <w:left w:val="single" w:sz="4" w:space="0" w:color="auto"/>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З1 - теоретические основы кадровой работы, ее понятие и сущность.</w:t>
            </w:r>
          </w:p>
        </w:tc>
      </w:tr>
      <w:tr w:rsidR="00754B2C" w:rsidRPr="008C3585" w:rsidTr="003371AA">
        <w:tc>
          <w:tcPr>
            <w:tcW w:w="1134" w:type="dxa"/>
            <w:vMerge/>
            <w:tcBorders>
              <w:left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выполнять элементарные функции кадровой деятельности.</w:t>
            </w:r>
          </w:p>
        </w:tc>
      </w:tr>
      <w:tr w:rsidR="00754B2C" w:rsidRPr="008C3585" w:rsidTr="003371AA">
        <w:tc>
          <w:tcPr>
            <w:tcW w:w="1134" w:type="dxa"/>
            <w:vMerge/>
            <w:tcBorders>
              <w:left w:val="single" w:sz="4" w:space="0" w:color="000000"/>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754B2C" w:rsidRPr="008C3585" w:rsidRDefault="00754B2C" w:rsidP="00097F84">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навыками работы с персоналом.</w:t>
            </w:r>
          </w:p>
        </w:tc>
      </w:tr>
      <w:tr w:rsidR="00754B2C" w:rsidRPr="008C3585" w:rsidTr="003371AA">
        <w:tc>
          <w:tcPr>
            <w:tcW w:w="1134" w:type="dxa"/>
            <w:vMerge w:val="restart"/>
            <w:tcBorders>
              <w:top w:val="single" w:sz="4" w:space="0" w:color="000000"/>
              <w:left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rPr>
            </w:pPr>
            <w:r w:rsidRPr="008C3585">
              <w:rPr>
                <w:rFonts w:ascii="Times New Roman" w:hAnsi="Times New Roman"/>
                <w:sz w:val="24"/>
                <w:szCs w:val="24"/>
              </w:rPr>
              <w:t>ОПК-4</w:t>
            </w:r>
          </w:p>
        </w:tc>
        <w:tc>
          <w:tcPr>
            <w:tcW w:w="3544" w:type="dxa"/>
            <w:vMerge w:val="restart"/>
            <w:tcBorders>
              <w:top w:val="single" w:sz="4" w:space="0" w:color="000000"/>
              <w:left w:val="single" w:sz="4" w:space="0" w:color="000000"/>
              <w:right w:val="single" w:sz="4" w:space="0" w:color="auto"/>
            </w:tcBorders>
            <w:vAlign w:val="center"/>
          </w:tcPr>
          <w:p w:rsidR="00754B2C" w:rsidRPr="008C3585" w:rsidRDefault="00754B2C" w:rsidP="003371AA">
            <w:pPr>
              <w:spacing w:after="0" w:line="240" w:lineRule="auto"/>
              <w:jc w:val="both"/>
              <w:rPr>
                <w:rFonts w:ascii="Times New Roman" w:hAnsi="Times New Roman"/>
                <w:sz w:val="24"/>
                <w:szCs w:val="24"/>
              </w:rPr>
            </w:pPr>
            <w:r w:rsidRPr="008C3585">
              <w:rPr>
                <w:rFonts w:ascii="Times New Roman" w:hAnsi="Times New Roman"/>
                <w:sz w:val="24"/>
                <w:szCs w:val="24"/>
              </w:rPr>
              <w:t>Способен осуществлять делов</w:t>
            </w:r>
            <w:r w:rsidR="00097F84" w:rsidRPr="008C3585">
              <w:rPr>
                <w:rFonts w:ascii="Times New Roman" w:hAnsi="Times New Roman"/>
                <w:sz w:val="24"/>
                <w:szCs w:val="24"/>
              </w:rPr>
              <w:t>ое общение и публичные выступле</w:t>
            </w:r>
            <w:r w:rsidRPr="008C3585">
              <w:rPr>
                <w:rFonts w:ascii="Times New Roman" w:hAnsi="Times New Roman"/>
                <w:sz w:val="24"/>
                <w:szCs w:val="24"/>
              </w:rPr>
              <w:t xml:space="preserve">ния, вести переговоры, совещания, осуществлять деловую переписку и поддерживать электронные коммуникации. </w:t>
            </w:r>
          </w:p>
          <w:p w:rsidR="00754B2C" w:rsidRPr="008C3585" w:rsidRDefault="00754B2C" w:rsidP="003371AA">
            <w:pPr>
              <w:spacing w:after="0" w:line="240" w:lineRule="auto"/>
              <w:jc w:val="both"/>
              <w:rPr>
                <w:rFonts w:ascii="Times New Roman" w:hAnsi="Times New Roman"/>
                <w:sz w:val="24"/>
                <w:szCs w:val="24"/>
              </w:rPr>
            </w:pPr>
          </w:p>
          <w:p w:rsidR="00754B2C" w:rsidRPr="008C3585" w:rsidRDefault="00754B2C"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754B2C" w:rsidRPr="008C3585" w:rsidRDefault="00754B2C" w:rsidP="006648F1">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 xml:space="preserve">З1 - </w:t>
            </w:r>
            <w:r w:rsidR="006648F1" w:rsidRPr="008C3585">
              <w:rPr>
                <w:rFonts w:ascii="Times New Roman" w:hAnsi="Times New Roman"/>
                <w:sz w:val="24"/>
                <w:szCs w:val="24"/>
                <w:lang w:eastAsia="ru-RU"/>
              </w:rPr>
              <w:t xml:space="preserve">способы </w:t>
            </w:r>
            <w:r w:rsidR="006648F1" w:rsidRPr="008C3585">
              <w:rPr>
                <w:rFonts w:ascii="Times New Roman" w:hAnsi="Times New Roman"/>
                <w:sz w:val="24"/>
                <w:szCs w:val="24"/>
              </w:rPr>
              <w:t>делового общения и публичного выступления, ведения переговоров, совещаний, деловой переписки и поддерживания электронных коммуникаций</w:t>
            </w:r>
            <w:r w:rsidR="006648F1" w:rsidRPr="008C3585">
              <w:rPr>
                <w:rFonts w:ascii="Times New Roman" w:hAnsi="Times New Roman"/>
                <w:sz w:val="24"/>
                <w:szCs w:val="24"/>
                <w:lang w:eastAsia="ru-RU"/>
              </w:rPr>
              <w:t>.</w:t>
            </w:r>
          </w:p>
        </w:tc>
      </w:tr>
      <w:tr w:rsidR="00754B2C" w:rsidRPr="008C3585" w:rsidTr="003371AA">
        <w:tc>
          <w:tcPr>
            <w:tcW w:w="1134" w:type="dxa"/>
            <w:vMerge/>
            <w:tcBorders>
              <w:left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754B2C" w:rsidRPr="008C3585" w:rsidRDefault="00754B2C" w:rsidP="0027488E">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 xml:space="preserve">У1 - </w:t>
            </w:r>
            <w:r w:rsidR="0027488E" w:rsidRPr="008C3585">
              <w:rPr>
                <w:rFonts w:ascii="Times New Roman" w:hAnsi="Times New Roman"/>
                <w:sz w:val="24"/>
                <w:szCs w:val="24"/>
              </w:rPr>
              <w:t>публично выступать, вести переговоры, совещания, деловую переписку и поддерживать электронные коммуникации</w:t>
            </w:r>
            <w:r w:rsidRPr="008C3585">
              <w:rPr>
                <w:rFonts w:ascii="Times New Roman" w:hAnsi="Times New Roman"/>
                <w:sz w:val="24"/>
                <w:szCs w:val="24"/>
                <w:lang w:eastAsia="ru-RU"/>
              </w:rPr>
              <w:t>.</w:t>
            </w:r>
          </w:p>
        </w:tc>
      </w:tr>
      <w:tr w:rsidR="00754B2C" w:rsidRPr="008C3585" w:rsidTr="003371AA">
        <w:tc>
          <w:tcPr>
            <w:tcW w:w="1134" w:type="dxa"/>
            <w:vMerge/>
            <w:tcBorders>
              <w:left w:val="single" w:sz="4" w:space="0" w:color="000000"/>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754B2C" w:rsidRPr="008C3585" w:rsidRDefault="00754B2C" w:rsidP="00376444">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 xml:space="preserve">В1 </w:t>
            </w:r>
            <w:r w:rsidR="00376444" w:rsidRPr="008C3585">
              <w:rPr>
                <w:rFonts w:ascii="Times New Roman" w:hAnsi="Times New Roman"/>
                <w:sz w:val="24"/>
                <w:szCs w:val="24"/>
                <w:lang w:eastAsia="ru-RU"/>
              </w:rPr>
              <w:t>–</w:t>
            </w:r>
            <w:r w:rsidRPr="008C3585">
              <w:rPr>
                <w:rFonts w:ascii="Times New Roman" w:hAnsi="Times New Roman"/>
                <w:sz w:val="24"/>
                <w:szCs w:val="24"/>
                <w:lang w:eastAsia="ru-RU"/>
              </w:rPr>
              <w:t xml:space="preserve"> </w:t>
            </w:r>
            <w:r w:rsidR="00376444" w:rsidRPr="008C3585">
              <w:rPr>
                <w:rFonts w:ascii="Times New Roman" w:hAnsi="Times New Roman"/>
                <w:sz w:val="24"/>
                <w:szCs w:val="24"/>
                <w:lang w:eastAsia="ru-RU"/>
              </w:rPr>
              <w:t xml:space="preserve">способами </w:t>
            </w:r>
            <w:r w:rsidR="00376444" w:rsidRPr="008C3585">
              <w:rPr>
                <w:rFonts w:ascii="Times New Roman" w:hAnsi="Times New Roman"/>
                <w:sz w:val="24"/>
                <w:szCs w:val="24"/>
              </w:rPr>
              <w:t>делового общения и публичного выступления, ведения переговоров, совещаний, деловой переписки и поддерживания электронных коммуникаций</w:t>
            </w:r>
            <w:r w:rsidRPr="008C3585">
              <w:rPr>
                <w:rFonts w:ascii="Times New Roman" w:hAnsi="Times New Roman"/>
                <w:sz w:val="24"/>
                <w:szCs w:val="24"/>
                <w:lang w:eastAsia="ru-RU"/>
              </w:rPr>
              <w:t xml:space="preserve">. </w:t>
            </w:r>
          </w:p>
        </w:tc>
      </w:tr>
      <w:tr w:rsidR="00754B2C" w:rsidRPr="008C3585" w:rsidTr="003371AA">
        <w:tc>
          <w:tcPr>
            <w:tcW w:w="1134" w:type="dxa"/>
            <w:vMerge w:val="restart"/>
            <w:tcBorders>
              <w:top w:val="single" w:sz="4" w:space="0" w:color="000000"/>
              <w:left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rPr>
            </w:pPr>
            <w:r w:rsidRPr="008C3585">
              <w:rPr>
                <w:rFonts w:ascii="Times New Roman" w:hAnsi="Times New Roman"/>
                <w:sz w:val="24"/>
                <w:szCs w:val="24"/>
              </w:rPr>
              <w:t>ОПК-5</w:t>
            </w:r>
          </w:p>
        </w:tc>
        <w:tc>
          <w:tcPr>
            <w:tcW w:w="3544" w:type="dxa"/>
            <w:vMerge w:val="restart"/>
            <w:tcBorders>
              <w:top w:val="single" w:sz="4" w:space="0" w:color="000000"/>
              <w:left w:val="single" w:sz="4" w:space="0" w:color="000000"/>
              <w:right w:val="single" w:sz="4" w:space="0" w:color="auto"/>
            </w:tcBorders>
            <w:vAlign w:val="center"/>
          </w:tcPr>
          <w:p w:rsidR="00754B2C" w:rsidRPr="008C3585" w:rsidRDefault="00754B2C" w:rsidP="003371AA">
            <w:pPr>
              <w:spacing w:after="0" w:line="240" w:lineRule="auto"/>
              <w:jc w:val="both"/>
              <w:rPr>
                <w:rFonts w:ascii="Times New Roman" w:hAnsi="Times New Roman"/>
                <w:sz w:val="24"/>
                <w:szCs w:val="24"/>
              </w:rPr>
            </w:pPr>
            <w:r w:rsidRPr="008C3585">
              <w:rPr>
                <w:rFonts w:ascii="Times New Roman" w:hAnsi="Times New Roman"/>
                <w:sz w:val="24"/>
                <w:szCs w:val="24"/>
              </w:rPr>
              <w:t>Владеет навыками составления бюджетной и финансовой отчетности, рас</w:t>
            </w:r>
            <w:r w:rsidR="000F6C0C" w:rsidRPr="008C3585">
              <w:rPr>
                <w:rFonts w:ascii="Times New Roman" w:hAnsi="Times New Roman"/>
                <w:sz w:val="24"/>
                <w:szCs w:val="24"/>
              </w:rPr>
              <w:t>пределения ресурсов с учетом по</w:t>
            </w:r>
            <w:r w:rsidRPr="008C3585">
              <w:rPr>
                <w:rFonts w:ascii="Times New Roman" w:hAnsi="Times New Roman"/>
                <w:sz w:val="24"/>
                <w:szCs w:val="24"/>
              </w:rPr>
              <w:t xml:space="preserve">следствий влияния различных методов и способов на результаты деятельности организации </w:t>
            </w:r>
          </w:p>
          <w:p w:rsidR="00754B2C" w:rsidRPr="008C3585" w:rsidRDefault="00754B2C"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З1 - сущность процесса планирования необходимого результата и затрат ресурсов.</w:t>
            </w:r>
          </w:p>
        </w:tc>
      </w:tr>
      <w:tr w:rsidR="00754B2C" w:rsidRPr="008C3585" w:rsidTr="003371AA">
        <w:tc>
          <w:tcPr>
            <w:tcW w:w="1134" w:type="dxa"/>
            <w:vMerge/>
            <w:tcBorders>
              <w:left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планировать деятельность, ее ключевые процессы.</w:t>
            </w:r>
          </w:p>
        </w:tc>
      </w:tr>
      <w:tr w:rsidR="00754B2C" w:rsidRPr="008C3585" w:rsidTr="003371AA">
        <w:tc>
          <w:tcPr>
            <w:tcW w:w="1134" w:type="dxa"/>
            <w:vMerge/>
            <w:tcBorders>
              <w:left w:val="single" w:sz="4" w:space="0" w:color="000000"/>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754B2C" w:rsidRPr="008C3585" w:rsidRDefault="00754B2C"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754B2C" w:rsidRPr="008C3585" w:rsidRDefault="00754B2C"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навыками определения потребности в необходимых ресурсах.</w:t>
            </w:r>
          </w:p>
        </w:tc>
      </w:tr>
      <w:tr w:rsidR="00820962" w:rsidRPr="008C3585" w:rsidTr="003371AA">
        <w:tc>
          <w:tcPr>
            <w:tcW w:w="1134" w:type="dxa"/>
            <w:vMerge w:val="restart"/>
            <w:tcBorders>
              <w:top w:val="single" w:sz="4" w:space="0" w:color="000000"/>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ОПК-6</w:t>
            </w:r>
          </w:p>
        </w:tc>
        <w:tc>
          <w:tcPr>
            <w:tcW w:w="3544" w:type="dxa"/>
            <w:vMerge w:val="restart"/>
            <w:tcBorders>
              <w:top w:val="single" w:sz="4" w:space="0" w:color="000000"/>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Способен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 xml:space="preserve">З1 - основы </w:t>
            </w:r>
            <w:r w:rsidRPr="00E81E11">
              <w:rPr>
                <w:rFonts w:ascii="Times New Roman" w:eastAsia="Times New Roman" w:hAnsi="Times New Roman"/>
                <w:color w:val="000000"/>
                <w:sz w:val="24"/>
                <w:szCs w:val="24"/>
                <w:lang w:eastAsia="ru-RU"/>
              </w:rPr>
              <w:t>информационной и библиографической культуры</w:t>
            </w:r>
            <w:r>
              <w:rPr>
                <w:rFonts w:ascii="Times New Roman" w:eastAsia="Times New Roman" w:hAnsi="Times New Roman"/>
                <w:color w:val="000000"/>
                <w:sz w:val="24"/>
                <w:szCs w:val="24"/>
                <w:lang w:eastAsia="ru-RU"/>
              </w:rPr>
              <w:t xml:space="preserve">, основы применения </w:t>
            </w:r>
            <w:r w:rsidRPr="00E81E11">
              <w:rPr>
                <w:rFonts w:ascii="Times New Roman" w:eastAsia="Times New Roman" w:hAnsi="Times New Roman"/>
                <w:color w:val="000000"/>
                <w:sz w:val="24"/>
                <w:szCs w:val="24"/>
                <w:lang w:eastAsia="ru-RU"/>
              </w:rPr>
              <w:t>информационно-коммуникационны</w:t>
            </w:r>
            <w:r>
              <w:rPr>
                <w:rFonts w:ascii="Times New Roman" w:eastAsia="Times New Roman" w:hAnsi="Times New Roman"/>
                <w:color w:val="000000"/>
                <w:sz w:val="24"/>
                <w:szCs w:val="24"/>
                <w:lang w:eastAsia="ru-RU"/>
              </w:rPr>
              <w:t>х</w:t>
            </w:r>
            <w:r w:rsidRPr="00E81E11">
              <w:rPr>
                <w:rFonts w:ascii="Times New Roman" w:eastAsia="Times New Roman" w:hAnsi="Times New Roman"/>
                <w:color w:val="000000"/>
                <w:sz w:val="24"/>
                <w:szCs w:val="24"/>
                <w:lang w:eastAsia="ru-RU"/>
              </w:rPr>
              <w:t xml:space="preserve"> технологи</w:t>
            </w:r>
            <w:r>
              <w:rPr>
                <w:rFonts w:ascii="Times New Roman" w:eastAsia="Times New Roman" w:hAnsi="Times New Roman"/>
                <w:color w:val="000000"/>
                <w:sz w:val="24"/>
                <w:szCs w:val="24"/>
                <w:lang w:eastAsia="ru-RU"/>
              </w:rPr>
              <w:t xml:space="preserve">й и </w:t>
            </w:r>
            <w:r w:rsidRPr="00E81E11">
              <w:rPr>
                <w:rFonts w:ascii="Times New Roman" w:eastAsia="Times New Roman" w:hAnsi="Times New Roman"/>
                <w:color w:val="000000"/>
                <w:sz w:val="24"/>
                <w:szCs w:val="24"/>
                <w:lang w:eastAsia="ru-RU"/>
              </w:rPr>
              <w:t>требовани</w:t>
            </w:r>
            <w:r>
              <w:rPr>
                <w:rFonts w:ascii="Times New Roman" w:eastAsia="Times New Roman" w:hAnsi="Times New Roman"/>
                <w:color w:val="000000"/>
                <w:sz w:val="24"/>
                <w:szCs w:val="24"/>
                <w:lang w:eastAsia="ru-RU"/>
              </w:rPr>
              <w:t>я</w:t>
            </w:r>
            <w:r w:rsidRPr="00E81E11">
              <w:rPr>
                <w:rFonts w:ascii="Times New Roman" w:eastAsia="Times New Roman" w:hAnsi="Times New Roman"/>
                <w:color w:val="000000"/>
                <w:sz w:val="24"/>
                <w:szCs w:val="24"/>
                <w:lang w:eastAsia="ru-RU"/>
              </w:rPr>
              <w:t xml:space="preserve"> информационной безопасности</w:t>
            </w:r>
          </w:p>
        </w:tc>
      </w:tr>
      <w:tr w:rsidR="00820962" w:rsidRPr="008C3585" w:rsidTr="003371AA">
        <w:tc>
          <w:tcPr>
            <w:tcW w:w="1134" w:type="dxa"/>
            <w:vMerge/>
            <w:tcBorders>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формулировать и решать задачи, возникающие в ходе научно-исследовательской деятельности и требующие углубленных профессиональных знаний в области управления и экономики;</w:t>
            </w:r>
          </w:p>
        </w:tc>
      </w:tr>
      <w:tr w:rsidR="00820962" w:rsidRPr="008C3585" w:rsidTr="003371AA">
        <w:trPr>
          <w:trHeight w:val="273"/>
        </w:trPr>
        <w:tc>
          <w:tcPr>
            <w:tcW w:w="1134" w:type="dxa"/>
            <w:vMerge/>
            <w:tcBorders>
              <w:left w:val="single" w:sz="4" w:space="0" w:color="000000"/>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 xml:space="preserve">В1 - навыками </w:t>
            </w:r>
            <w:r w:rsidRPr="00E81E11">
              <w:rPr>
                <w:rFonts w:ascii="Times New Roman" w:eastAsia="Times New Roman" w:hAnsi="Times New Roman"/>
                <w:color w:val="000000"/>
                <w:sz w:val="24"/>
                <w:szCs w:val="24"/>
                <w:lang w:eastAsia="ru-RU"/>
              </w:rPr>
              <w:t>реш</w:t>
            </w:r>
            <w:r>
              <w:rPr>
                <w:rFonts w:ascii="Times New Roman" w:eastAsia="Times New Roman" w:hAnsi="Times New Roman"/>
                <w:color w:val="000000"/>
                <w:sz w:val="24"/>
                <w:szCs w:val="24"/>
                <w:lang w:eastAsia="ru-RU"/>
              </w:rPr>
              <w:t>ения</w:t>
            </w:r>
            <w:r w:rsidRPr="00E81E11">
              <w:rPr>
                <w:rFonts w:ascii="Times New Roman" w:eastAsia="Times New Roman" w:hAnsi="Times New Roman"/>
                <w:color w:val="000000"/>
                <w:sz w:val="24"/>
                <w:szCs w:val="24"/>
                <w:lang w:eastAsia="ru-RU"/>
              </w:rPr>
              <w:t xml:space="preserve"> стандартны</w:t>
            </w:r>
            <w:r>
              <w:rPr>
                <w:rFonts w:ascii="Times New Roman" w:eastAsia="Times New Roman" w:hAnsi="Times New Roman"/>
                <w:color w:val="000000"/>
                <w:sz w:val="24"/>
                <w:szCs w:val="24"/>
                <w:lang w:eastAsia="ru-RU"/>
              </w:rPr>
              <w:t>х</w:t>
            </w:r>
            <w:r w:rsidRPr="00E81E11">
              <w:rPr>
                <w:rFonts w:ascii="Times New Roman" w:eastAsia="Times New Roman" w:hAnsi="Times New Roman"/>
                <w:color w:val="000000"/>
                <w:sz w:val="24"/>
                <w:szCs w:val="24"/>
                <w:lang w:eastAsia="ru-RU"/>
              </w:rPr>
              <w:t xml:space="preserve"> задач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820962" w:rsidRPr="008C3585" w:rsidTr="003371AA">
        <w:tc>
          <w:tcPr>
            <w:tcW w:w="1134" w:type="dxa"/>
            <w:vMerge w:val="restart"/>
            <w:tcBorders>
              <w:top w:val="single" w:sz="4" w:space="0" w:color="000000"/>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ПК-1</w:t>
            </w:r>
          </w:p>
        </w:tc>
        <w:tc>
          <w:tcPr>
            <w:tcW w:w="3544" w:type="dxa"/>
            <w:vMerge w:val="restart"/>
            <w:tcBorders>
              <w:top w:val="single" w:sz="4" w:space="0" w:color="000000"/>
              <w:left w:val="single" w:sz="4" w:space="0" w:color="000000"/>
              <w:right w:val="single" w:sz="4" w:space="0" w:color="auto"/>
            </w:tcBorders>
            <w:vAlign w:val="center"/>
          </w:tcPr>
          <w:p w:rsidR="00820962" w:rsidRPr="008C3585" w:rsidRDefault="00BC26D9" w:rsidP="003371AA">
            <w:pPr>
              <w:spacing w:after="0" w:line="240" w:lineRule="auto"/>
              <w:jc w:val="both"/>
              <w:rPr>
                <w:rFonts w:ascii="Times New Roman" w:hAnsi="Times New Roman"/>
                <w:sz w:val="24"/>
                <w:szCs w:val="24"/>
              </w:rPr>
            </w:pPr>
            <w:r w:rsidRPr="008C3585">
              <w:rPr>
                <w:rFonts w:ascii="Times New Roman" w:hAnsi="Times New Roman"/>
                <w:sz w:val="24"/>
                <w:szCs w:val="24"/>
              </w:rPr>
              <w:t>У</w:t>
            </w:r>
            <w:r w:rsidR="00820962" w:rsidRPr="008C3585">
              <w:rPr>
                <w:rFonts w:ascii="Times New Roman" w:hAnsi="Times New Roman"/>
                <w:sz w:val="24"/>
                <w:szCs w:val="24"/>
              </w:rPr>
              <w:t>мение определять приоритеты профессиональной деятельности, разрабатывать и эффективно</w:t>
            </w:r>
          </w:p>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исполнять управленческие решения, в том числе в условиях неопределенности и рисков, применять</w:t>
            </w:r>
          </w:p>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адекватные инструменты и технологии регулирующего воздействия при реализации управленческого</w:t>
            </w:r>
          </w:p>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решения</w:t>
            </w: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З1 - основные характеристики профессиональной деятельности, сущность управленческих решений.</w:t>
            </w:r>
          </w:p>
        </w:tc>
      </w:tr>
      <w:tr w:rsidR="00820962" w:rsidRPr="008C3585" w:rsidTr="003371AA">
        <w:tc>
          <w:tcPr>
            <w:tcW w:w="1134" w:type="dxa"/>
            <w:vMerge/>
            <w:tcBorders>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определять приоритеты профессиональной деятельности.</w:t>
            </w:r>
          </w:p>
        </w:tc>
      </w:tr>
      <w:tr w:rsidR="00820962" w:rsidRPr="008C3585" w:rsidTr="003371AA">
        <w:tc>
          <w:tcPr>
            <w:tcW w:w="1134" w:type="dxa"/>
            <w:vMerge/>
            <w:tcBorders>
              <w:left w:val="single" w:sz="4" w:space="0" w:color="000000"/>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элементарными навыками исполнения управленческих решений, в том числе в условиях неопределенности и рисков.</w:t>
            </w:r>
          </w:p>
        </w:tc>
      </w:tr>
      <w:tr w:rsidR="00820962" w:rsidRPr="008C3585" w:rsidTr="003371AA">
        <w:tc>
          <w:tcPr>
            <w:tcW w:w="1134" w:type="dxa"/>
            <w:vMerge w:val="restart"/>
            <w:tcBorders>
              <w:top w:val="single" w:sz="4" w:space="0" w:color="000000"/>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ПК-2</w:t>
            </w:r>
          </w:p>
        </w:tc>
        <w:tc>
          <w:tcPr>
            <w:tcW w:w="3544" w:type="dxa"/>
            <w:vMerge w:val="restart"/>
            <w:tcBorders>
              <w:top w:val="single" w:sz="4" w:space="0" w:color="000000"/>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 xml:space="preserve">Владение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 </w:t>
            </w:r>
          </w:p>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З1 - основы теории мотивации, сущность и значение потребностей, понятия мотивов и стимулов, правила, принципы, процессы групповой динамики, понятие организационной культуры.</w:t>
            </w:r>
          </w:p>
        </w:tc>
      </w:tr>
      <w:tr w:rsidR="00820962" w:rsidRPr="008C3585" w:rsidTr="003371AA">
        <w:tc>
          <w:tcPr>
            <w:tcW w:w="1134" w:type="dxa"/>
            <w:vMerge/>
            <w:tcBorders>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использовать инструменты стимулирования для решения задач, выстраивать эффективные взаимоотношения в команде.</w:t>
            </w:r>
          </w:p>
        </w:tc>
      </w:tr>
      <w:tr w:rsidR="00820962" w:rsidRPr="008C3585" w:rsidTr="003371AA">
        <w:tc>
          <w:tcPr>
            <w:tcW w:w="1134" w:type="dxa"/>
            <w:vMerge/>
            <w:tcBorders>
              <w:left w:val="single" w:sz="4" w:space="0" w:color="000000"/>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 xml:space="preserve">В1 - навыками распознания уровня удовлетворенности работой, навыками выполнения функций в команде. </w:t>
            </w:r>
          </w:p>
        </w:tc>
      </w:tr>
      <w:tr w:rsidR="00820962" w:rsidRPr="008C3585" w:rsidTr="003371AA">
        <w:tc>
          <w:tcPr>
            <w:tcW w:w="1134" w:type="dxa"/>
            <w:vMerge w:val="restart"/>
            <w:tcBorders>
              <w:top w:val="single" w:sz="4" w:space="0" w:color="000000"/>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ПК-3</w:t>
            </w:r>
          </w:p>
        </w:tc>
        <w:tc>
          <w:tcPr>
            <w:tcW w:w="3544" w:type="dxa"/>
            <w:vMerge w:val="restart"/>
            <w:tcBorders>
              <w:top w:val="single" w:sz="4" w:space="0" w:color="000000"/>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Умение применять основные экономические методы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w:t>
            </w:r>
          </w:p>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З1 - особенности управления государственным и муниципальным имуществом.</w:t>
            </w:r>
          </w:p>
        </w:tc>
      </w:tr>
      <w:tr w:rsidR="00820962" w:rsidRPr="008C3585" w:rsidTr="003371AA">
        <w:tc>
          <w:tcPr>
            <w:tcW w:w="1134" w:type="dxa"/>
            <w:vMerge/>
            <w:tcBorders>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 xml:space="preserve">У1 - анализировать условия принятия управленческих решений по бюджетированию и структуре государственных (муниципальных) активов. </w:t>
            </w:r>
          </w:p>
        </w:tc>
      </w:tr>
      <w:tr w:rsidR="00820962" w:rsidRPr="008C3585" w:rsidTr="003371AA">
        <w:tc>
          <w:tcPr>
            <w:tcW w:w="1134" w:type="dxa"/>
            <w:vMerge/>
            <w:tcBorders>
              <w:left w:val="single" w:sz="4" w:space="0" w:color="000000"/>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навыками оценки бюджета.</w:t>
            </w:r>
          </w:p>
        </w:tc>
      </w:tr>
      <w:tr w:rsidR="00820962" w:rsidRPr="008C3585" w:rsidTr="003371AA">
        <w:tc>
          <w:tcPr>
            <w:tcW w:w="1134" w:type="dxa"/>
            <w:vMerge w:val="restart"/>
            <w:tcBorders>
              <w:top w:val="single" w:sz="4" w:space="0" w:color="000000"/>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ПК-4</w:t>
            </w:r>
          </w:p>
        </w:tc>
        <w:tc>
          <w:tcPr>
            <w:tcW w:w="3544" w:type="dxa"/>
            <w:vMerge w:val="restart"/>
            <w:tcBorders>
              <w:top w:val="single" w:sz="4" w:space="0" w:color="000000"/>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 xml:space="preserve">Способность проводить оценку инвестиционных проектов при различных условиях инвестирования и финансирования </w:t>
            </w:r>
          </w:p>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З1 - основные аспекты проектного менеджмента.</w:t>
            </w:r>
          </w:p>
        </w:tc>
      </w:tr>
      <w:tr w:rsidR="00820962" w:rsidRPr="008C3585" w:rsidTr="003371AA">
        <w:tc>
          <w:tcPr>
            <w:tcW w:w="1134" w:type="dxa"/>
            <w:vMerge/>
            <w:tcBorders>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определять ограничения проекта, основные этапы.</w:t>
            </w:r>
          </w:p>
        </w:tc>
      </w:tr>
      <w:tr w:rsidR="00820962" w:rsidRPr="008C3585" w:rsidTr="003371AA">
        <w:tc>
          <w:tcPr>
            <w:tcW w:w="1134" w:type="dxa"/>
            <w:vMerge/>
            <w:tcBorders>
              <w:left w:val="single" w:sz="4" w:space="0" w:color="000000"/>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элементарными навыками проектного управления.</w:t>
            </w:r>
          </w:p>
        </w:tc>
      </w:tr>
      <w:tr w:rsidR="00820962" w:rsidRPr="008C3585" w:rsidTr="003371AA">
        <w:tc>
          <w:tcPr>
            <w:tcW w:w="1134" w:type="dxa"/>
            <w:vMerge w:val="restart"/>
            <w:tcBorders>
              <w:top w:val="single" w:sz="4" w:space="0" w:color="000000"/>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ПК-5</w:t>
            </w:r>
          </w:p>
        </w:tc>
        <w:tc>
          <w:tcPr>
            <w:tcW w:w="3544" w:type="dxa"/>
            <w:vMerge w:val="restart"/>
            <w:tcBorders>
              <w:top w:val="single" w:sz="4" w:space="0" w:color="000000"/>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Умение  разрабатывать методи</w:t>
            </w:r>
            <w:r w:rsidRPr="008C3585">
              <w:rPr>
                <w:rFonts w:ascii="Times New Roman" w:hAnsi="Times New Roman"/>
                <w:sz w:val="24"/>
                <w:szCs w:val="24"/>
              </w:rPr>
              <w:softHyphen/>
              <w:t>ческие и справочные материалы по вопросам деятельности лиц на</w:t>
            </w:r>
            <w:r w:rsidR="00495FD9" w:rsidRPr="008C3585">
              <w:rPr>
                <w:rFonts w:ascii="Times New Roman" w:hAnsi="Times New Roman"/>
                <w:sz w:val="24"/>
                <w:szCs w:val="24"/>
              </w:rPr>
              <w:t xml:space="preserve"> </w:t>
            </w:r>
            <w:r w:rsidRPr="008C3585">
              <w:rPr>
                <w:rFonts w:ascii="Times New Roman" w:hAnsi="Times New Roman"/>
                <w:sz w:val="24"/>
                <w:szCs w:val="24"/>
              </w:rPr>
              <w:t>должностях государственной гражданской Российской Федерации, государственной службы субъектов</w:t>
            </w:r>
          </w:p>
          <w:p w:rsidR="00820962" w:rsidRPr="008C3585" w:rsidRDefault="00820962" w:rsidP="000820BC">
            <w:pPr>
              <w:spacing w:after="0" w:line="240" w:lineRule="auto"/>
              <w:jc w:val="both"/>
              <w:rPr>
                <w:rFonts w:ascii="Times New Roman" w:hAnsi="Times New Roman"/>
                <w:sz w:val="24"/>
                <w:szCs w:val="24"/>
              </w:rPr>
            </w:pPr>
            <w:r w:rsidRPr="008C3585">
              <w:rPr>
                <w:rFonts w:ascii="Times New Roman" w:hAnsi="Times New Roman"/>
                <w:sz w:val="24"/>
                <w:szCs w:val="24"/>
              </w:rPr>
              <w:t>Российской Федерации и муниципальной службы, лиц замещающих государственные должности</w:t>
            </w:r>
            <w:r w:rsidR="000820BC" w:rsidRPr="008C3585">
              <w:rPr>
                <w:rFonts w:ascii="Times New Roman" w:hAnsi="Times New Roman"/>
                <w:sz w:val="24"/>
                <w:szCs w:val="24"/>
              </w:rPr>
              <w:t xml:space="preserve"> </w:t>
            </w:r>
            <w:r w:rsidRPr="008C3585">
              <w:rPr>
                <w:rFonts w:ascii="Times New Roman" w:hAnsi="Times New Roman"/>
                <w:sz w:val="24"/>
                <w:szCs w:val="24"/>
              </w:rPr>
              <w:t>Российской Федерации, замещающих государственные должности субъектов Российской Федерации,</w:t>
            </w:r>
            <w:r w:rsidR="000820BC" w:rsidRPr="008C3585">
              <w:rPr>
                <w:rFonts w:ascii="Times New Roman" w:hAnsi="Times New Roman"/>
                <w:sz w:val="24"/>
                <w:szCs w:val="24"/>
              </w:rPr>
              <w:t xml:space="preserve"> </w:t>
            </w:r>
            <w:r w:rsidRPr="008C3585">
              <w:rPr>
                <w:rFonts w:ascii="Times New Roman" w:hAnsi="Times New Roman"/>
                <w:sz w:val="24"/>
                <w:szCs w:val="24"/>
              </w:rPr>
              <w:t>должности муниципальной службы, административные должности в государственных и муниципальных</w:t>
            </w:r>
            <w:r w:rsidR="000820BC" w:rsidRPr="008C3585">
              <w:rPr>
                <w:rFonts w:ascii="Times New Roman" w:hAnsi="Times New Roman"/>
                <w:sz w:val="24"/>
                <w:szCs w:val="24"/>
              </w:rPr>
              <w:t xml:space="preserve"> </w:t>
            </w:r>
            <w:r w:rsidRPr="008C3585">
              <w:rPr>
                <w:rFonts w:ascii="Times New Roman" w:hAnsi="Times New Roman"/>
                <w:sz w:val="24"/>
                <w:szCs w:val="24"/>
              </w:rPr>
              <w:t>предприятиях и учреждениях, в научных и образовательных организациях, политических партиях,</w:t>
            </w:r>
            <w:r w:rsidR="000820BC" w:rsidRPr="008C3585">
              <w:rPr>
                <w:rFonts w:ascii="Times New Roman" w:hAnsi="Times New Roman"/>
                <w:sz w:val="24"/>
                <w:szCs w:val="24"/>
              </w:rPr>
              <w:t xml:space="preserve"> </w:t>
            </w:r>
            <w:r w:rsidRPr="008C3585">
              <w:rPr>
                <w:rFonts w:ascii="Times New Roman" w:hAnsi="Times New Roman"/>
                <w:sz w:val="24"/>
                <w:szCs w:val="24"/>
              </w:rPr>
              <w:t>общественно-политических, коммерческих и некоммерческих организациях</w:t>
            </w: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З1 – основы нормативно-правового регулирования деятельности лиц на</w:t>
            </w:r>
            <w:r w:rsidR="00495FD9" w:rsidRPr="008C3585">
              <w:rPr>
                <w:rFonts w:ascii="Times New Roman" w:hAnsi="Times New Roman"/>
                <w:sz w:val="24"/>
                <w:szCs w:val="24"/>
                <w:lang w:eastAsia="ru-RU"/>
              </w:rPr>
              <w:t xml:space="preserve"> </w:t>
            </w:r>
            <w:r w:rsidRPr="008C3585">
              <w:rPr>
                <w:rFonts w:ascii="Times New Roman" w:hAnsi="Times New Roman"/>
                <w:sz w:val="24"/>
                <w:szCs w:val="24"/>
                <w:lang w:eastAsia="ru-RU"/>
              </w:rPr>
              <w:t>должностях государственной гражданской Российской Федерации, государственной службы субъектов</w:t>
            </w:r>
            <w:r w:rsidR="00495FD9" w:rsidRPr="008C3585">
              <w:rPr>
                <w:rFonts w:ascii="Times New Roman" w:hAnsi="Times New Roman"/>
                <w:sz w:val="24"/>
                <w:szCs w:val="24"/>
                <w:lang w:eastAsia="ru-RU"/>
              </w:rPr>
              <w:t xml:space="preserve"> </w:t>
            </w:r>
            <w:r w:rsidRPr="008C3585">
              <w:rPr>
                <w:rFonts w:ascii="Times New Roman" w:hAnsi="Times New Roman"/>
                <w:sz w:val="24"/>
                <w:szCs w:val="24"/>
                <w:lang w:eastAsia="ru-RU"/>
              </w:rPr>
              <w:t>Российской Федерации и муниципальной службы, лиц замещающих государственные должности</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Российской Федерации, замещающих государственные должности субъектов Российской Федерации,</w:t>
            </w:r>
            <w:r w:rsidR="00495FD9" w:rsidRPr="008C3585">
              <w:rPr>
                <w:rFonts w:ascii="Times New Roman" w:hAnsi="Times New Roman"/>
                <w:sz w:val="24"/>
                <w:szCs w:val="24"/>
                <w:lang w:eastAsia="ru-RU"/>
              </w:rPr>
              <w:t xml:space="preserve"> </w:t>
            </w:r>
            <w:r w:rsidRPr="008C3585">
              <w:rPr>
                <w:rFonts w:ascii="Times New Roman" w:hAnsi="Times New Roman"/>
                <w:sz w:val="24"/>
                <w:szCs w:val="24"/>
                <w:lang w:eastAsia="ru-RU"/>
              </w:rPr>
              <w:t>должности муниципальной службы, административные должности в государственных и муниципальных</w:t>
            </w:r>
            <w:r w:rsidR="00495FD9" w:rsidRPr="008C3585">
              <w:rPr>
                <w:rFonts w:ascii="Times New Roman" w:hAnsi="Times New Roman"/>
                <w:sz w:val="24"/>
                <w:szCs w:val="24"/>
                <w:lang w:eastAsia="ru-RU"/>
              </w:rPr>
              <w:t xml:space="preserve"> </w:t>
            </w:r>
            <w:r w:rsidRPr="008C3585">
              <w:rPr>
                <w:rFonts w:ascii="Times New Roman" w:hAnsi="Times New Roman"/>
                <w:sz w:val="24"/>
                <w:szCs w:val="24"/>
                <w:lang w:eastAsia="ru-RU"/>
              </w:rPr>
              <w:t>предприятиях и учреждениях, в научных и образовательных организациях, политических партиях,</w:t>
            </w:r>
            <w:r w:rsidR="00495FD9" w:rsidRPr="008C3585">
              <w:rPr>
                <w:rFonts w:ascii="Times New Roman" w:hAnsi="Times New Roman"/>
                <w:sz w:val="24"/>
                <w:szCs w:val="24"/>
                <w:lang w:eastAsia="ru-RU"/>
              </w:rPr>
              <w:t xml:space="preserve"> </w:t>
            </w:r>
            <w:r w:rsidRPr="008C3585">
              <w:rPr>
                <w:rFonts w:ascii="Times New Roman" w:hAnsi="Times New Roman"/>
                <w:sz w:val="24"/>
                <w:szCs w:val="24"/>
                <w:lang w:eastAsia="ru-RU"/>
              </w:rPr>
              <w:t>общественно-политических, коммерческих и некоммерческих организациях</w:t>
            </w:r>
          </w:p>
        </w:tc>
      </w:tr>
      <w:tr w:rsidR="00820962" w:rsidRPr="008C3585" w:rsidTr="003371AA">
        <w:tc>
          <w:tcPr>
            <w:tcW w:w="1134" w:type="dxa"/>
            <w:vMerge/>
            <w:tcBorders>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разрабатывать методические и справочные материалы по вопросам деятельности лиц на</w:t>
            </w:r>
          </w:p>
          <w:p w:rsidR="00820962" w:rsidRPr="008C3585" w:rsidRDefault="00820962" w:rsidP="00495FD9">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должностях государственной гражданской Российской Федерации, государственной службы субъектов</w:t>
            </w:r>
            <w:r w:rsidR="00495FD9" w:rsidRPr="008C3585">
              <w:rPr>
                <w:rFonts w:ascii="Times New Roman" w:hAnsi="Times New Roman"/>
                <w:sz w:val="24"/>
                <w:szCs w:val="24"/>
                <w:lang w:eastAsia="ru-RU"/>
              </w:rPr>
              <w:t xml:space="preserve"> </w:t>
            </w:r>
            <w:r w:rsidRPr="008C3585">
              <w:rPr>
                <w:rFonts w:ascii="Times New Roman" w:hAnsi="Times New Roman"/>
                <w:sz w:val="24"/>
                <w:szCs w:val="24"/>
                <w:lang w:eastAsia="ru-RU"/>
              </w:rPr>
              <w:t>Российской Федерации и муниципальной службы, лиц замещающих государственные должности</w:t>
            </w:r>
            <w:r w:rsidR="00495FD9" w:rsidRPr="008C3585">
              <w:rPr>
                <w:rFonts w:ascii="Times New Roman" w:hAnsi="Times New Roman"/>
                <w:sz w:val="24"/>
                <w:szCs w:val="24"/>
                <w:lang w:eastAsia="ru-RU"/>
              </w:rPr>
              <w:t xml:space="preserve"> </w:t>
            </w:r>
            <w:r w:rsidRPr="008C3585">
              <w:rPr>
                <w:rFonts w:ascii="Times New Roman" w:hAnsi="Times New Roman"/>
                <w:sz w:val="24"/>
                <w:szCs w:val="24"/>
                <w:lang w:eastAsia="ru-RU"/>
              </w:rPr>
              <w:t>Российской Федерации, замещающих государственные должности субъектов Российской Федерации,</w:t>
            </w:r>
            <w:r w:rsidR="00495FD9" w:rsidRPr="008C3585">
              <w:rPr>
                <w:rFonts w:ascii="Times New Roman" w:hAnsi="Times New Roman"/>
                <w:sz w:val="24"/>
                <w:szCs w:val="24"/>
                <w:lang w:eastAsia="ru-RU"/>
              </w:rPr>
              <w:t xml:space="preserve"> </w:t>
            </w:r>
            <w:r w:rsidRPr="008C3585">
              <w:rPr>
                <w:rFonts w:ascii="Times New Roman" w:hAnsi="Times New Roman"/>
                <w:sz w:val="24"/>
                <w:szCs w:val="24"/>
                <w:lang w:eastAsia="ru-RU"/>
              </w:rPr>
              <w:t>должности муниципальной службы, административные должности в государственных и муниципальных</w:t>
            </w:r>
            <w:r w:rsidR="00495FD9" w:rsidRPr="008C3585">
              <w:rPr>
                <w:rFonts w:ascii="Times New Roman" w:hAnsi="Times New Roman"/>
                <w:sz w:val="24"/>
                <w:szCs w:val="24"/>
                <w:lang w:eastAsia="ru-RU"/>
              </w:rPr>
              <w:t xml:space="preserve"> </w:t>
            </w:r>
            <w:r w:rsidRPr="008C3585">
              <w:rPr>
                <w:rFonts w:ascii="Times New Roman" w:hAnsi="Times New Roman"/>
                <w:sz w:val="24"/>
                <w:szCs w:val="24"/>
                <w:lang w:eastAsia="ru-RU"/>
              </w:rPr>
              <w:t>предприятиях и учреждениях, в научных и образовательных организациях, политических партиях.</w:t>
            </w:r>
          </w:p>
        </w:tc>
      </w:tr>
      <w:tr w:rsidR="00820962" w:rsidRPr="008C3585" w:rsidTr="003371AA">
        <w:tc>
          <w:tcPr>
            <w:tcW w:w="1134" w:type="dxa"/>
            <w:vMerge/>
            <w:tcBorders>
              <w:left w:val="single" w:sz="4" w:space="0" w:color="000000"/>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навыками разработки и принятия управленческих решений в профессиональной деятельности.</w:t>
            </w:r>
          </w:p>
        </w:tc>
      </w:tr>
      <w:tr w:rsidR="00820962" w:rsidRPr="008C3585" w:rsidTr="003371AA">
        <w:tc>
          <w:tcPr>
            <w:tcW w:w="1134" w:type="dxa"/>
            <w:vMerge w:val="restart"/>
            <w:tcBorders>
              <w:top w:val="single" w:sz="4" w:space="0" w:color="000000"/>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ПК-6</w:t>
            </w:r>
          </w:p>
        </w:tc>
        <w:tc>
          <w:tcPr>
            <w:tcW w:w="3544" w:type="dxa"/>
            <w:vMerge w:val="restart"/>
            <w:tcBorders>
              <w:top w:val="single" w:sz="4" w:space="0" w:color="000000"/>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Владение  навыками коли</w:t>
            </w:r>
            <w:r w:rsidRPr="008C3585">
              <w:rPr>
                <w:rFonts w:ascii="Times New Roman" w:hAnsi="Times New Roman"/>
                <w:sz w:val="24"/>
                <w:szCs w:val="24"/>
              </w:rPr>
              <w:softHyphen/>
              <w:t>чествен</w:t>
            </w:r>
            <w:r w:rsidRPr="008C3585">
              <w:rPr>
                <w:rFonts w:ascii="Times New Roman" w:hAnsi="Times New Roman"/>
                <w:sz w:val="24"/>
                <w:szCs w:val="24"/>
              </w:rPr>
              <w:softHyphen/>
              <w:t>ного и качественного анализа при оценке состояния экономической,</w:t>
            </w:r>
          </w:p>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социальной, политической среды, деятельности органов государ</w:t>
            </w:r>
            <w:r w:rsidRPr="008C3585">
              <w:rPr>
                <w:rFonts w:ascii="Times New Roman" w:hAnsi="Times New Roman"/>
                <w:sz w:val="24"/>
                <w:szCs w:val="24"/>
              </w:rPr>
              <w:softHyphen/>
              <w:t>ственной власти Российской Федерации,</w:t>
            </w:r>
            <w:r w:rsidR="00D8023A" w:rsidRPr="008C3585">
              <w:rPr>
                <w:rFonts w:ascii="Times New Roman" w:hAnsi="Times New Roman"/>
                <w:sz w:val="24"/>
                <w:szCs w:val="24"/>
              </w:rPr>
              <w:t xml:space="preserve"> </w:t>
            </w:r>
            <w:r w:rsidRPr="008C3585">
              <w:rPr>
                <w:rFonts w:ascii="Times New Roman" w:hAnsi="Times New Roman"/>
                <w:sz w:val="24"/>
                <w:szCs w:val="24"/>
              </w:rPr>
              <w:t>органов государ</w:t>
            </w:r>
            <w:r w:rsidRPr="008C3585">
              <w:rPr>
                <w:rFonts w:ascii="Times New Roman" w:hAnsi="Times New Roman"/>
                <w:sz w:val="24"/>
                <w:szCs w:val="24"/>
              </w:rPr>
              <w:softHyphen/>
              <w:t>ственной власти субъектов Российской Федерации, органов местного самоуправления,</w:t>
            </w:r>
          </w:p>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государственных и муници</w:t>
            </w:r>
            <w:r w:rsidRPr="008C3585">
              <w:rPr>
                <w:rFonts w:ascii="Times New Roman" w:hAnsi="Times New Roman"/>
                <w:sz w:val="24"/>
                <w:szCs w:val="24"/>
              </w:rPr>
              <w:softHyphen/>
              <w:t>пальных, предприятий и учреждений, политических партий,</w:t>
            </w:r>
          </w:p>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общественно-политических, коммерческих и некоммерческих организаций</w:t>
            </w: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З1 – основы количественного и качественного анализа при оценке состояния экономической, политической, социальной среды.</w:t>
            </w:r>
          </w:p>
        </w:tc>
      </w:tr>
      <w:tr w:rsidR="00820962" w:rsidRPr="008C3585" w:rsidTr="003371AA">
        <w:tc>
          <w:tcPr>
            <w:tcW w:w="1134" w:type="dxa"/>
            <w:vMerge/>
            <w:tcBorders>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оценивать основные факторы социальной, экономической и политической среды.</w:t>
            </w:r>
          </w:p>
        </w:tc>
      </w:tr>
      <w:tr w:rsidR="00820962" w:rsidRPr="008C3585" w:rsidTr="003371AA">
        <w:tc>
          <w:tcPr>
            <w:tcW w:w="1134" w:type="dxa"/>
            <w:vMerge/>
            <w:tcBorders>
              <w:left w:val="single" w:sz="4" w:space="0" w:color="000000"/>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навыками количественного и качественного анализа при оценке состояния экономической,</w:t>
            </w:r>
            <w:r w:rsidR="00E35998" w:rsidRPr="008C3585">
              <w:rPr>
                <w:rFonts w:ascii="Times New Roman" w:hAnsi="Times New Roman"/>
                <w:sz w:val="24"/>
                <w:szCs w:val="24"/>
                <w:lang w:eastAsia="ru-RU"/>
              </w:rPr>
              <w:t xml:space="preserve"> </w:t>
            </w:r>
            <w:r w:rsidRPr="008C3585">
              <w:rPr>
                <w:rFonts w:ascii="Times New Roman" w:hAnsi="Times New Roman"/>
                <w:sz w:val="24"/>
                <w:szCs w:val="24"/>
                <w:lang w:eastAsia="ru-RU"/>
              </w:rPr>
              <w:t>социальной, политической среды, деятельности органов государственной власти Российской Федерации,</w:t>
            </w:r>
            <w:r w:rsidR="00E35998" w:rsidRPr="008C3585">
              <w:rPr>
                <w:rFonts w:ascii="Times New Roman" w:hAnsi="Times New Roman"/>
                <w:sz w:val="24"/>
                <w:szCs w:val="24"/>
                <w:lang w:eastAsia="ru-RU"/>
              </w:rPr>
              <w:t xml:space="preserve"> </w:t>
            </w:r>
            <w:r w:rsidRPr="008C3585">
              <w:rPr>
                <w:rFonts w:ascii="Times New Roman" w:hAnsi="Times New Roman"/>
                <w:sz w:val="24"/>
                <w:szCs w:val="24"/>
                <w:lang w:eastAsia="ru-RU"/>
              </w:rPr>
              <w:t>органов государственной власти субъектов Российской Федерации, органов местного самоуправления,</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государственных и муниципальных, предприятий и учреждений, политических партий,</w:t>
            </w:r>
            <w:r w:rsidR="00E35998" w:rsidRPr="008C3585">
              <w:rPr>
                <w:rFonts w:ascii="Times New Roman" w:hAnsi="Times New Roman"/>
                <w:sz w:val="24"/>
                <w:szCs w:val="24"/>
                <w:lang w:eastAsia="ru-RU"/>
              </w:rPr>
              <w:t xml:space="preserve"> </w:t>
            </w:r>
            <w:r w:rsidRPr="008C3585">
              <w:rPr>
                <w:rFonts w:ascii="Times New Roman" w:hAnsi="Times New Roman"/>
                <w:sz w:val="24"/>
                <w:szCs w:val="24"/>
                <w:lang w:eastAsia="ru-RU"/>
              </w:rPr>
              <w:t>общественно-политических, коммерческих и некоммерческих организаций.</w:t>
            </w:r>
          </w:p>
        </w:tc>
      </w:tr>
      <w:tr w:rsidR="00820962" w:rsidRPr="008C3585" w:rsidTr="003371AA">
        <w:tc>
          <w:tcPr>
            <w:tcW w:w="1134" w:type="dxa"/>
            <w:vMerge w:val="restart"/>
            <w:tcBorders>
              <w:top w:val="single" w:sz="4" w:space="0" w:color="000000"/>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ПК-7</w:t>
            </w:r>
          </w:p>
        </w:tc>
        <w:tc>
          <w:tcPr>
            <w:tcW w:w="3544" w:type="dxa"/>
            <w:vMerge w:val="restart"/>
            <w:tcBorders>
              <w:top w:val="single" w:sz="4" w:space="0" w:color="000000"/>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Умение  моделировать админи</w:t>
            </w:r>
            <w:r w:rsidRPr="008C3585">
              <w:rPr>
                <w:rFonts w:ascii="Times New Roman" w:hAnsi="Times New Roman"/>
                <w:sz w:val="24"/>
                <w:szCs w:val="24"/>
              </w:rPr>
              <w:softHyphen/>
              <w:t>стративные процессы и процедуры в органах государственной власти</w:t>
            </w:r>
          </w:p>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Российской Федерации, органах государственной власти субъектов Российской Федерации, органах</w:t>
            </w:r>
          </w:p>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местного самоуправления, адаптировать основные математические модели к конкретным задачам</w:t>
            </w:r>
          </w:p>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управления</w:t>
            </w: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З1 – основы моделирования административных процессов в органах государственной власти и органах местного самоуправления.</w:t>
            </w:r>
          </w:p>
        </w:tc>
      </w:tr>
      <w:tr w:rsidR="00820962" w:rsidRPr="008C3585" w:rsidTr="003371AA">
        <w:tc>
          <w:tcPr>
            <w:tcW w:w="1134" w:type="dxa"/>
            <w:vMerge/>
            <w:tcBorders>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моделировать административные процессы и процедуры в органах государственной власти</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Российской Федерации, органах государственной власти субъектов Российской Федерации, органах</w:t>
            </w:r>
            <w:r w:rsidR="00ED7E89" w:rsidRPr="008C3585">
              <w:rPr>
                <w:rFonts w:ascii="Times New Roman" w:hAnsi="Times New Roman"/>
                <w:sz w:val="24"/>
                <w:szCs w:val="24"/>
                <w:lang w:eastAsia="ru-RU"/>
              </w:rPr>
              <w:t xml:space="preserve"> </w:t>
            </w:r>
            <w:r w:rsidRPr="008C3585">
              <w:rPr>
                <w:rFonts w:ascii="Times New Roman" w:hAnsi="Times New Roman"/>
                <w:sz w:val="24"/>
                <w:szCs w:val="24"/>
                <w:lang w:eastAsia="ru-RU"/>
              </w:rPr>
              <w:t>местного самоуправления.</w:t>
            </w:r>
          </w:p>
        </w:tc>
      </w:tr>
      <w:tr w:rsidR="00820962" w:rsidRPr="008C3585" w:rsidTr="003371AA">
        <w:tc>
          <w:tcPr>
            <w:tcW w:w="1134" w:type="dxa"/>
            <w:vMerge/>
            <w:tcBorders>
              <w:left w:val="single" w:sz="4" w:space="0" w:color="000000"/>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навыками адаптации основных математических моделей к конкретным задачам управления.</w:t>
            </w:r>
          </w:p>
        </w:tc>
      </w:tr>
      <w:tr w:rsidR="00820962" w:rsidRPr="008C3585" w:rsidTr="003371AA">
        <w:tc>
          <w:tcPr>
            <w:tcW w:w="1134" w:type="dxa"/>
            <w:vMerge w:val="restart"/>
            <w:tcBorders>
              <w:top w:val="single" w:sz="4" w:space="0" w:color="000000"/>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ПК-8</w:t>
            </w:r>
          </w:p>
        </w:tc>
        <w:tc>
          <w:tcPr>
            <w:tcW w:w="3544" w:type="dxa"/>
            <w:vMerge w:val="restart"/>
            <w:tcBorders>
              <w:top w:val="single" w:sz="4" w:space="0" w:color="000000"/>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Способность  применять информационно-коммуникационные технологии в профессиональной</w:t>
            </w:r>
          </w:p>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деятельности с видением их взаимосвязей и перспектив использования</w:t>
            </w: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З1 – основные информационно-коммуникационные технологии.</w:t>
            </w:r>
          </w:p>
        </w:tc>
      </w:tr>
      <w:tr w:rsidR="00820962" w:rsidRPr="008C3585" w:rsidTr="003371AA">
        <w:tc>
          <w:tcPr>
            <w:tcW w:w="1134" w:type="dxa"/>
            <w:vMerge/>
            <w:tcBorders>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применять информационно-коммуникационные технологии в профессиональной</w:t>
            </w:r>
            <w:r w:rsidR="00ED7E89" w:rsidRPr="008C3585">
              <w:rPr>
                <w:rFonts w:ascii="Times New Roman" w:hAnsi="Times New Roman"/>
                <w:sz w:val="24"/>
                <w:szCs w:val="24"/>
                <w:lang w:eastAsia="ru-RU"/>
              </w:rPr>
              <w:t xml:space="preserve"> </w:t>
            </w:r>
            <w:r w:rsidRPr="008C3585">
              <w:rPr>
                <w:rFonts w:ascii="Times New Roman" w:hAnsi="Times New Roman"/>
                <w:sz w:val="24"/>
                <w:szCs w:val="24"/>
                <w:lang w:eastAsia="ru-RU"/>
              </w:rPr>
              <w:t>деятельности</w:t>
            </w:r>
          </w:p>
        </w:tc>
      </w:tr>
      <w:tr w:rsidR="00820962" w:rsidRPr="008C3585" w:rsidTr="003371AA">
        <w:tc>
          <w:tcPr>
            <w:tcW w:w="1134" w:type="dxa"/>
            <w:vMerge/>
            <w:tcBorders>
              <w:left w:val="single" w:sz="4" w:space="0" w:color="000000"/>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навыками видения  взаимосвязей информационно-коммуникационных технологий  и перспектив использования.</w:t>
            </w:r>
          </w:p>
        </w:tc>
      </w:tr>
      <w:tr w:rsidR="00820962" w:rsidRPr="008C3585" w:rsidTr="003371AA">
        <w:tc>
          <w:tcPr>
            <w:tcW w:w="1134" w:type="dxa"/>
            <w:vMerge w:val="restart"/>
            <w:tcBorders>
              <w:top w:val="single" w:sz="4" w:space="0" w:color="000000"/>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ПК-9</w:t>
            </w:r>
          </w:p>
        </w:tc>
        <w:tc>
          <w:tcPr>
            <w:tcW w:w="3544" w:type="dxa"/>
            <w:vMerge w:val="restart"/>
            <w:tcBorders>
              <w:top w:val="single" w:sz="4" w:space="0" w:color="000000"/>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 xml:space="preserve">Способность осуществлять межличностные, групповые и организационные коммуникации </w:t>
            </w:r>
          </w:p>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 xml:space="preserve">З1 - понятие о коммуникационных барьерах и основных причинах их возникновения. </w:t>
            </w:r>
          </w:p>
        </w:tc>
      </w:tr>
      <w:tr w:rsidR="00820962" w:rsidRPr="008C3585" w:rsidTr="003371AA">
        <w:tc>
          <w:tcPr>
            <w:tcW w:w="1134" w:type="dxa"/>
            <w:vMerge/>
            <w:tcBorders>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разрешать конфликтные ситуации.</w:t>
            </w:r>
          </w:p>
        </w:tc>
      </w:tr>
      <w:tr w:rsidR="00820962" w:rsidRPr="008C3585" w:rsidTr="003371AA">
        <w:tc>
          <w:tcPr>
            <w:tcW w:w="1134" w:type="dxa"/>
            <w:vMerge/>
            <w:tcBorders>
              <w:left w:val="single" w:sz="4" w:space="0" w:color="000000"/>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820962" w:rsidRPr="008C3585" w:rsidRDefault="00820962" w:rsidP="005E191D">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навыками по выработке мероприятий по совершенствованию</w:t>
            </w:r>
            <w:r w:rsidR="005E191D" w:rsidRPr="008C3585">
              <w:rPr>
                <w:rFonts w:ascii="Times New Roman" w:hAnsi="Times New Roman"/>
                <w:sz w:val="24"/>
                <w:szCs w:val="24"/>
                <w:lang w:eastAsia="ru-RU"/>
              </w:rPr>
              <w:t xml:space="preserve"> </w:t>
            </w:r>
            <w:r w:rsidRPr="008C3585">
              <w:rPr>
                <w:rFonts w:ascii="Times New Roman" w:hAnsi="Times New Roman"/>
                <w:sz w:val="24"/>
                <w:szCs w:val="24"/>
                <w:lang w:eastAsia="ru-RU"/>
              </w:rPr>
              <w:t>коммуникационного процесса.</w:t>
            </w:r>
          </w:p>
        </w:tc>
      </w:tr>
      <w:tr w:rsidR="00820962" w:rsidRPr="008C3585" w:rsidTr="003371AA">
        <w:tc>
          <w:tcPr>
            <w:tcW w:w="1134" w:type="dxa"/>
            <w:vMerge w:val="restart"/>
            <w:tcBorders>
              <w:top w:val="single" w:sz="4" w:space="0" w:color="000000"/>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ПК-10</w:t>
            </w:r>
          </w:p>
        </w:tc>
        <w:tc>
          <w:tcPr>
            <w:tcW w:w="3544" w:type="dxa"/>
            <w:vMerge w:val="restart"/>
            <w:tcBorders>
              <w:top w:val="single" w:sz="4" w:space="0" w:color="000000"/>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Способность к взаимодействиям в ходе служебной деятельности в соответствии с этическими требованиями к служебному поведению.</w:t>
            </w:r>
          </w:p>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 xml:space="preserve">З1 - основные тенденции развития государственного и муниципального управления; основные этапы развития государственного и муниципального управления как профессии и науки. </w:t>
            </w:r>
          </w:p>
        </w:tc>
      </w:tr>
      <w:tr w:rsidR="00820962" w:rsidRPr="008C3585" w:rsidTr="003371AA">
        <w:tc>
          <w:tcPr>
            <w:tcW w:w="1134" w:type="dxa"/>
            <w:vMerge/>
            <w:tcBorders>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ставить цели и формулировать задачи, связанные с реализацией профессиональных функций.</w:t>
            </w:r>
          </w:p>
        </w:tc>
      </w:tr>
      <w:tr w:rsidR="00820962" w:rsidRPr="008C3585" w:rsidTr="003371AA">
        <w:tc>
          <w:tcPr>
            <w:tcW w:w="1134" w:type="dxa"/>
            <w:vMerge/>
            <w:tcBorders>
              <w:left w:val="single" w:sz="4" w:space="0" w:color="000000"/>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навыками общения с учетом специфики государственной службы.</w:t>
            </w:r>
          </w:p>
        </w:tc>
      </w:tr>
      <w:tr w:rsidR="00820962" w:rsidRPr="008C3585" w:rsidTr="003371AA">
        <w:tc>
          <w:tcPr>
            <w:tcW w:w="1134" w:type="dxa"/>
            <w:vMerge w:val="restart"/>
            <w:tcBorders>
              <w:top w:val="single" w:sz="4" w:space="0" w:color="000000"/>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ПК-11</w:t>
            </w:r>
          </w:p>
        </w:tc>
        <w:tc>
          <w:tcPr>
            <w:tcW w:w="3544" w:type="dxa"/>
            <w:vMerge w:val="restart"/>
            <w:tcBorders>
              <w:top w:val="single" w:sz="4" w:space="0" w:color="000000"/>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 xml:space="preserve">Владение основными технологиями формирования и продвижения имиджа государственной и муниципальной службы, базовыми технологиями формирования общественного мнения </w:t>
            </w:r>
          </w:p>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 xml:space="preserve">З1 - сущность понятия «общественное мнение», «имидж государственной и муниципальной службы», генезис понятий, их основные характеристики </w:t>
            </w:r>
          </w:p>
        </w:tc>
      </w:tr>
      <w:tr w:rsidR="00820962" w:rsidRPr="008C3585" w:rsidTr="003371AA">
        <w:tc>
          <w:tcPr>
            <w:tcW w:w="1134" w:type="dxa"/>
            <w:vMerge/>
            <w:tcBorders>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определять роль общественного мнения в развитии общества, в политической и экономической сферах его деятельности.</w:t>
            </w:r>
          </w:p>
        </w:tc>
      </w:tr>
      <w:tr w:rsidR="00820962" w:rsidRPr="008C3585" w:rsidTr="003371AA">
        <w:tc>
          <w:tcPr>
            <w:tcW w:w="1134" w:type="dxa"/>
            <w:vMerge/>
            <w:tcBorders>
              <w:left w:val="single" w:sz="4" w:space="0" w:color="000000"/>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механизмами влияния на общественное мнение, методами разработки имиджа государственной и муниципальной службы.</w:t>
            </w:r>
          </w:p>
        </w:tc>
      </w:tr>
      <w:tr w:rsidR="00820962" w:rsidRPr="008C3585" w:rsidTr="003371AA">
        <w:tc>
          <w:tcPr>
            <w:tcW w:w="1134" w:type="dxa"/>
            <w:vMerge w:val="restart"/>
            <w:tcBorders>
              <w:top w:val="single" w:sz="4" w:space="0" w:color="000000"/>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ПК-12</w:t>
            </w:r>
          </w:p>
        </w:tc>
        <w:tc>
          <w:tcPr>
            <w:tcW w:w="3544" w:type="dxa"/>
            <w:vMerge w:val="restart"/>
            <w:tcBorders>
              <w:top w:val="single" w:sz="4" w:space="0" w:color="000000"/>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 xml:space="preserve">Способность разрабатывать социально-экономические проекты (программы развития), оценивать экономические, социальные, политические условия и последствия реализации государственных (муниципальных) программ </w:t>
            </w:r>
          </w:p>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 xml:space="preserve">З1 - особенности государственного регулирования социально-экономических процессов в рамках государства и регионов. </w:t>
            </w:r>
          </w:p>
        </w:tc>
      </w:tr>
      <w:tr w:rsidR="00820962" w:rsidRPr="008C3585" w:rsidTr="003371AA">
        <w:tc>
          <w:tcPr>
            <w:tcW w:w="1134" w:type="dxa"/>
            <w:vMerge/>
            <w:tcBorders>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анализировать условия осуществления государственных программ, умеет проводить анализ окружающей среды государства и региона.</w:t>
            </w:r>
          </w:p>
        </w:tc>
      </w:tr>
      <w:tr w:rsidR="00820962" w:rsidRPr="008C3585" w:rsidTr="003371AA">
        <w:tc>
          <w:tcPr>
            <w:tcW w:w="1134" w:type="dxa"/>
            <w:vMerge/>
            <w:tcBorders>
              <w:left w:val="single" w:sz="4" w:space="0" w:color="000000"/>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навыками соотнесения осуществление государственных программ с современными глобальными процессами в экономике государства и общества.</w:t>
            </w:r>
          </w:p>
        </w:tc>
      </w:tr>
      <w:tr w:rsidR="00820962" w:rsidRPr="008C3585" w:rsidTr="003371AA">
        <w:tc>
          <w:tcPr>
            <w:tcW w:w="1134" w:type="dxa"/>
            <w:vMerge w:val="restart"/>
            <w:tcBorders>
              <w:top w:val="single" w:sz="4" w:space="0" w:color="000000"/>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ПК-13</w:t>
            </w:r>
          </w:p>
        </w:tc>
        <w:tc>
          <w:tcPr>
            <w:tcW w:w="3544" w:type="dxa"/>
            <w:vMerge w:val="restart"/>
            <w:tcBorders>
              <w:top w:val="single" w:sz="4" w:space="0" w:color="000000"/>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 xml:space="preserve">Способность использовать современные методы управления проектом, направленные на своевременное получение качественных результатов, определение рисков, эффективное управление ресурсами, готовностью к его реализации с использованием современных инновационных технологий </w:t>
            </w:r>
          </w:p>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 xml:space="preserve">З1 - методы и приемы оценки эффективности проектов, интегральные показатели эффективности проектов. </w:t>
            </w:r>
          </w:p>
        </w:tc>
      </w:tr>
      <w:tr w:rsidR="00820962" w:rsidRPr="008C3585" w:rsidTr="003371AA">
        <w:tc>
          <w:tcPr>
            <w:tcW w:w="1134" w:type="dxa"/>
            <w:vMerge/>
            <w:tcBorders>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определять ограничения проекта, основные этапы.</w:t>
            </w:r>
          </w:p>
        </w:tc>
      </w:tr>
      <w:tr w:rsidR="00820962" w:rsidRPr="008C3585" w:rsidTr="003371AA">
        <w:tc>
          <w:tcPr>
            <w:tcW w:w="1134" w:type="dxa"/>
            <w:vMerge/>
            <w:tcBorders>
              <w:left w:val="single" w:sz="4" w:space="0" w:color="000000"/>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навыками составления устава проекта и другой проектной документации.</w:t>
            </w:r>
          </w:p>
        </w:tc>
      </w:tr>
      <w:tr w:rsidR="00820962" w:rsidRPr="008C3585" w:rsidTr="003371AA">
        <w:tc>
          <w:tcPr>
            <w:tcW w:w="1134" w:type="dxa"/>
            <w:vMerge w:val="restart"/>
            <w:tcBorders>
              <w:top w:val="single" w:sz="4" w:space="0" w:color="000000"/>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ПК-14</w:t>
            </w:r>
          </w:p>
        </w:tc>
        <w:tc>
          <w:tcPr>
            <w:tcW w:w="3544" w:type="dxa"/>
            <w:vMerge w:val="restart"/>
            <w:tcBorders>
              <w:top w:val="single" w:sz="4" w:space="0" w:color="000000"/>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 xml:space="preserve">Способность проектировать организационную структуру, осуществлять распределение полномочий и ответственности на основе их делегирования </w:t>
            </w:r>
          </w:p>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 xml:space="preserve">З1 - теоретические основы кадровой работы, ее понятие и сущность. </w:t>
            </w:r>
          </w:p>
        </w:tc>
      </w:tr>
      <w:tr w:rsidR="00820962" w:rsidRPr="008C3585" w:rsidTr="003371AA">
        <w:tc>
          <w:tcPr>
            <w:tcW w:w="1134" w:type="dxa"/>
            <w:vMerge/>
            <w:tcBorders>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применять технологии кадровой деятельности.</w:t>
            </w:r>
          </w:p>
        </w:tc>
      </w:tr>
      <w:tr w:rsidR="00820962" w:rsidRPr="008C3585" w:rsidTr="003371AA">
        <w:tc>
          <w:tcPr>
            <w:tcW w:w="1134" w:type="dxa"/>
            <w:vMerge/>
            <w:tcBorders>
              <w:left w:val="single" w:sz="4" w:space="0" w:color="000000"/>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 xml:space="preserve">В1 - приемами кадровой работы и методами проектирования организационной структуры. </w:t>
            </w:r>
          </w:p>
        </w:tc>
      </w:tr>
      <w:tr w:rsidR="00820962" w:rsidRPr="008C3585" w:rsidTr="003371AA">
        <w:tc>
          <w:tcPr>
            <w:tcW w:w="1134" w:type="dxa"/>
            <w:vMerge w:val="restart"/>
            <w:tcBorders>
              <w:top w:val="single" w:sz="4" w:space="0" w:color="000000"/>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ПК-15</w:t>
            </w:r>
          </w:p>
        </w:tc>
        <w:tc>
          <w:tcPr>
            <w:tcW w:w="3544" w:type="dxa"/>
            <w:vMerge w:val="restart"/>
            <w:tcBorders>
              <w:top w:val="single" w:sz="4" w:space="0" w:color="000000"/>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 xml:space="preserve">Умение вести делопроизводство и документооборот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и муниципальных предприятиях и учреждениях, научных и образовательных организациях, политических партиях, общественно-политических, коммерческих и некоммерческих организациях </w:t>
            </w: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 xml:space="preserve">З1 - основы делопроизводства. </w:t>
            </w:r>
          </w:p>
        </w:tc>
      </w:tr>
      <w:tr w:rsidR="00820962" w:rsidRPr="008C3585" w:rsidTr="003371AA">
        <w:tc>
          <w:tcPr>
            <w:tcW w:w="1134" w:type="dxa"/>
            <w:vMerge/>
            <w:tcBorders>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 xml:space="preserve">У1 - производить элементарные операции обработки входящих документов. </w:t>
            </w:r>
          </w:p>
        </w:tc>
      </w:tr>
      <w:tr w:rsidR="00820962" w:rsidRPr="008C3585" w:rsidTr="003371AA">
        <w:tc>
          <w:tcPr>
            <w:tcW w:w="1134" w:type="dxa"/>
            <w:vMerge/>
            <w:tcBorders>
              <w:left w:val="single" w:sz="4" w:space="0" w:color="000000"/>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 xml:space="preserve">В1 - навыками работы с документами. </w:t>
            </w:r>
          </w:p>
          <w:p w:rsidR="00820962" w:rsidRPr="008C3585" w:rsidRDefault="00820962" w:rsidP="003371AA">
            <w:pPr>
              <w:spacing w:after="0" w:line="240" w:lineRule="auto"/>
              <w:jc w:val="both"/>
              <w:rPr>
                <w:rFonts w:ascii="Times New Roman" w:hAnsi="Times New Roman"/>
                <w:sz w:val="24"/>
                <w:szCs w:val="24"/>
                <w:lang w:eastAsia="ru-RU"/>
              </w:rPr>
            </w:pPr>
          </w:p>
        </w:tc>
      </w:tr>
      <w:tr w:rsidR="00820962" w:rsidRPr="008C3585" w:rsidTr="003371AA">
        <w:tc>
          <w:tcPr>
            <w:tcW w:w="1134" w:type="dxa"/>
            <w:vMerge w:val="restart"/>
            <w:tcBorders>
              <w:top w:val="single" w:sz="4" w:space="0" w:color="000000"/>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ПК-16</w:t>
            </w:r>
          </w:p>
        </w:tc>
        <w:tc>
          <w:tcPr>
            <w:tcW w:w="3544" w:type="dxa"/>
            <w:vMerge w:val="restart"/>
            <w:tcBorders>
              <w:top w:val="single" w:sz="4" w:space="0" w:color="000000"/>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 xml:space="preserve">Способность осуществлять технологическое обеспечение служебной деятельности специалистов (по категориям и группам должностей государственной гражданской службы и муниципальной службы) </w:t>
            </w:r>
          </w:p>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З1 - основы работы с экономическими и правовыми документами.</w:t>
            </w:r>
          </w:p>
        </w:tc>
      </w:tr>
      <w:tr w:rsidR="00820962" w:rsidRPr="008C3585" w:rsidTr="003371AA">
        <w:tc>
          <w:tcPr>
            <w:tcW w:w="1134" w:type="dxa"/>
            <w:vMerge/>
            <w:tcBorders>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определять профессиональные цели и задачи.</w:t>
            </w:r>
          </w:p>
        </w:tc>
      </w:tr>
      <w:tr w:rsidR="00820962" w:rsidRPr="008C3585" w:rsidTr="003371AA">
        <w:tc>
          <w:tcPr>
            <w:tcW w:w="1134" w:type="dxa"/>
            <w:vMerge/>
            <w:tcBorders>
              <w:left w:val="single" w:sz="4" w:space="0" w:color="000000"/>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навыками профессиональной коммуникации.</w:t>
            </w:r>
          </w:p>
        </w:tc>
      </w:tr>
      <w:tr w:rsidR="00820962" w:rsidRPr="008C3585" w:rsidTr="003371AA">
        <w:tc>
          <w:tcPr>
            <w:tcW w:w="1134" w:type="dxa"/>
            <w:vMerge w:val="restart"/>
            <w:tcBorders>
              <w:top w:val="single" w:sz="4" w:space="0" w:color="000000"/>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ПК-17</w:t>
            </w:r>
          </w:p>
        </w:tc>
        <w:tc>
          <w:tcPr>
            <w:tcW w:w="3544" w:type="dxa"/>
            <w:vMerge w:val="restart"/>
            <w:tcBorders>
              <w:top w:val="single" w:sz="4" w:space="0" w:color="000000"/>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 xml:space="preserve">Владение методами самоорганизации рабочего времени, рационального применения ресурсов и эффективного взаимодействовать с другими исполнителями </w:t>
            </w:r>
          </w:p>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З1 - основные правила организации рабочего процесса.</w:t>
            </w:r>
          </w:p>
        </w:tc>
      </w:tr>
      <w:tr w:rsidR="00820962" w:rsidRPr="008C3585" w:rsidTr="003371AA">
        <w:tc>
          <w:tcPr>
            <w:tcW w:w="1134" w:type="dxa"/>
            <w:vMerge/>
            <w:tcBorders>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планировать текущие, стратегические и срочные дела.</w:t>
            </w:r>
          </w:p>
        </w:tc>
      </w:tr>
      <w:tr w:rsidR="00820962" w:rsidRPr="008C3585" w:rsidTr="003371AA">
        <w:tc>
          <w:tcPr>
            <w:tcW w:w="1134" w:type="dxa"/>
            <w:vMerge/>
            <w:tcBorders>
              <w:left w:val="single" w:sz="4" w:space="0" w:color="000000"/>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навыками планирования рабочего (служебного) времени.</w:t>
            </w:r>
          </w:p>
        </w:tc>
      </w:tr>
      <w:tr w:rsidR="00820962" w:rsidRPr="008C3585" w:rsidTr="003371AA">
        <w:tc>
          <w:tcPr>
            <w:tcW w:w="1134" w:type="dxa"/>
            <w:vMerge w:val="restart"/>
            <w:tcBorders>
              <w:top w:val="single" w:sz="4" w:space="0" w:color="000000"/>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ПК-18</w:t>
            </w:r>
          </w:p>
        </w:tc>
        <w:tc>
          <w:tcPr>
            <w:tcW w:w="3544" w:type="dxa"/>
            <w:vMerge w:val="restart"/>
            <w:tcBorders>
              <w:top w:val="single" w:sz="4" w:space="0" w:color="000000"/>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Способность  принимать участие в проектировании организационных действий, умением эффективно</w:t>
            </w:r>
          </w:p>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исполнять служебные (трудовые) обязанности</w:t>
            </w: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З1 - основные правила организации рабочего процесса.</w:t>
            </w:r>
          </w:p>
        </w:tc>
      </w:tr>
      <w:tr w:rsidR="00820962" w:rsidRPr="008C3585" w:rsidTr="003371AA">
        <w:tc>
          <w:tcPr>
            <w:tcW w:w="1134" w:type="dxa"/>
            <w:vMerge/>
            <w:tcBorders>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планировать текущие, стратегические и срочные дела.</w:t>
            </w:r>
          </w:p>
        </w:tc>
      </w:tr>
      <w:tr w:rsidR="00820962" w:rsidRPr="008C3585" w:rsidTr="003371AA">
        <w:tc>
          <w:tcPr>
            <w:tcW w:w="1134" w:type="dxa"/>
            <w:vMerge/>
            <w:tcBorders>
              <w:left w:val="single" w:sz="4" w:space="0" w:color="000000"/>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навыками планирования рабочего (служебного) времени.</w:t>
            </w:r>
          </w:p>
        </w:tc>
      </w:tr>
      <w:tr w:rsidR="00820962" w:rsidRPr="008C3585" w:rsidTr="003371AA">
        <w:tc>
          <w:tcPr>
            <w:tcW w:w="1134" w:type="dxa"/>
            <w:vMerge w:val="restart"/>
            <w:tcBorders>
              <w:top w:val="single" w:sz="4" w:space="0" w:color="000000"/>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ПК-19</w:t>
            </w:r>
          </w:p>
        </w:tc>
        <w:tc>
          <w:tcPr>
            <w:tcW w:w="3544" w:type="dxa"/>
            <w:vMerge w:val="restart"/>
            <w:tcBorders>
              <w:top w:val="single" w:sz="4" w:space="0" w:color="000000"/>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Способность  эффективно участвовать в групповой работе на основе знания процессов групповой динамики и принципов формирования команды</w:t>
            </w: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З1 – основы работы в группе.</w:t>
            </w:r>
          </w:p>
        </w:tc>
      </w:tr>
      <w:tr w:rsidR="00820962" w:rsidRPr="008C3585" w:rsidTr="003371AA">
        <w:tc>
          <w:tcPr>
            <w:tcW w:w="1134" w:type="dxa"/>
            <w:vMerge/>
            <w:tcBorders>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эффективно участвовать в групповой работе на основе знания процессов групповой</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динамики и принципов формирования команды.</w:t>
            </w:r>
          </w:p>
        </w:tc>
      </w:tr>
      <w:tr w:rsidR="00820962" w:rsidRPr="008C3585" w:rsidTr="003371AA">
        <w:tc>
          <w:tcPr>
            <w:tcW w:w="1134" w:type="dxa"/>
            <w:vMerge/>
            <w:tcBorders>
              <w:left w:val="single" w:sz="4" w:space="0" w:color="000000"/>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навыками формирования команды.</w:t>
            </w:r>
          </w:p>
        </w:tc>
      </w:tr>
      <w:tr w:rsidR="00820962" w:rsidRPr="008C3585" w:rsidTr="003371AA">
        <w:tc>
          <w:tcPr>
            <w:tcW w:w="1134" w:type="dxa"/>
            <w:vMerge w:val="restart"/>
            <w:tcBorders>
              <w:top w:val="single" w:sz="4" w:space="0" w:color="000000"/>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ПК-20</w:t>
            </w:r>
          </w:p>
        </w:tc>
        <w:tc>
          <w:tcPr>
            <w:tcW w:w="3544" w:type="dxa"/>
            <w:vMerge w:val="restart"/>
            <w:tcBorders>
              <w:top w:val="single" w:sz="4" w:space="0" w:color="000000"/>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Способность  свободно ориентироваться в правовой системе России и правильно применять нормы</w:t>
            </w:r>
          </w:p>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права</w:t>
            </w: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З1 – основы правовой системы РФ.</w:t>
            </w:r>
          </w:p>
        </w:tc>
      </w:tr>
      <w:tr w:rsidR="00820962" w:rsidRPr="008C3585" w:rsidTr="003371AA">
        <w:tc>
          <w:tcPr>
            <w:tcW w:w="1134" w:type="dxa"/>
            <w:vMerge/>
            <w:tcBorders>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свободно ориентироваться в правовой системе России.</w:t>
            </w:r>
          </w:p>
        </w:tc>
      </w:tr>
      <w:tr w:rsidR="00820962" w:rsidRPr="008C3585" w:rsidTr="003371AA">
        <w:tc>
          <w:tcPr>
            <w:tcW w:w="1134" w:type="dxa"/>
            <w:vMerge/>
            <w:tcBorders>
              <w:left w:val="single" w:sz="4" w:space="0" w:color="000000"/>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навыками правильного применения норм права.</w:t>
            </w:r>
          </w:p>
        </w:tc>
      </w:tr>
      <w:tr w:rsidR="00820962" w:rsidRPr="008C3585" w:rsidTr="003371AA">
        <w:tc>
          <w:tcPr>
            <w:tcW w:w="1134" w:type="dxa"/>
            <w:vMerge w:val="restart"/>
            <w:tcBorders>
              <w:top w:val="single" w:sz="4" w:space="0" w:color="000000"/>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ПК-21</w:t>
            </w:r>
          </w:p>
        </w:tc>
        <w:tc>
          <w:tcPr>
            <w:tcW w:w="3544" w:type="dxa"/>
            <w:vMerge w:val="restart"/>
            <w:tcBorders>
              <w:top w:val="single" w:sz="4" w:space="0" w:color="000000"/>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 xml:space="preserve">Умение  определять параметры качества управленческих решений и осуществления </w:t>
            </w:r>
          </w:p>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административных процессов, выявлять отклонения и принимать корректирующие меры</w:t>
            </w: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З1 – критерии качества управленческих решений.</w:t>
            </w:r>
          </w:p>
        </w:tc>
      </w:tr>
      <w:tr w:rsidR="00820962" w:rsidRPr="008C3585" w:rsidTr="003371AA">
        <w:tc>
          <w:tcPr>
            <w:tcW w:w="1134" w:type="dxa"/>
            <w:vMerge/>
            <w:tcBorders>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определять параметры качества управленческих решений.</w:t>
            </w:r>
          </w:p>
        </w:tc>
      </w:tr>
      <w:tr w:rsidR="00820962" w:rsidRPr="008C3585" w:rsidTr="003371AA">
        <w:tc>
          <w:tcPr>
            <w:tcW w:w="1134" w:type="dxa"/>
            <w:vMerge/>
            <w:tcBorders>
              <w:left w:val="single" w:sz="4" w:space="0" w:color="000000"/>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навыками осуществления административных процессов, выявления отклонений.</w:t>
            </w:r>
          </w:p>
        </w:tc>
      </w:tr>
      <w:tr w:rsidR="00820962" w:rsidRPr="008C3585" w:rsidTr="003371AA">
        <w:tc>
          <w:tcPr>
            <w:tcW w:w="1134" w:type="dxa"/>
            <w:vMerge w:val="restart"/>
            <w:tcBorders>
              <w:top w:val="single" w:sz="4" w:space="0" w:color="000000"/>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ПК-22</w:t>
            </w:r>
          </w:p>
        </w:tc>
        <w:tc>
          <w:tcPr>
            <w:tcW w:w="3544" w:type="dxa"/>
            <w:vMerge w:val="restart"/>
            <w:tcBorders>
              <w:top w:val="single" w:sz="4" w:space="0" w:color="000000"/>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Умение  оценивать соотношение планируемого результата и затрачиваемых ресурсов</w:t>
            </w: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З1 – основы прогнозирования и планирования.</w:t>
            </w:r>
          </w:p>
        </w:tc>
      </w:tr>
      <w:tr w:rsidR="00820962" w:rsidRPr="008C3585" w:rsidTr="003371AA">
        <w:tc>
          <w:tcPr>
            <w:tcW w:w="1134" w:type="dxa"/>
            <w:vMerge/>
            <w:tcBorders>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оценивать соотношение планируемого результата и затрачиваемых ресурсов.</w:t>
            </w:r>
          </w:p>
        </w:tc>
      </w:tr>
      <w:tr w:rsidR="00820962" w:rsidRPr="008C3585" w:rsidTr="003371AA">
        <w:tc>
          <w:tcPr>
            <w:tcW w:w="1134" w:type="dxa"/>
            <w:vMerge/>
            <w:tcBorders>
              <w:left w:val="single" w:sz="4" w:space="0" w:color="000000"/>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навыками оценки затрат ресурсов.</w:t>
            </w:r>
          </w:p>
        </w:tc>
      </w:tr>
      <w:tr w:rsidR="00820962" w:rsidRPr="008C3585" w:rsidTr="003371AA">
        <w:tc>
          <w:tcPr>
            <w:tcW w:w="1134" w:type="dxa"/>
            <w:vMerge w:val="restart"/>
            <w:tcBorders>
              <w:top w:val="single" w:sz="4" w:space="0" w:color="000000"/>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ПК-23</w:t>
            </w:r>
          </w:p>
        </w:tc>
        <w:tc>
          <w:tcPr>
            <w:tcW w:w="3544" w:type="dxa"/>
            <w:vMerge w:val="restart"/>
            <w:tcBorders>
              <w:top w:val="single" w:sz="4" w:space="0" w:color="000000"/>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Владение  навыками планирования и организации деятельности органов государственной власти</w:t>
            </w:r>
          </w:p>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Российской Федерации, органов государственной власти субъектов Российской Федерации, органов</w:t>
            </w:r>
          </w:p>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местного самоуправления, государственных и муниципальных предприятий и учреждений, политических</w:t>
            </w:r>
          </w:p>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партий, общественно-политических, коммерческих и некоммерческих организаций</w:t>
            </w: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З1 – основы планирования и организации деятельности органов публичной власти.</w:t>
            </w:r>
          </w:p>
        </w:tc>
      </w:tr>
      <w:tr w:rsidR="00820962" w:rsidRPr="008C3585" w:rsidTr="003371AA">
        <w:tc>
          <w:tcPr>
            <w:tcW w:w="1134" w:type="dxa"/>
            <w:vMerge/>
            <w:tcBorders>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планировать и организовывать деятельность органов государственной власти</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Российской Федерации, органов государственной власти субъектов Российской Федерации, органов</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местного самоуправления, государственных и муниципальных предприятий и учреждений, политических</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партий, общественно-политических, коммерческих и некоммерческих организаций</w:t>
            </w:r>
          </w:p>
        </w:tc>
      </w:tr>
      <w:tr w:rsidR="00820962" w:rsidRPr="008C3585" w:rsidTr="003371AA">
        <w:tc>
          <w:tcPr>
            <w:tcW w:w="1134" w:type="dxa"/>
            <w:vMerge/>
            <w:tcBorders>
              <w:left w:val="single" w:sz="4" w:space="0" w:color="000000"/>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навыками планирования и организации деятельности органов публичной власти.</w:t>
            </w:r>
          </w:p>
        </w:tc>
      </w:tr>
      <w:tr w:rsidR="00820962" w:rsidRPr="008C3585" w:rsidTr="003371AA">
        <w:tc>
          <w:tcPr>
            <w:tcW w:w="1134" w:type="dxa"/>
            <w:vMerge w:val="restart"/>
            <w:tcBorders>
              <w:top w:val="single" w:sz="4" w:space="0" w:color="000000"/>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ПК-24</w:t>
            </w:r>
          </w:p>
        </w:tc>
        <w:tc>
          <w:tcPr>
            <w:tcW w:w="3544" w:type="dxa"/>
            <w:vMerge w:val="restart"/>
            <w:tcBorders>
              <w:top w:val="single" w:sz="4" w:space="0" w:color="000000"/>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Владение  технологиями, приемами, обеспечивающими оказание государственных и муниципальных</w:t>
            </w:r>
          </w:p>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услуг физическим и юридическим лицам</w:t>
            </w: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З1 – основы оказания государственных и муниципальных услуг.</w:t>
            </w:r>
          </w:p>
        </w:tc>
      </w:tr>
      <w:tr w:rsidR="00820962" w:rsidRPr="008C3585" w:rsidTr="003371AA">
        <w:tc>
          <w:tcPr>
            <w:tcW w:w="1134" w:type="dxa"/>
            <w:vMerge/>
            <w:tcBorders>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использовать современные технологии при оказании государственных и муниципальных услуг.</w:t>
            </w:r>
          </w:p>
        </w:tc>
      </w:tr>
      <w:tr w:rsidR="00820962" w:rsidRPr="008C3585" w:rsidTr="003371AA">
        <w:tc>
          <w:tcPr>
            <w:tcW w:w="1134" w:type="dxa"/>
            <w:vMerge/>
            <w:tcBorders>
              <w:left w:val="single" w:sz="4" w:space="0" w:color="000000"/>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технологиями, приемами, обеспечивающими оказание государственных и муниципальных</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услуг физическим и юридическим лицам.</w:t>
            </w:r>
          </w:p>
        </w:tc>
      </w:tr>
      <w:tr w:rsidR="00820962" w:rsidRPr="008C3585" w:rsidTr="003371AA">
        <w:tc>
          <w:tcPr>
            <w:tcW w:w="1134" w:type="dxa"/>
            <w:vMerge w:val="restart"/>
            <w:tcBorders>
              <w:top w:val="single" w:sz="4" w:space="0" w:color="000000"/>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ПК-25</w:t>
            </w:r>
          </w:p>
        </w:tc>
        <w:tc>
          <w:tcPr>
            <w:tcW w:w="3544" w:type="dxa"/>
            <w:vMerge w:val="restart"/>
            <w:tcBorders>
              <w:top w:val="single" w:sz="4" w:space="0" w:color="000000"/>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Умение  организовывать контроль исполнения, проводить оценку качества управленческих решений</w:t>
            </w:r>
          </w:p>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и осуществление административных процессов</w:t>
            </w: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З1 – основы контроля качества управленческих решений.</w:t>
            </w:r>
          </w:p>
        </w:tc>
      </w:tr>
      <w:tr w:rsidR="00820962" w:rsidRPr="008C3585" w:rsidTr="003371AA">
        <w:tc>
          <w:tcPr>
            <w:tcW w:w="1134" w:type="dxa"/>
            <w:vMerge/>
            <w:tcBorders>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организовывать контроль исполнения, проводить оценку качества управленческих решений.</w:t>
            </w:r>
          </w:p>
        </w:tc>
      </w:tr>
      <w:tr w:rsidR="00820962" w:rsidRPr="008C3585" w:rsidTr="003371AA">
        <w:tc>
          <w:tcPr>
            <w:tcW w:w="1134" w:type="dxa"/>
            <w:vMerge/>
            <w:tcBorders>
              <w:left w:val="single" w:sz="4" w:space="0" w:color="000000"/>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навыками осуществления административных процессов.</w:t>
            </w:r>
          </w:p>
        </w:tc>
      </w:tr>
      <w:tr w:rsidR="00820962" w:rsidRPr="008C3585" w:rsidTr="003371AA">
        <w:tc>
          <w:tcPr>
            <w:tcW w:w="1134" w:type="dxa"/>
            <w:vMerge w:val="restart"/>
            <w:tcBorders>
              <w:top w:val="single" w:sz="4" w:space="0" w:color="000000"/>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ПК-26</w:t>
            </w:r>
          </w:p>
        </w:tc>
        <w:tc>
          <w:tcPr>
            <w:tcW w:w="3544" w:type="dxa"/>
            <w:vMerge w:val="restart"/>
            <w:tcBorders>
              <w:top w:val="single" w:sz="4" w:space="0" w:color="000000"/>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Владение  навыками сбора, обработки информации и участия в информатизации деятельности</w:t>
            </w:r>
          </w:p>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соответствующих органов власти и организаций</w:t>
            </w: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З1 – основы сбора и обработки информации.</w:t>
            </w:r>
          </w:p>
        </w:tc>
      </w:tr>
      <w:tr w:rsidR="00820962" w:rsidRPr="008C3585" w:rsidTr="003371AA">
        <w:tc>
          <w:tcPr>
            <w:tcW w:w="1134" w:type="dxa"/>
            <w:vMerge/>
            <w:tcBorders>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участвовать в информатизации органов публичной власти.</w:t>
            </w:r>
          </w:p>
        </w:tc>
      </w:tr>
      <w:tr w:rsidR="00820962" w:rsidRPr="008C3585" w:rsidTr="003371AA">
        <w:tc>
          <w:tcPr>
            <w:tcW w:w="1134" w:type="dxa"/>
            <w:vMerge/>
            <w:tcBorders>
              <w:left w:val="single" w:sz="4" w:space="0" w:color="000000"/>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навыками сбора, обработки информации и участия в информатизации деятельности</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соответствующих органов власти и организаций.</w:t>
            </w:r>
          </w:p>
        </w:tc>
      </w:tr>
      <w:tr w:rsidR="002D24C4" w:rsidRPr="008C3585" w:rsidTr="003371AA">
        <w:tc>
          <w:tcPr>
            <w:tcW w:w="1134" w:type="dxa"/>
            <w:vMerge w:val="restart"/>
            <w:tcBorders>
              <w:top w:val="single" w:sz="4" w:space="0" w:color="000000"/>
              <w:left w:val="single" w:sz="4" w:space="0" w:color="000000"/>
              <w:right w:val="single" w:sz="4" w:space="0" w:color="000000"/>
            </w:tcBorders>
            <w:vAlign w:val="center"/>
          </w:tcPr>
          <w:p w:rsidR="002D24C4" w:rsidRPr="008C3585" w:rsidRDefault="002D24C4" w:rsidP="003371AA">
            <w:pPr>
              <w:spacing w:after="0" w:line="240" w:lineRule="auto"/>
              <w:jc w:val="both"/>
              <w:rPr>
                <w:rFonts w:ascii="Times New Roman" w:hAnsi="Times New Roman"/>
                <w:sz w:val="24"/>
                <w:szCs w:val="24"/>
              </w:rPr>
            </w:pPr>
            <w:r w:rsidRPr="008C3585">
              <w:rPr>
                <w:rFonts w:ascii="Times New Roman" w:hAnsi="Times New Roman"/>
                <w:sz w:val="24"/>
                <w:szCs w:val="24"/>
              </w:rPr>
              <w:t>ПК-27</w:t>
            </w:r>
          </w:p>
        </w:tc>
        <w:tc>
          <w:tcPr>
            <w:tcW w:w="3544" w:type="dxa"/>
            <w:vMerge w:val="restart"/>
            <w:tcBorders>
              <w:top w:val="single" w:sz="4" w:space="0" w:color="000000"/>
              <w:left w:val="single" w:sz="4" w:space="0" w:color="000000"/>
              <w:right w:val="single" w:sz="4" w:space="0" w:color="auto"/>
            </w:tcBorders>
            <w:vAlign w:val="center"/>
          </w:tcPr>
          <w:p w:rsidR="002D24C4" w:rsidRPr="008C3585" w:rsidRDefault="002D24C4" w:rsidP="003371AA">
            <w:pPr>
              <w:spacing w:after="0" w:line="240" w:lineRule="auto"/>
              <w:jc w:val="both"/>
              <w:rPr>
                <w:rFonts w:ascii="Times New Roman" w:hAnsi="Times New Roman"/>
                <w:sz w:val="24"/>
                <w:szCs w:val="24"/>
              </w:rPr>
            </w:pPr>
            <w:r w:rsidRPr="008C3585">
              <w:rPr>
                <w:rFonts w:ascii="Times New Roman" w:hAnsi="Times New Roman"/>
                <w:sz w:val="24"/>
                <w:szCs w:val="24"/>
              </w:rPr>
              <w:t>Способность  участвовать в разработке и реализации проектов в области государственного и</w:t>
            </w:r>
          </w:p>
          <w:p w:rsidR="002D24C4" w:rsidRPr="008C3585" w:rsidRDefault="002D24C4" w:rsidP="003371AA">
            <w:pPr>
              <w:spacing w:after="0" w:line="240" w:lineRule="auto"/>
              <w:jc w:val="both"/>
              <w:rPr>
                <w:rFonts w:ascii="Times New Roman" w:hAnsi="Times New Roman"/>
                <w:sz w:val="24"/>
                <w:szCs w:val="24"/>
              </w:rPr>
            </w:pPr>
            <w:r w:rsidRPr="008C3585">
              <w:rPr>
                <w:rFonts w:ascii="Times New Roman" w:hAnsi="Times New Roman"/>
                <w:sz w:val="24"/>
                <w:szCs w:val="24"/>
              </w:rPr>
              <w:t>муниципального управления</w:t>
            </w:r>
          </w:p>
        </w:tc>
        <w:tc>
          <w:tcPr>
            <w:tcW w:w="4678" w:type="dxa"/>
            <w:tcBorders>
              <w:top w:val="single" w:sz="4" w:space="0" w:color="000000"/>
              <w:left w:val="single" w:sz="4" w:space="0" w:color="auto"/>
              <w:bottom w:val="single" w:sz="4" w:space="0" w:color="000000"/>
              <w:right w:val="single" w:sz="4" w:space="0" w:color="000000"/>
            </w:tcBorders>
            <w:vAlign w:val="center"/>
          </w:tcPr>
          <w:p w:rsidR="002D24C4" w:rsidRPr="008C3585" w:rsidRDefault="002D24C4"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2D24C4" w:rsidRPr="008C3585" w:rsidRDefault="002D24C4"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З1 – основы разработки и реализации проектов в области государственного и муниципального управления.</w:t>
            </w:r>
          </w:p>
        </w:tc>
      </w:tr>
      <w:tr w:rsidR="002D24C4" w:rsidRPr="008C3585" w:rsidTr="003371AA">
        <w:tc>
          <w:tcPr>
            <w:tcW w:w="1134" w:type="dxa"/>
            <w:vMerge/>
            <w:tcBorders>
              <w:left w:val="single" w:sz="4" w:space="0" w:color="000000"/>
              <w:right w:val="single" w:sz="4" w:space="0" w:color="000000"/>
            </w:tcBorders>
            <w:vAlign w:val="center"/>
          </w:tcPr>
          <w:p w:rsidR="002D24C4" w:rsidRPr="008C3585" w:rsidRDefault="002D24C4"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2D24C4" w:rsidRPr="008C3585" w:rsidRDefault="002D24C4"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2D24C4" w:rsidRPr="008C3585" w:rsidRDefault="002D24C4"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2D24C4" w:rsidRPr="008C3585" w:rsidRDefault="002D24C4"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разрабатывать проекты в области государственного и муниципального управления.</w:t>
            </w:r>
          </w:p>
        </w:tc>
      </w:tr>
      <w:tr w:rsidR="002D24C4" w:rsidRPr="008C3585" w:rsidTr="003371AA">
        <w:tc>
          <w:tcPr>
            <w:tcW w:w="1134" w:type="dxa"/>
            <w:vMerge/>
            <w:tcBorders>
              <w:left w:val="single" w:sz="4" w:space="0" w:color="000000"/>
              <w:bottom w:val="single" w:sz="4" w:space="0" w:color="000000"/>
              <w:right w:val="single" w:sz="4" w:space="0" w:color="000000"/>
            </w:tcBorders>
            <w:vAlign w:val="center"/>
          </w:tcPr>
          <w:p w:rsidR="002D24C4" w:rsidRPr="008C3585" w:rsidRDefault="002D24C4"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2D24C4" w:rsidRPr="008C3585" w:rsidRDefault="002D24C4"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2D24C4" w:rsidRPr="008C3585" w:rsidRDefault="002D24C4"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2D24C4" w:rsidRPr="008C3585" w:rsidRDefault="002D24C4"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навыками разработки и реализации проектов в области государственного и муниципального управления.</w:t>
            </w:r>
          </w:p>
        </w:tc>
      </w:tr>
      <w:tr w:rsidR="00820962" w:rsidRPr="008C3585" w:rsidTr="003371AA">
        <w:tc>
          <w:tcPr>
            <w:tcW w:w="1134" w:type="dxa"/>
            <w:vMerge w:val="restart"/>
            <w:tcBorders>
              <w:top w:val="single" w:sz="4" w:space="0" w:color="000000"/>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СК-1</w:t>
            </w:r>
          </w:p>
        </w:tc>
        <w:tc>
          <w:tcPr>
            <w:tcW w:w="3544" w:type="dxa"/>
            <w:vMerge w:val="restart"/>
            <w:tcBorders>
              <w:top w:val="single" w:sz="4" w:space="0" w:color="000000"/>
              <w:left w:val="single" w:sz="4" w:space="0" w:color="000000"/>
              <w:right w:val="single" w:sz="4" w:space="0" w:color="auto"/>
            </w:tcBorders>
            <w:vAlign w:val="center"/>
          </w:tcPr>
          <w:p w:rsidR="00820962" w:rsidRPr="008C3585" w:rsidRDefault="00D8789F" w:rsidP="003371AA">
            <w:pPr>
              <w:spacing w:after="0" w:line="240" w:lineRule="auto"/>
              <w:jc w:val="both"/>
              <w:rPr>
                <w:rFonts w:ascii="Times New Roman" w:hAnsi="Times New Roman"/>
                <w:sz w:val="24"/>
                <w:szCs w:val="24"/>
              </w:rPr>
            </w:pPr>
            <w:r w:rsidRPr="008C3585">
              <w:rPr>
                <w:rFonts w:ascii="Times New Roman" w:hAnsi="Times New Roman"/>
                <w:sz w:val="24"/>
                <w:szCs w:val="24"/>
              </w:rPr>
              <w:t>В</w:t>
            </w:r>
            <w:r w:rsidR="00820962" w:rsidRPr="008C3585">
              <w:rPr>
                <w:rFonts w:ascii="Times New Roman" w:hAnsi="Times New Roman"/>
                <w:sz w:val="24"/>
                <w:szCs w:val="24"/>
              </w:rPr>
              <w:t>ладеть способностью осуществлять деятельность по оформлению документации по закупкам товаров, работ, услуг для государственных и муниципальных нужд</w:t>
            </w: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З1 - методы поиска, обработки и анализа различной информации.</w:t>
            </w:r>
          </w:p>
        </w:tc>
      </w:tr>
      <w:tr w:rsidR="00820962" w:rsidRPr="008C3585" w:rsidTr="003371AA">
        <w:tc>
          <w:tcPr>
            <w:tcW w:w="1134" w:type="dxa"/>
            <w:vMerge/>
            <w:tcBorders>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системно анализировать, обобщать информацию, полученную из научных источников, результатов мониторинга, экспертных оценок.</w:t>
            </w:r>
          </w:p>
        </w:tc>
      </w:tr>
      <w:tr w:rsidR="00820962" w:rsidRPr="008C3585" w:rsidTr="003371AA">
        <w:tc>
          <w:tcPr>
            <w:tcW w:w="1134" w:type="dxa"/>
            <w:vMerge/>
            <w:tcBorders>
              <w:left w:val="single" w:sz="4" w:space="0" w:color="000000"/>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навыками поиска информации, необходимой для проведения исследования.</w:t>
            </w:r>
          </w:p>
        </w:tc>
      </w:tr>
      <w:tr w:rsidR="00820962" w:rsidRPr="008C3585" w:rsidTr="003371AA">
        <w:tc>
          <w:tcPr>
            <w:tcW w:w="1134" w:type="dxa"/>
            <w:vMerge w:val="restart"/>
            <w:tcBorders>
              <w:top w:val="single" w:sz="4" w:space="0" w:color="000000"/>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r w:rsidRPr="008C3585">
              <w:rPr>
                <w:rFonts w:ascii="Times New Roman" w:hAnsi="Times New Roman"/>
                <w:sz w:val="24"/>
                <w:szCs w:val="24"/>
              </w:rPr>
              <w:t>СК-2</w:t>
            </w:r>
          </w:p>
        </w:tc>
        <w:tc>
          <w:tcPr>
            <w:tcW w:w="3544" w:type="dxa"/>
            <w:vMerge w:val="restart"/>
            <w:tcBorders>
              <w:top w:val="single" w:sz="4" w:space="0" w:color="000000"/>
              <w:left w:val="single" w:sz="4" w:space="0" w:color="000000"/>
              <w:right w:val="single" w:sz="4" w:space="0" w:color="auto"/>
            </w:tcBorders>
            <w:vAlign w:val="center"/>
          </w:tcPr>
          <w:p w:rsidR="00820962" w:rsidRPr="008C3585" w:rsidRDefault="00D8789F" w:rsidP="003371AA">
            <w:pPr>
              <w:spacing w:after="0" w:line="240" w:lineRule="auto"/>
              <w:jc w:val="both"/>
              <w:rPr>
                <w:rFonts w:ascii="Times New Roman" w:hAnsi="Times New Roman"/>
                <w:sz w:val="24"/>
                <w:szCs w:val="24"/>
              </w:rPr>
            </w:pPr>
            <w:r w:rsidRPr="008C3585">
              <w:rPr>
                <w:rFonts w:ascii="Times New Roman" w:hAnsi="Times New Roman"/>
                <w:sz w:val="24"/>
                <w:szCs w:val="24"/>
              </w:rPr>
              <w:t>В</w:t>
            </w:r>
            <w:r w:rsidR="00820962" w:rsidRPr="008C3585">
              <w:rPr>
                <w:rFonts w:ascii="Times New Roman" w:hAnsi="Times New Roman"/>
                <w:sz w:val="24"/>
                <w:szCs w:val="24"/>
              </w:rPr>
              <w:t>ладеть умением распознавать коррупционные составляющие, конфликты интересов в профессиональной деятельности и противодействовать им</w:t>
            </w: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Знать: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З1 – основные коррупционные проявления</w:t>
            </w:r>
          </w:p>
        </w:tc>
      </w:tr>
      <w:tr w:rsidR="00820962" w:rsidRPr="008C3585" w:rsidTr="003371AA">
        <w:tc>
          <w:tcPr>
            <w:tcW w:w="1134" w:type="dxa"/>
            <w:vMerge/>
            <w:tcBorders>
              <w:left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Уметь: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У1 - распознавать коррупционные составляющие, конфликты интересов в профессиональной деятельности</w:t>
            </w:r>
          </w:p>
        </w:tc>
      </w:tr>
      <w:tr w:rsidR="00820962" w:rsidRPr="008C3585" w:rsidTr="003371AA">
        <w:tc>
          <w:tcPr>
            <w:tcW w:w="1134" w:type="dxa"/>
            <w:vMerge/>
            <w:tcBorders>
              <w:left w:val="single" w:sz="4" w:space="0" w:color="000000"/>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3544" w:type="dxa"/>
            <w:vMerge/>
            <w:tcBorders>
              <w:left w:val="single" w:sz="4" w:space="0" w:color="000000"/>
              <w:bottom w:val="single" w:sz="4" w:space="0" w:color="000000"/>
              <w:right w:val="single" w:sz="4" w:space="0" w:color="auto"/>
            </w:tcBorders>
            <w:vAlign w:val="center"/>
          </w:tcPr>
          <w:p w:rsidR="00820962" w:rsidRPr="008C3585" w:rsidRDefault="00820962" w:rsidP="003371AA">
            <w:pPr>
              <w:spacing w:after="0" w:line="240" w:lineRule="auto"/>
              <w:jc w:val="both"/>
              <w:rPr>
                <w:rFonts w:ascii="Times New Roman" w:hAnsi="Times New Roman"/>
                <w:sz w:val="24"/>
                <w:szCs w:val="24"/>
              </w:rPr>
            </w:pPr>
          </w:p>
        </w:tc>
        <w:tc>
          <w:tcPr>
            <w:tcW w:w="4678" w:type="dxa"/>
            <w:tcBorders>
              <w:top w:val="single" w:sz="4" w:space="0" w:color="000000"/>
              <w:left w:val="single" w:sz="4" w:space="0" w:color="auto"/>
              <w:bottom w:val="single" w:sz="4" w:space="0" w:color="000000"/>
              <w:right w:val="single" w:sz="4" w:space="0" w:color="000000"/>
            </w:tcBorders>
            <w:vAlign w:val="center"/>
          </w:tcPr>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Владеть:</w:t>
            </w:r>
          </w:p>
          <w:p w:rsidR="00820962" w:rsidRPr="008C3585" w:rsidRDefault="00820962" w:rsidP="003371AA">
            <w:pPr>
              <w:spacing w:after="0" w:line="240" w:lineRule="auto"/>
              <w:jc w:val="both"/>
              <w:rPr>
                <w:rFonts w:ascii="Times New Roman" w:hAnsi="Times New Roman"/>
                <w:sz w:val="24"/>
                <w:szCs w:val="24"/>
                <w:lang w:eastAsia="ru-RU"/>
              </w:rPr>
            </w:pPr>
            <w:r w:rsidRPr="008C3585">
              <w:rPr>
                <w:rFonts w:ascii="Times New Roman" w:hAnsi="Times New Roman"/>
                <w:sz w:val="24"/>
                <w:szCs w:val="24"/>
                <w:lang w:eastAsia="ru-RU"/>
              </w:rPr>
              <w:t>В1 – навыками противодействия коррупции.</w:t>
            </w:r>
          </w:p>
        </w:tc>
      </w:tr>
    </w:tbl>
    <w:p w:rsidR="00DE7A45" w:rsidRDefault="00DE7A45" w:rsidP="00DF0B5F">
      <w:pPr>
        <w:spacing w:after="0" w:line="240" w:lineRule="auto"/>
        <w:ind w:left="-567" w:firstLine="709"/>
        <w:jc w:val="center"/>
        <w:rPr>
          <w:rFonts w:ascii="Times New Roman" w:hAnsi="Times New Roman"/>
          <w:b/>
          <w:sz w:val="24"/>
          <w:szCs w:val="24"/>
        </w:rPr>
      </w:pPr>
    </w:p>
    <w:p w:rsidR="00247C48" w:rsidRDefault="00247C48" w:rsidP="00DF0B5F">
      <w:pPr>
        <w:spacing w:after="0" w:line="240" w:lineRule="auto"/>
        <w:ind w:left="-567" w:firstLine="709"/>
        <w:jc w:val="center"/>
        <w:rPr>
          <w:rFonts w:ascii="Times New Roman" w:hAnsi="Times New Roman"/>
          <w:b/>
          <w:sz w:val="24"/>
          <w:szCs w:val="24"/>
        </w:rPr>
      </w:pPr>
    </w:p>
    <w:p w:rsidR="00224C45" w:rsidRPr="00402984" w:rsidRDefault="00224C45" w:rsidP="00224C45">
      <w:pPr>
        <w:keepNext/>
        <w:tabs>
          <w:tab w:val="left" w:pos="284"/>
        </w:tabs>
        <w:spacing w:after="0" w:line="240" w:lineRule="auto"/>
        <w:jc w:val="center"/>
        <w:outlineLvl w:val="0"/>
        <w:rPr>
          <w:rFonts w:ascii="Times New Roman" w:eastAsia="Times New Roman" w:hAnsi="Times New Roman"/>
          <w:b/>
          <w:sz w:val="24"/>
          <w:szCs w:val="24"/>
          <w:lang w:eastAsia="ru-RU"/>
        </w:rPr>
      </w:pPr>
      <w:r w:rsidRPr="00402984">
        <w:rPr>
          <w:rFonts w:ascii="Times New Roman" w:eastAsia="Times New Roman" w:hAnsi="Times New Roman"/>
          <w:b/>
          <w:sz w:val="24"/>
          <w:szCs w:val="24"/>
          <w:lang w:eastAsia="ru-RU"/>
        </w:rPr>
        <w:t>3. Место НИР в структуре ОП ВО</w:t>
      </w:r>
    </w:p>
    <w:p w:rsidR="00224C45" w:rsidRPr="00402984" w:rsidRDefault="00224C45" w:rsidP="00224C45">
      <w:pPr>
        <w:pStyle w:val="ac"/>
        <w:spacing w:after="0"/>
        <w:ind w:left="0" w:firstLine="709"/>
        <w:jc w:val="both"/>
      </w:pPr>
    </w:p>
    <w:p w:rsidR="00224C45" w:rsidRPr="00402984" w:rsidRDefault="00224C45" w:rsidP="00224C45">
      <w:pPr>
        <w:spacing w:after="0" w:line="240" w:lineRule="auto"/>
        <w:ind w:firstLine="709"/>
        <w:jc w:val="both"/>
        <w:rPr>
          <w:rFonts w:ascii="Times New Roman" w:hAnsi="Times New Roman"/>
          <w:sz w:val="24"/>
          <w:szCs w:val="24"/>
          <w:lang w:eastAsia="ru-RU"/>
        </w:rPr>
      </w:pPr>
      <w:r w:rsidRPr="00402984">
        <w:rPr>
          <w:rFonts w:ascii="Times New Roman" w:hAnsi="Times New Roman"/>
          <w:sz w:val="24"/>
          <w:szCs w:val="24"/>
        </w:rPr>
        <w:t>Научно-исследовательская работа (НИР) (Б2.Н.1) обучающихся на очной и заочной формах обучения Смоленского филиала РАНХиГС по направлению</w:t>
      </w:r>
      <w:r w:rsidR="001D5D6D">
        <w:rPr>
          <w:rFonts w:ascii="Times New Roman" w:hAnsi="Times New Roman"/>
          <w:sz w:val="24"/>
          <w:szCs w:val="24"/>
        </w:rPr>
        <w:t xml:space="preserve"> бакалавриата</w:t>
      </w:r>
      <w:r w:rsidRPr="00402984">
        <w:rPr>
          <w:rFonts w:ascii="Times New Roman" w:hAnsi="Times New Roman"/>
          <w:sz w:val="24"/>
          <w:szCs w:val="24"/>
        </w:rPr>
        <w:t xml:space="preserve"> </w:t>
      </w:r>
      <w:r w:rsidRPr="00402984">
        <w:rPr>
          <w:rFonts w:ascii="Times New Roman" w:eastAsia="Times New Roman" w:hAnsi="Times New Roman"/>
          <w:color w:val="000000"/>
          <w:sz w:val="24"/>
          <w:szCs w:val="24"/>
          <w:lang w:eastAsia="ru-RU" w:bidi="ru-RU"/>
        </w:rPr>
        <w:t>38.03.0</w:t>
      </w:r>
      <w:r w:rsidR="009079BD">
        <w:rPr>
          <w:rFonts w:ascii="Times New Roman" w:eastAsia="Times New Roman" w:hAnsi="Times New Roman"/>
          <w:color w:val="000000"/>
          <w:sz w:val="24"/>
          <w:szCs w:val="24"/>
          <w:lang w:eastAsia="ru-RU" w:bidi="ru-RU"/>
        </w:rPr>
        <w:t>4</w:t>
      </w:r>
      <w:r w:rsidRPr="00402984">
        <w:rPr>
          <w:rFonts w:ascii="Times New Roman" w:eastAsia="Times New Roman" w:hAnsi="Times New Roman"/>
          <w:b/>
          <w:color w:val="000000"/>
          <w:sz w:val="24"/>
          <w:szCs w:val="24"/>
          <w:lang w:eastAsia="ru-RU" w:bidi="ru-RU"/>
        </w:rPr>
        <w:t xml:space="preserve"> </w:t>
      </w:r>
      <w:r w:rsidRPr="00402984">
        <w:rPr>
          <w:rFonts w:ascii="Times New Roman" w:hAnsi="Times New Roman"/>
          <w:sz w:val="24"/>
          <w:szCs w:val="24"/>
        </w:rPr>
        <w:t xml:space="preserve"> </w:t>
      </w:r>
      <w:r w:rsidR="00CD5EFF" w:rsidRPr="00423E8D">
        <w:rPr>
          <w:rFonts w:ascii="Times New Roman" w:hAnsi="Times New Roman"/>
          <w:sz w:val="24"/>
          <w:szCs w:val="24"/>
        </w:rPr>
        <w:t>«Государственное и муниципальное управление»</w:t>
      </w:r>
      <w:r w:rsidR="00CD5EFF">
        <w:rPr>
          <w:rFonts w:ascii="Times New Roman" w:hAnsi="Times New Roman"/>
          <w:sz w:val="24"/>
          <w:szCs w:val="24"/>
        </w:rPr>
        <w:t xml:space="preserve"> (профиль «Общий (Эффективное г</w:t>
      </w:r>
      <w:r w:rsidR="00CD5EFF" w:rsidRPr="00423E8D">
        <w:rPr>
          <w:rFonts w:ascii="Times New Roman" w:hAnsi="Times New Roman"/>
          <w:sz w:val="24"/>
          <w:szCs w:val="24"/>
        </w:rPr>
        <w:t>осударственное и муниципальное управление</w:t>
      </w:r>
      <w:r w:rsidR="00CD5EFF">
        <w:rPr>
          <w:rFonts w:ascii="Times New Roman" w:hAnsi="Times New Roman"/>
          <w:sz w:val="24"/>
          <w:szCs w:val="24"/>
        </w:rPr>
        <w:t>»))</w:t>
      </w:r>
      <w:r w:rsidR="00CD5EFF" w:rsidRPr="00CD30A5">
        <w:rPr>
          <w:rFonts w:ascii="Times New Roman" w:hAnsi="Times New Roman"/>
          <w:sz w:val="24"/>
          <w:szCs w:val="24"/>
        </w:rPr>
        <w:t xml:space="preserve"> </w:t>
      </w:r>
      <w:r w:rsidRPr="00402984">
        <w:rPr>
          <w:rFonts w:ascii="Times New Roman" w:hAnsi="Times New Roman"/>
          <w:sz w:val="24"/>
          <w:szCs w:val="24"/>
        </w:rPr>
        <w:t xml:space="preserve">является составной частью образовательной программы высшего образования </w:t>
      </w:r>
      <w:r w:rsidR="001D5D6D">
        <w:rPr>
          <w:rFonts w:ascii="Times New Roman" w:hAnsi="Times New Roman"/>
          <w:sz w:val="24"/>
          <w:szCs w:val="24"/>
        </w:rPr>
        <w:t xml:space="preserve">по данному направлению </w:t>
      </w:r>
      <w:r w:rsidRPr="00402984">
        <w:rPr>
          <w:rFonts w:ascii="Times New Roman" w:hAnsi="Times New Roman"/>
          <w:sz w:val="24"/>
          <w:szCs w:val="24"/>
        </w:rPr>
        <w:t xml:space="preserve">и </w:t>
      </w:r>
      <w:r w:rsidRPr="00402984">
        <w:rPr>
          <w:rFonts w:ascii="Times New Roman" w:hAnsi="Times New Roman"/>
          <w:sz w:val="24"/>
          <w:szCs w:val="24"/>
          <w:lang w:eastAsia="ru-RU"/>
        </w:rPr>
        <w:t>относится к базовой части Б.2, наименование «Практики», Б2.Н.</w:t>
      </w:r>
      <w:r w:rsidR="001D5D6D">
        <w:rPr>
          <w:rFonts w:ascii="Times New Roman" w:hAnsi="Times New Roman"/>
          <w:sz w:val="24"/>
          <w:szCs w:val="24"/>
          <w:lang w:eastAsia="ru-RU"/>
        </w:rPr>
        <w:t>1</w:t>
      </w:r>
      <w:r w:rsidRPr="00402984">
        <w:rPr>
          <w:rFonts w:ascii="Times New Roman" w:hAnsi="Times New Roman"/>
          <w:sz w:val="24"/>
          <w:szCs w:val="24"/>
          <w:lang w:eastAsia="ru-RU"/>
        </w:rPr>
        <w:t xml:space="preserve"> «</w:t>
      </w:r>
      <w:r w:rsidRPr="00402984">
        <w:rPr>
          <w:rFonts w:ascii="Times New Roman" w:hAnsi="Times New Roman"/>
          <w:sz w:val="24"/>
          <w:szCs w:val="24"/>
        </w:rPr>
        <w:t>Научно-исследовательская работа</w:t>
      </w:r>
      <w:r w:rsidRPr="00402984">
        <w:rPr>
          <w:rFonts w:ascii="Times New Roman" w:hAnsi="Times New Roman"/>
          <w:sz w:val="24"/>
          <w:szCs w:val="24"/>
          <w:lang w:eastAsia="ru-RU"/>
        </w:rPr>
        <w:t xml:space="preserve">». </w:t>
      </w:r>
    </w:p>
    <w:p w:rsidR="00224C45" w:rsidRPr="00402984" w:rsidRDefault="00224C45" w:rsidP="00224C45">
      <w:pPr>
        <w:spacing w:after="0" w:line="240" w:lineRule="auto"/>
        <w:ind w:firstLine="709"/>
        <w:jc w:val="both"/>
        <w:rPr>
          <w:rFonts w:ascii="Times New Roman" w:hAnsi="Times New Roman"/>
          <w:sz w:val="24"/>
          <w:szCs w:val="24"/>
        </w:rPr>
      </w:pPr>
      <w:r w:rsidRPr="00402984">
        <w:rPr>
          <w:rFonts w:ascii="Times New Roman" w:hAnsi="Times New Roman"/>
          <w:sz w:val="24"/>
          <w:szCs w:val="24"/>
        </w:rPr>
        <w:t>Необходимый для НИР объем знаний обучающихся формируется в результате изучения дисциплин: «Философия» (Б1.Б.2; 1 семестр), «Логика» (Б1.</w:t>
      </w:r>
      <w:r w:rsidR="006F338C">
        <w:rPr>
          <w:rFonts w:ascii="Times New Roman" w:hAnsi="Times New Roman"/>
          <w:sz w:val="24"/>
          <w:szCs w:val="24"/>
        </w:rPr>
        <w:t>В.ОД.16</w:t>
      </w:r>
      <w:r w:rsidR="004940A2">
        <w:rPr>
          <w:rFonts w:ascii="Times New Roman" w:hAnsi="Times New Roman"/>
          <w:sz w:val="24"/>
          <w:szCs w:val="24"/>
        </w:rPr>
        <w:t>;</w:t>
      </w:r>
      <w:r w:rsidRPr="00402984">
        <w:rPr>
          <w:rFonts w:ascii="Times New Roman" w:hAnsi="Times New Roman"/>
          <w:sz w:val="24"/>
          <w:szCs w:val="24"/>
        </w:rPr>
        <w:t xml:space="preserve"> </w:t>
      </w:r>
      <w:r w:rsidR="004940A2">
        <w:rPr>
          <w:rFonts w:ascii="Times New Roman" w:hAnsi="Times New Roman"/>
          <w:sz w:val="24"/>
          <w:szCs w:val="24"/>
        </w:rPr>
        <w:t>1</w:t>
      </w:r>
      <w:r w:rsidRPr="00402984">
        <w:rPr>
          <w:rFonts w:ascii="Times New Roman" w:hAnsi="Times New Roman"/>
          <w:sz w:val="24"/>
          <w:szCs w:val="24"/>
        </w:rPr>
        <w:t xml:space="preserve">семестр), «Русский язык и культура речи» (Б1.Б.7; </w:t>
      </w:r>
      <w:r w:rsidR="00FC153B">
        <w:rPr>
          <w:rFonts w:ascii="Times New Roman" w:hAnsi="Times New Roman"/>
          <w:sz w:val="24"/>
          <w:szCs w:val="24"/>
        </w:rPr>
        <w:t>1</w:t>
      </w:r>
      <w:r w:rsidRPr="00402984">
        <w:rPr>
          <w:rFonts w:ascii="Times New Roman" w:hAnsi="Times New Roman"/>
          <w:sz w:val="24"/>
          <w:szCs w:val="24"/>
        </w:rPr>
        <w:t xml:space="preserve"> семестр).</w:t>
      </w:r>
    </w:p>
    <w:p w:rsidR="00224C45" w:rsidRPr="00402984" w:rsidRDefault="003363A7" w:rsidP="00224C45">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Полученные знания, умения и навыки в результате выполнения </w:t>
      </w:r>
      <w:r w:rsidR="00224C45" w:rsidRPr="00402984">
        <w:rPr>
          <w:rFonts w:ascii="Times New Roman" w:hAnsi="Times New Roman"/>
          <w:sz w:val="24"/>
          <w:szCs w:val="24"/>
        </w:rPr>
        <w:t xml:space="preserve">НИР </w:t>
      </w:r>
      <w:r>
        <w:rPr>
          <w:rFonts w:ascii="Times New Roman" w:hAnsi="Times New Roman"/>
          <w:sz w:val="24"/>
          <w:szCs w:val="24"/>
        </w:rPr>
        <w:t xml:space="preserve">необходимы в дальнейшем </w:t>
      </w:r>
      <w:r w:rsidR="00224C45" w:rsidRPr="00402984">
        <w:rPr>
          <w:rFonts w:ascii="Times New Roman" w:hAnsi="Times New Roman"/>
          <w:sz w:val="24"/>
          <w:szCs w:val="24"/>
        </w:rPr>
        <w:t xml:space="preserve">для </w:t>
      </w:r>
      <w:r>
        <w:rPr>
          <w:rFonts w:ascii="Times New Roman" w:hAnsi="Times New Roman"/>
          <w:sz w:val="24"/>
          <w:szCs w:val="24"/>
        </w:rPr>
        <w:t xml:space="preserve">прохождения </w:t>
      </w:r>
      <w:r w:rsidR="00224C45" w:rsidRPr="00402984">
        <w:rPr>
          <w:rFonts w:ascii="Times New Roman" w:hAnsi="Times New Roman"/>
          <w:sz w:val="24"/>
          <w:szCs w:val="24"/>
        </w:rPr>
        <w:t>преддипломной практики и для подготовки ВКР.</w:t>
      </w:r>
    </w:p>
    <w:p w:rsidR="00B143CE" w:rsidRPr="00966373" w:rsidRDefault="00B143CE" w:rsidP="007901C4">
      <w:pPr>
        <w:shd w:val="clear" w:color="auto" w:fill="FFFFFF"/>
        <w:spacing w:after="0" w:line="240" w:lineRule="auto"/>
        <w:ind w:firstLine="709"/>
        <w:jc w:val="both"/>
        <w:rPr>
          <w:rFonts w:ascii="Times New Roman" w:hAnsi="Times New Roman"/>
          <w:sz w:val="24"/>
          <w:szCs w:val="24"/>
        </w:rPr>
      </w:pPr>
    </w:p>
    <w:p w:rsidR="00966373" w:rsidRPr="00966373" w:rsidRDefault="00966373" w:rsidP="00966373">
      <w:pPr>
        <w:keepNext/>
        <w:tabs>
          <w:tab w:val="left" w:pos="567"/>
        </w:tabs>
        <w:spacing w:after="0" w:line="240" w:lineRule="auto"/>
        <w:jc w:val="center"/>
        <w:outlineLvl w:val="0"/>
        <w:rPr>
          <w:rFonts w:ascii="Times New Roman" w:eastAsia="Times New Roman" w:hAnsi="Times New Roman"/>
          <w:b/>
          <w:sz w:val="24"/>
          <w:szCs w:val="24"/>
          <w:lang w:eastAsia="ru-RU"/>
        </w:rPr>
      </w:pPr>
      <w:r w:rsidRPr="00966373">
        <w:rPr>
          <w:rFonts w:ascii="Times New Roman" w:eastAsia="Times New Roman" w:hAnsi="Times New Roman"/>
          <w:b/>
          <w:sz w:val="24"/>
          <w:szCs w:val="24"/>
          <w:lang w:eastAsia="ru-RU"/>
        </w:rPr>
        <w:t>4. Объем  НИР</w:t>
      </w:r>
    </w:p>
    <w:p w:rsidR="00966373" w:rsidRPr="00966373" w:rsidRDefault="00966373" w:rsidP="00966373">
      <w:pPr>
        <w:widowControl w:val="0"/>
        <w:suppressLineNumbers/>
        <w:tabs>
          <w:tab w:val="left" w:pos="567"/>
        </w:tabs>
        <w:spacing w:after="0" w:line="240" w:lineRule="auto"/>
        <w:ind w:firstLine="720"/>
        <w:jc w:val="both"/>
        <w:rPr>
          <w:rFonts w:ascii="Times New Roman" w:eastAsia="Times New Roman" w:hAnsi="Times New Roman"/>
          <w:i/>
          <w:sz w:val="24"/>
          <w:szCs w:val="24"/>
          <w:lang w:eastAsia="ru-RU"/>
        </w:rPr>
      </w:pPr>
    </w:p>
    <w:p w:rsidR="00966373" w:rsidRPr="00966373" w:rsidRDefault="00966373" w:rsidP="00966373">
      <w:pPr>
        <w:shd w:val="clear" w:color="auto" w:fill="FFFFFF"/>
        <w:spacing w:after="0" w:line="240" w:lineRule="auto"/>
        <w:jc w:val="both"/>
        <w:rPr>
          <w:rFonts w:ascii="Times New Roman" w:hAnsi="Times New Roman"/>
          <w:sz w:val="24"/>
          <w:szCs w:val="24"/>
        </w:rPr>
      </w:pPr>
      <w:r w:rsidRPr="00966373">
        <w:rPr>
          <w:rFonts w:ascii="Times New Roman" w:hAnsi="Times New Roman"/>
          <w:sz w:val="24"/>
          <w:szCs w:val="24"/>
        </w:rPr>
        <w:tab/>
        <w:t xml:space="preserve">Общая трудоемкость НИР составляет </w:t>
      </w:r>
      <w:r w:rsidR="00FD5945">
        <w:rPr>
          <w:rFonts w:ascii="Times New Roman" w:hAnsi="Times New Roman"/>
          <w:sz w:val="24"/>
          <w:szCs w:val="24"/>
        </w:rPr>
        <w:t>54</w:t>
      </w:r>
      <w:r w:rsidRPr="00966373">
        <w:rPr>
          <w:rFonts w:ascii="Times New Roman" w:hAnsi="Times New Roman"/>
          <w:sz w:val="24"/>
          <w:szCs w:val="24"/>
        </w:rPr>
        <w:t xml:space="preserve"> час</w:t>
      </w:r>
      <w:r w:rsidR="00FD5945">
        <w:rPr>
          <w:rFonts w:ascii="Times New Roman" w:hAnsi="Times New Roman"/>
          <w:sz w:val="24"/>
          <w:szCs w:val="24"/>
        </w:rPr>
        <w:t>а</w:t>
      </w:r>
      <w:r w:rsidRPr="00966373">
        <w:rPr>
          <w:rFonts w:ascii="Times New Roman" w:hAnsi="Times New Roman"/>
          <w:sz w:val="24"/>
          <w:szCs w:val="24"/>
        </w:rPr>
        <w:t xml:space="preserve">, </w:t>
      </w:r>
      <w:r w:rsidR="00FD5945">
        <w:rPr>
          <w:rFonts w:ascii="Times New Roman" w:hAnsi="Times New Roman"/>
          <w:sz w:val="24"/>
          <w:szCs w:val="24"/>
        </w:rPr>
        <w:t>1,5</w:t>
      </w:r>
      <w:r w:rsidRPr="00966373">
        <w:rPr>
          <w:rFonts w:ascii="Times New Roman" w:hAnsi="Times New Roman"/>
          <w:sz w:val="24"/>
          <w:szCs w:val="24"/>
        </w:rPr>
        <w:t xml:space="preserve"> зачетны</w:t>
      </w:r>
      <w:r w:rsidR="00FD5945">
        <w:rPr>
          <w:rFonts w:ascii="Times New Roman" w:hAnsi="Times New Roman"/>
          <w:sz w:val="24"/>
          <w:szCs w:val="24"/>
        </w:rPr>
        <w:t>х</w:t>
      </w:r>
      <w:r w:rsidRPr="00966373">
        <w:rPr>
          <w:rFonts w:ascii="Times New Roman" w:hAnsi="Times New Roman"/>
          <w:sz w:val="24"/>
          <w:szCs w:val="24"/>
        </w:rPr>
        <w:t xml:space="preserve"> единиц.</w:t>
      </w:r>
      <w:r w:rsidRPr="00966373">
        <w:rPr>
          <w:sz w:val="24"/>
          <w:szCs w:val="24"/>
        </w:rPr>
        <w:t xml:space="preserve"> </w:t>
      </w:r>
      <w:r w:rsidRPr="00966373">
        <w:rPr>
          <w:rFonts w:ascii="Times New Roman" w:hAnsi="Times New Roman"/>
          <w:sz w:val="24"/>
          <w:szCs w:val="24"/>
        </w:rPr>
        <w:t xml:space="preserve">НИР является распределенной и проходит в течение </w:t>
      </w:r>
      <w:r w:rsidR="00FB6177">
        <w:rPr>
          <w:rFonts w:ascii="Times New Roman" w:hAnsi="Times New Roman"/>
          <w:sz w:val="24"/>
          <w:szCs w:val="24"/>
        </w:rPr>
        <w:t>5</w:t>
      </w:r>
      <w:r w:rsidRPr="00966373">
        <w:rPr>
          <w:rFonts w:ascii="Times New Roman" w:hAnsi="Times New Roman"/>
          <w:sz w:val="24"/>
          <w:szCs w:val="24"/>
        </w:rPr>
        <w:t xml:space="preserve"> семестра на очной форме обучения и на 3 курсе на заочной форме обучения. </w:t>
      </w:r>
    </w:p>
    <w:p w:rsidR="00B143CE" w:rsidRPr="00966373" w:rsidRDefault="00B143CE" w:rsidP="007901C4">
      <w:pPr>
        <w:shd w:val="clear" w:color="auto" w:fill="FFFFFF"/>
        <w:spacing w:after="0" w:line="240" w:lineRule="auto"/>
        <w:ind w:firstLine="709"/>
        <w:jc w:val="both"/>
        <w:rPr>
          <w:rFonts w:ascii="Times New Roman" w:hAnsi="Times New Roman"/>
          <w:sz w:val="24"/>
          <w:szCs w:val="24"/>
        </w:rPr>
      </w:pPr>
    </w:p>
    <w:p w:rsidR="00F96D62" w:rsidRPr="00435C35" w:rsidRDefault="00F96D62" w:rsidP="00F96D62">
      <w:pPr>
        <w:spacing w:after="0" w:line="240" w:lineRule="auto"/>
        <w:ind w:left="360"/>
        <w:jc w:val="center"/>
        <w:rPr>
          <w:rFonts w:ascii="Times New Roman" w:hAnsi="Times New Roman"/>
          <w:b/>
          <w:sz w:val="24"/>
          <w:szCs w:val="24"/>
        </w:rPr>
      </w:pPr>
      <w:r w:rsidRPr="00435C35">
        <w:rPr>
          <w:rFonts w:ascii="Times New Roman" w:hAnsi="Times New Roman"/>
          <w:b/>
          <w:sz w:val="24"/>
          <w:szCs w:val="24"/>
        </w:rPr>
        <w:t>5. Содержание и структура  НИР</w:t>
      </w:r>
    </w:p>
    <w:p w:rsidR="00304F8C" w:rsidRDefault="00304F8C" w:rsidP="00304F8C">
      <w:pPr>
        <w:widowControl w:val="0"/>
        <w:suppressAutoHyphens/>
        <w:spacing w:after="0" w:line="240" w:lineRule="auto"/>
        <w:jc w:val="right"/>
        <w:rPr>
          <w:rFonts w:ascii="Times New Roman" w:hAnsi="Times New Roman"/>
          <w:sz w:val="24"/>
          <w:szCs w:val="24"/>
        </w:rPr>
      </w:pPr>
      <w:r w:rsidRPr="00435C35">
        <w:rPr>
          <w:rFonts w:ascii="Times New Roman" w:hAnsi="Times New Roman"/>
          <w:sz w:val="24"/>
          <w:szCs w:val="24"/>
        </w:rPr>
        <w:t>Таблица 2.</w:t>
      </w:r>
    </w:p>
    <w:p w:rsidR="008E5FF8" w:rsidRPr="00435C35" w:rsidRDefault="008E5FF8" w:rsidP="008E5FF8">
      <w:pPr>
        <w:widowControl w:val="0"/>
        <w:suppressAutoHyphens/>
        <w:spacing w:after="0" w:line="240" w:lineRule="auto"/>
        <w:jc w:val="center"/>
        <w:rPr>
          <w:rFonts w:ascii="Times New Roman" w:eastAsia="Times New Roman" w:hAnsi="Times New Roman"/>
          <w:bCs/>
          <w:sz w:val="24"/>
          <w:szCs w:val="24"/>
          <w:lang w:eastAsia="ru-RU"/>
        </w:rPr>
      </w:pPr>
      <w:r w:rsidRPr="00435C35">
        <w:rPr>
          <w:rFonts w:ascii="Times New Roman" w:hAnsi="Times New Roman"/>
          <w:b/>
          <w:sz w:val="24"/>
          <w:szCs w:val="24"/>
        </w:rPr>
        <w:t>Содержание и структура  НИР</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2474"/>
        <w:gridCol w:w="3066"/>
        <w:gridCol w:w="1257"/>
        <w:gridCol w:w="1984"/>
      </w:tblGrid>
      <w:tr w:rsidR="00304F8C" w:rsidRPr="008C3585" w:rsidTr="003371AA">
        <w:tc>
          <w:tcPr>
            <w:tcW w:w="361" w:type="pct"/>
            <w:shd w:val="clear" w:color="auto" w:fill="auto"/>
            <w:vAlign w:val="center"/>
          </w:tcPr>
          <w:p w:rsidR="00304F8C" w:rsidRPr="00435C35" w:rsidRDefault="00304F8C" w:rsidP="003371AA">
            <w:pPr>
              <w:pStyle w:val="ab"/>
              <w:jc w:val="center"/>
              <w:rPr>
                <w:rFonts w:ascii="Times New Roman" w:eastAsia="Arial Unicode MS" w:hAnsi="Times New Roman"/>
                <w:b/>
                <w:color w:val="000000"/>
                <w:sz w:val="24"/>
                <w:szCs w:val="24"/>
                <w:lang w:eastAsia="ru-RU" w:bidi="ru-RU"/>
              </w:rPr>
            </w:pPr>
            <w:r w:rsidRPr="00435C35">
              <w:rPr>
                <w:rFonts w:ascii="Times New Roman" w:eastAsia="Arial Unicode MS" w:hAnsi="Times New Roman"/>
                <w:b/>
                <w:color w:val="000000"/>
                <w:sz w:val="24"/>
                <w:szCs w:val="24"/>
                <w:lang w:eastAsia="ru-RU" w:bidi="ru-RU"/>
              </w:rPr>
              <w:t>№ п/п</w:t>
            </w:r>
          </w:p>
        </w:tc>
        <w:tc>
          <w:tcPr>
            <w:tcW w:w="1307" w:type="pct"/>
            <w:shd w:val="clear" w:color="auto" w:fill="auto"/>
            <w:vAlign w:val="center"/>
          </w:tcPr>
          <w:p w:rsidR="00304F8C" w:rsidRPr="00435C35" w:rsidRDefault="00304F8C" w:rsidP="003371AA">
            <w:pPr>
              <w:pStyle w:val="ab"/>
              <w:jc w:val="center"/>
              <w:rPr>
                <w:rFonts w:ascii="Times New Roman" w:eastAsia="Arial Unicode MS" w:hAnsi="Times New Roman"/>
                <w:b/>
                <w:color w:val="000000"/>
                <w:sz w:val="24"/>
                <w:szCs w:val="24"/>
                <w:lang w:eastAsia="ru-RU" w:bidi="ru-RU"/>
              </w:rPr>
            </w:pPr>
            <w:r w:rsidRPr="00435C35">
              <w:rPr>
                <w:rFonts w:ascii="Times New Roman" w:eastAsia="Arial Unicode MS" w:hAnsi="Times New Roman"/>
                <w:b/>
                <w:color w:val="000000"/>
                <w:sz w:val="24"/>
                <w:szCs w:val="24"/>
                <w:lang w:eastAsia="ru-RU" w:bidi="ru-RU"/>
              </w:rPr>
              <w:t>Этапы (периоды) практики</w:t>
            </w:r>
          </w:p>
        </w:tc>
        <w:tc>
          <w:tcPr>
            <w:tcW w:w="1620" w:type="pct"/>
            <w:shd w:val="clear" w:color="auto" w:fill="auto"/>
            <w:vAlign w:val="center"/>
          </w:tcPr>
          <w:p w:rsidR="00304F8C" w:rsidRPr="00435C35" w:rsidRDefault="00304F8C" w:rsidP="003371AA">
            <w:pPr>
              <w:pStyle w:val="ab"/>
              <w:jc w:val="center"/>
              <w:rPr>
                <w:rFonts w:ascii="Times New Roman" w:eastAsia="Arial Unicode MS" w:hAnsi="Times New Roman"/>
                <w:b/>
                <w:color w:val="000000"/>
                <w:sz w:val="24"/>
                <w:szCs w:val="24"/>
                <w:lang w:eastAsia="ru-RU" w:bidi="ru-RU"/>
              </w:rPr>
            </w:pPr>
            <w:r w:rsidRPr="00435C35">
              <w:rPr>
                <w:rFonts w:ascii="Times New Roman" w:eastAsia="Arial Unicode MS" w:hAnsi="Times New Roman"/>
                <w:b/>
                <w:color w:val="000000"/>
                <w:sz w:val="24"/>
                <w:szCs w:val="24"/>
                <w:lang w:eastAsia="ru-RU" w:bidi="ru-RU"/>
              </w:rPr>
              <w:t>Вид работ</w:t>
            </w:r>
          </w:p>
        </w:tc>
        <w:tc>
          <w:tcPr>
            <w:tcW w:w="664" w:type="pct"/>
            <w:shd w:val="clear" w:color="auto" w:fill="auto"/>
            <w:vAlign w:val="center"/>
          </w:tcPr>
          <w:p w:rsidR="00304F8C" w:rsidRPr="00435C35" w:rsidRDefault="00304F8C" w:rsidP="003371AA">
            <w:pPr>
              <w:pStyle w:val="ab"/>
              <w:rPr>
                <w:rFonts w:ascii="Times New Roman" w:eastAsia="Arial Unicode MS" w:hAnsi="Times New Roman"/>
                <w:b/>
                <w:color w:val="000000"/>
                <w:sz w:val="24"/>
                <w:szCs w:val="24"/>
                <w:lang w:eastAsia="ru-RU" w:bidi="ru-RU"/>
              </w:rPr>
            </w:pPr>
            <w:r w:rsidRPr="00435C35">
              <w:rPr>
                <w:rFonts w:ascii="Times New Roman" w:eastAsia="Arial Unicode MS" w:hAnsi="Times New Roman"/>
                <w:b/>
                <w:color w:val="000000"/>
                <w:sz w:val="24"/>
                <w:szCs w:val="24"/>
                <w:lang w:eastAsia="ru-RU" w:bidi="ru-RU"/>
              </w:rPr>
              <w:t>Коды компетенций</w:t>
            </w:r>
          </w:p>
        </w:tc>
        <w:tc>
          <w:tcPr>
            <w:tcW w:w="1048" w:type="pct"/>
            <w:shd w:val="clear" w:color="auto" w:fill="auto"/>
            <w:vAlign w:val="bottom"/>
          </w:tcPr>
          <w:p w:rsidR="00304F8C" w:rsidRPr="00043AB8" w:rsidRDefault="00304F8C" w:rsidP="003371AA">
            <w:pPr>
              <w:pStyle w:val="ab"/>
              <w:rPr>
                <w:rFonts w:ascii="Times New Roman" w:eastAsia="Arial Unicode MS" w:hAnsi="Times New Roman"/>
                <w:b/>
                <w:color w:val="000000"/>
                <w:sz w:val="24"/>
                <w:szCs w:val="24"/>
                <w:lang w:eastAsia="ru-RU" w:bidi="ru-RU"/>
              </w:rPr>
            </w:pPr>
            <w:r w:rsidRPr="00043AB8">
              <w:rPr>
                <w:rFonts w:ascii="Times New Roman" w:eastAsia="Arial Unicode MS" w:hAnsi="Times New Roman"/>
                <w:b/>
                <w:color w:val="000000"/>
                <w:sz w:val="24"/>
                <w:szCs w:val="24"/>
                <w:lang w:eastAsia="ru-RU" w:bidi="ru-RU"/>
              </w:rPr>
              <w:t>Коды ЗУН (в соответствии с табл.1)</w:t>
            </w:r>
          </w:p>
        </w:tc>
      </w:tr>
      <w:tr w:rsidR="003B5C69" w:rsidRPr="008C3585" w:rsidTr="005A05E7">
        <w:trPr>
          <w:trHeight w:val="1088"/>
        </w:trPr>
        <w:tc>
          <w:tcPr>
            <w:tcW w:w="361" w:type="pct"/>
            <w:shd w:val="clear" w:color="auto" w:fill="auto"/>
          </w:tcPr>
          <w:p w:rsidR="003B5C69" w:rsidRPr="00435C35" w:rsidRDefault="003B5C69" w:rsidP="00304F8C">
            <w:pPr>
              <w:pStyle w:val="ab"/>
              <w:numPr>
                <w:ilvl w:val="0"/>
                <w:numId w:val="22"/>
              </w:numPr>
              <w:ind w:left="0" w:firstLine="0"/>
              <w:jc w:val="center"/>
              <w:rPr>
                <w:rFonts w:ascii="Times New Roman" w:eastAsia="Arial Unicode MS" w:hAnsi="Times New Roman"/>
                <w:color w:val="000000"/>
                <w:sz w:val="24"/>
                <w:szCs w:val="24"/>
                <w:lang w:eastAsia="ru-RU" w:bidi="ru-RU"/>
              </w:rPr>
            </w:pPr>
          </w:p>
        </w:tc>
        <w:tc>
          <w:tcPr>
            <w:tcW w:w="1307" w:type="pct"/>
            <w:shd w:val="clear" w:color="auto" w:fill="auto"/>
          </w:tcPr>
          <w:p w:rsidR="003B5C69" w:rsidRPr="008C3585" w:rsidRDefault="003B5C69" w:rsidP="003371AA">
            <w:pPr>
              <w:spacing w:line="240" w:lineRule="auto"/>
              <w:rPr>
                <w:rFonts w:ascii="Times New Roman" w:hAnsi="Times New Roman"/>
                <w:sz w:val="24"/>
                <w:szCs w:val="24"/>
              </w:rPr>
            </w:pPr>
            <w:r w:rsidRPr="008C3585">
              <w:rPr>
                <w:rFonts w:ascii="Times New Roman" w:hAnsi="Times New Roman"/>
                <w:sz w:val="24"/>
                <w:szCs w:val="24"/>
              </w:rPr>
              <w:t xml:space="preserve">Особенности организации НИР в вузе </w:t>
            </w:r>
          </w:p>
        </w:tc>
        <w:tc>
          <w:tcPr>
            <w:tcW w:w="1620" w:type="pct"/>
            <w:shd w:val="clear" w:color="auto" w:fill="auto"/>
          </w:tcPr>
          <w:p w:rsidR="003B5C69" w:rsidRPr="008C3585" w:rsidRDefault="003B5C69" w:rsidP="003371AA">
            <w:pPr>
              <w:spacing w:line="240" w:lineRule="auto"/>
              <w:rPr>
                <w:rFonts w:ascii="Times New Roman" w:hAnsi="Times New Roman"/>
                <w:sz w:val="24"/>
                <w:szCs w:val="24"/>
              </w:rPr>
            </w:pPr>
            <w:r w:rsidRPr="008C3585">
              <w:rPr>
                <w:rFonts w:ascii="Times New Roman" w:hAnsi="Times New Roman"/>
                <w:sz w:val="24"/>
                <w:szCs w:val="24"/>
              </w:rPr>
              <w:t>Ознакомление с программой НИР и методикой выполнения основных этапов работ</w:t>
            </w:r>
          </w:p>
        </w:tc>
        <w:tc>
          <w:tcPr>
            <w:tcW w:w="664" w:type="pct"/>
            <w:shd w:val="clear" w:color="auto" w:fill="auto"/>
          </w:tcPr>
          <w:p w:rsidR="003B5C69" w:rsidRDefault="003B5C69" w:rsidP="003371AA">
            <w:pPr>
              <w:pStyle w:val="ab"/>
              <w:jc w:val="center"/>
              <w:rPr>
                <w:rFonts w:ascii="Times New Roman" w:hAnsi="Times New Roman"/>
                <w:sz w:val="24"/>
                <w:szCs w:val="24"/>
              </w:rPr>
            </w:pPr>
            <w:r w:rsidRPr="00CC3464">
              <w:rPr>
                <w:rFonts w:ascii="Times New Roman" w:hAnsi="Times New Roman"/>
                <w:sz w:val="24"/>
                <w:szCs w:val="24"/>
              </w:rPr>
              <w:t>ОК-</w:t>
            </w:r>
            <w:r w:rsidR="00D365F7">
              <w:rPr>
                <w:rFonts w:ascii="Times New Roman" w:hAnsi="Times New Roman"/>
                <w:sz w:val="24"/>
                <w:szCs w:val="24"/>
              </w:rPr>
              <w:t>5</w:t>
            </w:r>
          </w:p>
          <w:p w:rsidR="00D365F7" w:rsidRDefault="00D365F7" w:rsidP="003371AA">
            <w:pPr>
              <w:pStyle w:val="ab"/>
              <w:jc w:val="center"/>
              <w:rPr>
                <w:rFonts w:ascii="Times New Roman" w:hAnsi="Times New Roman"/>
                <w:sz w:val="24"/>
                <w:szCs w:val="24"/>
              </w:rPr>
            </w:pPr>
            <w:r>
              <w:rPr>
                <w:rFonts w:ascii="Times New Roman" w:hAnsi="Times New Roman"/>
                <w:sz w:val="24"/>
                <w:szCs w:val="24"/>
              </w:rPr>
              <w:t>ОК-6</w:t>
            </w:r>
          </w:p>
          <w:p w:rsidR="00D365F7" w:rsidRDefault="00D365F7" w:rsidP="003371AA">
            <w:pPr>
              <w:pStyle w:val="ab"/>
              <w:jc w:val="center"/>
              <w:rPr>
                <w:rFonts w:ascii="Times New Roman" w:hAnsi="Times New Roman"/>
                <w:sz w:val="24"/>
                <w:szCs w:val="24"/>
              </w:rPr>
            </w:pPr>
            <w:r>
              <w:rPr>
                <w:rFonts w:ascii="Times New Roman" w:hAnsi="Times New Roman"/>
                <w:sz w:val="24"/>
                <w:szCs w:val="24"/>
              </w:rPr>
              <w:t>ОК-7</w:t>
            </w:r>
          </w:p>
          <w:p w:rsidR="00D365F7" w:rsidRDefault="00D365F7" w:rsidP="003371AA">
            <w:pPr>
              <w:pStyle w:val="ab"/>
              <w:jc w:val="center"/>
              <w:rPr>
                <w:rFonts w:ascii="Times New Roman" w:hAnsi="Times New Roman"/>
                <w:sz w:val="24"/>
                <w:szCs w:val="24"/>
              </w:rPr>
            </w:pPr>
            <w:r>
              <w:rPr>
                <w:rFonts w:ascii="Times New Roman" w:hAnsi="Times New Roman"/>
                <w:sz w:val="24"/>
                <w:szCs w:val="24"/>
              </w:rPr>
              <w:t>ОПК-1</w:t>
            </w:r>
          </w:p>
          <w:p w:rsidR="00D365F7" w:rsidRDefault="00D365F7" w:rsidP="003371AA">
            <w:pPr>
              <w:pStyle w:val="ab"/>
              <w:jc w:val="center"/>
              <w:rPr>
                <w:rFonts w:ascii="Times New Roman" w:hAnsi="Times New Roman"/>
                <w:sz w:val="24"/>
                <w:szCs w:val="24"/>
              </w:rPr>
            </w:pPr>
            <w:r>
              <w:rPr>
                <w:rFonts w:ascii="Times New Roman" w:hAnsi="Times New Roman"/>
                <w:sz w:val="24"/>
                <w:szCs w:val="24"/>
              </w:rPr>
              <w:t>ОПК-2</w:t>
            </w:r>
          </w:p>
          <w:p w:rsidR="00D365F7" w:rsidRDefault="00D365F7" w:rsidP="003371AA">
            <w:pPr>
              <w:pStyle w:val="ab"/>
              <w:jc w:val="center"/>
              <w:rPr>
                <w:rFonts w:ascii="Times New Roman" w:hAnsi="Times New Roman"/>
                <w:sz w:val="24"/>
                <w:szCs w:val="24"/>
              </w:rPr>
            </w:pPr>
            <w:r>
              <w:rPr>
                <w:rFonts w:ascii="Times New Roman" w:hAnsi="Times New Roman"/>
                <w:sz w:val="24"/>
                <w:szCs w:val="24"/>
              </w:rPr>
              <w:t>ОПК-4</w:t>
            </w:r>
          </w:p>
          <w:p w:rsidR="00D365F7" w:rsidRPr="00CC3464" w:rsidRDefault="00D365F7" w:rsidP="003371AA">
            <w:pPr>
              <w:pStyle w:val="ab"/>
              <w:jc w:val="center"/>
              <w:rPr>
                <w:rFonts w:ascii="Times New Roman" w:hAnsi="Times New Roman"/>
                <w:sz w:val="24"/>
                <w:szCs w:val="24"/>
              </w:rPr>
            </w:pPr>
            <w:r>
              <w:rPr>
                <w:rFonts w:ascii="Times New Roman" w:hAnsi="Times New Roman"/>
                <w:sz w:val="24"/>
                <w:szCs w:val="24"/>
              </w:rPr>
              <w:t>ОПК-6</w:t>
            </w:r>
          </w:p>
          <w:p w:rsidR="003B5C69" w:rsidRDefault="00D365F7" w:rsidP="005A05E7">
            <w:pPr>
              <w:pStyle w:val="ab"/>
              <w:jc w:val="center"/>
              <w:rPr>
                <w:rFonts w:ascii="Times New Roman" w:hAnsi="Times New Roman"/>
                <w:sz w:val="24"/>
                <w:szCs w:val="24"/>
              </w:rPr>
            </w:pPr>
            <w:r>
              <w:rPr>
                <w:rFonts w:ascii="Times New Roman" w:hAnsi="Times New Roman"/>
                <w:sz w:val="24"/>
                <w:szCs w:val="24"/>
              </w:rPr>
              <w:t>ПК-1</w:t>
            </w:r>
          </w:p>
          <w:p w:rsidR="00D365F7" w:rsidRDefault="00D365F7" w:rsidP="005A05E7">
            <w:pPr>
              <w:pStyle w:val="ab"/>
              <w:jc w:val="center"/>
              <w:rPr>
                <w:rFonts w:ascii="Times New Roman" w:hAnsi="Times New Roman"/>
                <w:sz w:val="24"/>
                <w:szCs w:val="24"/>
              </w:rPr>
            </w:pPr>
            <w:r>
              <w:rPr>
                <w:rFonts w:ascii="Times New Roman" w:hAnsi="Times New Roman"/>
                <w:sz w:val="24"/>
                <w:szCs w:val="24"/>
              </w:rPr>
              <w:t>ПК-9</w:t>
            </w:r>
          </w:p>
          <w:p w:rsidR="00D365F7" w:rsidRDefault="00D365F7" w:rsidP="005A05E7">
            <w:pPr>
              <w:pStyle w:val="ab"/>
              <w:jc w:val="center"/>
              <w:rPr>
                <w:rFonts w:ascii="Times New Roman" w:hAnsi="Times New Roman"/>
                <w:sz w:val="24"/>
                <w:szCs w:val="24"/>
              </w:rPr>
            </w:pPr>
            <w:r>
              <w:rPr>
                <w:rFonts w:ascii="Times New Roman" w:hAnsi="Times New Roman"/>
                <w:sz w:val="24"/>
                <w:szCs w:val="24"/>
              </w:rPr>
              <w:t>ПК-10</w:t>
            </w:r>
          </w:p>
          <w:p w:rsidR="00D365F7" w:rsidRDefault="00D365F7" w:rsidP="005A05E7">
            <w:pPr>
              <w:pStyle w:val="ab"/>
              <w:jc w:val="center"/>
              <w:rPr>
                <w:rFonts w:ascii="Times New Roman" w:hAnsi="Times New Roman"/>
                <w:sz w:val="24"/>
                <w:szCs w:val="24"/>
              </w:rPr>
            </w:pPr>
            <w:r>
              <w:rPr>
                <w:rFonts w:ascii="Times New Roman" w:hAnsi="Times New Roman"/>
                <w:sz w:val="24"/>
                <w:szCs w:val="24"/>
              </w:rPr>
              <w:t>ПК-17</w:t>
            </w:r>
          </w:p>
          <w:p w:rsidR="00D365F7" w:rsidRDefault="00D365F7" w:rsidP="005A05E7">
            <w:pPr>
              <w:pStyle w:val="ab"/>
              <w:jc w:val="center"/>
              <w:rPr>
                <w:rFonts w:ascii="Times New Roman" w:hAnsi="Times New Roman"/>
                <w:sz w:val="24"/>
                <w:szCs w:val="24"/>
              </w:rPr>
            </w:pPr>
            <w:r>
              <w:rPr>
                <w:rFonts w:ascii="Times New Roman" w:hAnsi="Times New Roman"/>
                <w:sz w:val="24"/>
                <w:szCs w:val="24"/>
              </w:rPr>
              <w:t>ПК-18</w:t>
            </w:r>
          </w:p>
          <w:p w:rsidR="00D365F7" w:rsidRPr="00CC3464" w:rsidRDefault="00D365F7" w:rsidP="005A05E7">
            <w:pPr>
              <w:pStyle w:val="ab"/>
              <w:jc w:val="center"/>
              <w:rPr>
                <w:rFonts w:ascii="Times New Roman" w:hAnsi="Times New Roman"/>
                <w:sz w:val="24"/>
                <w:szCs w:val="24"/>
              </w:rPr>
            </w:pPr>
            <w:r>
              <w:rPr>
                <w:rFonts w:ascii="Times New Roman" w:hAnsi="Times New Roman"/>
                <w:sz w:val="24"/>
                <w:szCs w:val="24"/>
              </w:rPr>
              <w:t>ПК-19</w:t>
            </w:r>
          </w:p>
        </w:tc>
        <w:tc>
          <w:tcPr>
            <w:tcW w:w="1048" w:type="pct"/>
            <w:shd w:val="clear" w:color="auto" w:fill="auto"/>
          </w:tcPr>
          <w:p w:rsidR="00D365F7" w:rsidRDefault="00D365F7" w:rsidP="00D365F7">
            <w:pPr>
              <w:pStyle w:val="ab"/>
              <w:rPr>
                <w:rFonts w:ascii="Times New Roman" w:eastAsia="Arial Unicode MS" w:hAnsi="Times New Roman"/>
                <w:color w:val="000000"/>
                <w:sz w:val="24"/>
                <w:szCs w:val="24"/>
                <w:lang w:eastAsia="ru-RU" w:bidi="ru-RU"/>
              </w:rPr>
            </w:pPr>
            <w:r w:rsidRPr="00043AB8">
              <w:rPr>
                <w:rFonts w:ascii="Times New Roman" w:eastAsia="Arial Unicode MS" w:hAnsi="Times New Roman"/>
                <w:color w:val="000000"/>
                <w:sz w:val="24"/>
                <w:szCs w:val="24"/>
                <w:lang w:eastAsia="ru-RU" w:bidi="ru-RU"/>
              </w:rPr>
              <w:t>З.1, У.1, В.1</w:t>
            </w:r>
          </w:p>
          <w:p w:rsidR="00D365F7" w:rsidRDefault="00D365F7" w:rsidP="00D365F7">
            <w:pPr>
              <w:pStyle w:val="ab"/>
              <w:rPr>
                <w:rFonts w:ascii="Times New Roman" w:eastAsia="Arial Unicode MS" w:hAnsi="Times New Roman"/>
                <w:color w:val="000000"/>
                <w:sz w:val="24"/>
                <w:szCs w:val="24"/>
                <w:lang w:eastAsia="ru-RU" w:bidi="ru-RU"/>
              </w:rPr>
            </w:pPr>
            <w:r w:rsidRPr="00043AB8">
              <w:rPr>
                <w:rFonts w:ascii="Times New Roman" w:eastAsia="Arial Unicode MS" w:hAnsi="Times New Roman"/>
                <w:color w:val="000000"/>
                <w:sz w:val="24"/>
                <w:szCs w:val="24"/>
                <w:lang w:eastAsia="ru-RU" w:bidi="ru-RU"/>
              </w:rPr>
              <w:t xml:space="preserve">З.1, У.1, В.1 </w:t>
            </w:r>
          </w:p>
          <w:p w:rsidR="00D365F7" w:rsidRDefault="00D365F7" w:rsidP="00D365F7">
            <w:pPr>
              <w:pStyle w:val="ab"/>
              <w:rPr>
                <w:rFonts w:ascii="Times New Roman" w:eastAsia="Arial Unicode MS" w:hAnsi="Times New Roman"/>
                <w:color w:val="000000"/>
                <w:sz w:val="24"/>
                <w:szCs w:val="24"/>
                <w:lang w:eastAsia="ru-RU" w:bidi="ru-RU"/>
              </w:rPr>
            </w:pPr>
            <w:r w:rsidRPr="00043AB8">
              <w:rPr>
                <w:rFonts w:ascii="Times New Roman" w:eastAsia="Arial Unicode MS" w:hAnsi="Times New Roman"/>
                <w:color w:val="000000"/>
                <w:sz w:val="24"/>
                <w:szCs w:val="24"/>
                <w:lang w:eastAsia="ru-RU" w:bidi="ru-RU"/>
              </w:rPr>
              <w:t>З.1, У.1, В.1</w:t>
            </w:r>
          </w:p>
          <w:p w:rsidR="00D365F7" w:rsidRDefault="00D365F7" w:rsidP="00D365F7">
            <w:pPr>
              <w:pStyle w:val="ab"/>
              <w:rPr>
                <w:rFonts w:ascii="Times New Roman" w:eastAsia="Arial Unicode MS" w:hAnsi="Times New Roman"/>
                <w:color w:val="000000"/>
                <w:sz w:val="24"/>
                <w:szCs w:val="24"/>
                <w:lang w:eastAsia="ru-RU" w:bidi="ru-RU"/>
              </w:rPr>
            </w:pPr>
            <w:r w:rsidRPr="00043AB8">
              <w:rPr>
                <w:rFonts w:ascii="Times New Roman" w:eastAsia="Arial Unicode MS" w:hAnsi="Times New Roman"/>
                <w:color w:val="000000"/>
                <w:sz w:val="24"/>
                <w:szCs w:val="24"/>
                <w:lang w:eastAsia="ru-RU" w:bidi="ru-RU"/>
              </w:rPr>
              <w:t>З.1, У.1, В.1</w:t>
            </w:r>
          </w:p>
          <w:p w:rsidR="00D365F7" w:rsidRDefault="00D365F7" w:rsidP="00D365F7">
            <w:pPr>
              <w:pStyle w:val="ab"/>
              <w:rPr>
                <w:rFonts w:ascii="Times New Roman" w:eastAsia="Arial Unicode MS" w:hAnsi="Times New Roman"/>
                <w:color w:val="000000"/>
                <w:sz w:val="24"/>
                <w:szCs w:val="24"/>
                <w:lang w:eastAsia="ru-RU" w:bidi="ru-RU"/>
              </w:rPr>
            </w:pPr>
            <w:r w:rsidRPr="00043AB8">
              <w:rPr>
                <w:rFonts w:ascii="Times New Roman" w:eastAsia="Arial Unicode MS" w:hAnsi="Times New Roman"/>
                <w:color w:val="000000"/>
                <w:sz w:val="24"/>
                <w:szCs w:val="24"/>
                <w:lang w:eastAsia="ru-RU" w:bidi="ru-RU"/>
              </w:rPr>
              <w:t>З.1, У.1, В.1</w:t>
            </w:r>
          </w:p>
          <w:p w:rsidR="003B5C69" w:rsidRDefault="00D365F7" w:rsidP="00D365F7">
            <w:pPr>
              <w:pStyle w:val="ab"/>
              <w:rPr>
                <w:rFonts w:ascii="Times New Roman" w:eastAsia="Arial Unicode MS" w:hAnsi="Times New Roman"/>
                <w:color w:val="000000"/>
                <w:sz w:val="24"/>
                <w:szCs w:val="24"/>
                <w:lang w:eastAsia="ru-RU" w:bidi="ru-RU"/>
              </w:rPr>
            </w:pPr>
            <w:r w:rsidRPr="00043AB8">
              <w:rPr>
                <w:rFonts w:ascii="Times New Roman" w:eastAsia="Arial Unicode MS" w:hAnsi="Times New Roman"/>
                <w:color w:val="000000"/>
                <w:sz w:val="24"/>
                <w:szCs w:val="24"/>
                <w:lang w:eastAsia="ru-RU" w:bidi="ru-RU"/>
              </w:rPr>
              <w:t>З.1, У.1, В.1</w:t>
            </w:r>
          </w:p>
          <w:p w:rsidR="00D365F7" w:rsidRDefault="00D365F7" w:rsidP="00D365F7">
            <w:pPr>
              <w:pStyle w:val="ab"/>
              <w:rPr>
                <w:rFonts w:ascii="Times New Roman" w:eastAsia="Arial Unicode MS" w:hAnsi="Times New Roman"/>
                <w:color w:val="000000"/>
                <w:sz w:val="24"/>
                <w:szCs w:val="24"/>
                <w:lang w:eastAsia="ru-RU" w:bidi="ru-RU"/>
              </w:rPr>
            </w:pPr>
            <w:r w:rsidRPr="00043AB8">
              <w:rPr>
                <w:rFonts w:ascii="Times New Roman" w:eastAsia="Arial Unicode MS" w:hAnsi="Times New Roman"/>
                <w:color w:val="000000"/>
                <w:sz w:val="24"/>
                <w:szCs w:val="24"/>
                <w:lang w:eastAsia="ru-RU" w:bidi="ru-RU"/>
              </w:rPr>
              <w:t>З.1, У.1, В.1</w:t>
            </w:r>
          </w:p>
          <w:p w:rsidR="00D365F7" w:rsidRDefault="00D365F7" w:rsidP="00D365F7">
            <w:pPr>
              <w:pStyle w:val="ab"/>
              <w:rPr>
                <w:rFonts w:ascii="Times New Roman" w:eastAsia="Arial Unicode MS" w:hAnsi="Times New Roman"/>
                <w:color w:val="000000"/>
                <w:sz w:val="24"/>
                <w:szCs w:val="24"/>
                <w:lang w:eastAsia="ru-RU" w:bidi="ru-RU"/>
              </w:rPr>
            </w:pPr>
            <w:r w:rsidRPr="00043AB8">
              <w:rPr>
                <w:rFonts w:ascii="Times New Roman" w:eastAsia="Arial Unicode MS" w:hAnsi="Times New Roman"/>
                <w:color w:val="000000"/>
                <w:sz w:val="24"/>
                <w:szCs w:val="24"/>
                <w:lang w:eastAsia="ru-RU" w:bidi="ru-RU"/>
              </w:rPr>
              <w:t xml:space="preserve">З.1, У.1, В.1 </w:t>
            </w:r>
          </w:p>
          <w:p w:rsidR="00D365F7" w:rsidRDefault="00D365F7" w:rsidP="00D365F7">
            <w:pPr>
              <w:pStyle w:val="ab"/>
              <w:rPr>
                <w:rFonts w:ascii="Times New Roman" w:eastAsia="Arial Unicode MS" w:hAnsi="Times New Roman"/>
                <w:color w:val="000000"/>
                <w:sz w:val="24"/>
                <w:szCs w:val="24"/>
                <w:lang w:eastAsia="ru-RU" w:bidi="ru-RU"/>
              </w:rPr>
            </w:pPr>
            <w:r w:rsidRPr="00043AB8">
              <w:rPr>
                <w:rFonts w:ascii="Times New Roman" w:eastAsia="Arial Unicode MS" w:hAnsi="Times New Roman"/>
                <w:color w:val="000000"/>
                <w:sz w:val="24"/>
                <w:szCs w:val="24"/>
                <w:lang w:eastAsia="ru-RU" w:bidi="ru-RU"/>
              </w:rPr>
              <w:t>З.1, У.1, В.1</w:t>
            </w:r>
          </w:p>
          <w:p w:rsidR="00D365F7" w:rsidRDefault="00D365F7" w:rsidP="00D365F7">
            <w:pPr>
              <w:pStyle w:val="ab"/>
              <w:rPr>
                <w:rFonts w:ascii="Times New Roman" w:eastAsia="Arial Unicode MS" w:hAnsi="Times New Roman"/>
                <w:color w:val="000000"/>
                <w:sz w:val="24"/>
                <w:szCs w:val="24"/>
                <w:lang w:eastAsia="ru-RU" w:bidi="ru-RU"/>
              </w:rPr>
            </w:pPr>
            <w:r w:rsidRPr="00043AB8">
              <w:rPr>
                <w:rFonts w:ascii="Times New Roman" w:eastAsia="Arial Unicode MS" w:hAnsi="Times New Roman"/>
                <w:color w:val="000000"/>
                <w:sz w:val="24"/>
                <w:szCs w:val="24"/>
                <w:lang w:eastAsia="ru-RU" w:bidi="ru-RU"/>
              </w:rPr>
              <w:t>З.1, У.1, В.1</w:t>
            </w:r>
          </w:p>
          <w:p w:rsidR="00D365F7" w:rsidRDefault="00D365F7" w:rsidP="00D365F7">
            <w:pPr>
              <w:pStyle w:val="ab"/>
              <w:rPr>
                <w:rFonts w:ascii="Times New Roman" w:eastAsia="Arial Unicode MS" w:hAnsi="Times New Roman"/>
                <w:color w:val="000000"/>
                <w:sz w:val="24"/>
                <w:szCs w:val="24"/>
                <w:lang w:eastAsia="ru-RU" w:bidi="ru-RU"/>
              </w:rPr>
            </w:pPr>
            <w:r w:rsidRPr="00043AB8">
              <w:rPr>
                <w:rFonts w:ascii="Times New Roman" w:eastAsia="Arial Unicode MS" w:hAnsi="Times New Roman"/>
                <w:color w:val="000000"/>
                <w:sz w:val="24"/>
                <w:szCs w:val="24"/>
                <w:lang w:eastAsia="ru-RU" w:bidi="ru-RU"/>
              </w:rPr>
              <w:t>З.1, У.1, В.1</w:t>
            </w:r>
          </w:p>
          <w:p w:rsidR="00D365F7" w:rsidRDefault="00D365F7" w:rsidP="00D365F7">
            <w:pPr>
              <w:pStyle w:val="ab"/>
              <w:rPr>
                <w:rFonts w:ascii="Times New Roman" w:eastAsia="Arial Unicode MS" w:hAnsi="Times New Roman"/>
                <w:color w:val="000000"/>
                <w:sz w:val="24"/>
                <w:szCs w:val="24"/>
                <w:lang w:eastAsia="ru-RU" w:bidi="ru-RU"/>
              </w:rPr>
            </w:pPr>
            <w:r w:rsidRPr="00043AB8">
              <w:rPr>
                <w:rFonts w:ascii="Times New Roman" w:eastAsia="Arial Unicode MS" w:hAnsi="Times New Roman"/>
                <w:color w:val="000000"/>
                <w:sz w:val="24"/>
                <w:szCs w:val="24"/>
                <w:lang w:eastAsia="ru-RU" w:bidi="ru-RU"/>
              </w:rPr>
              <w:t>З.1, У.1, В.1</w:t>
            </w:r>
          </w:p>
          <w:p w:rsidR="00D365F7" w:rsidRPr="00043AB8" w:rsidRDefault="00D365F7" w:rsidP="00D365F7">
            <w:pPr>
              <w:pStyle w:val="ab"/>
              <w:rPr>
                <w:rFonts w:ascii="Times New Roman" w:eastAsia="Arial Unicode MS" w:hAnsi="Times New Roman"/>
                <w:color w:val="000000"/>
                <w:sz w:val="24"/>
                <w:szCs w:val="24"/>
                <w:lang w:eastAsia="ru-RU" w:bidi="ru-RU"/>
              </w:rPr>
            </w:pPr>
            <w:r w:rsidRPr="00043AB8">
              <w:rPr>
                <w:rFonts w:ascii="Times New Roman" w:eastAsia="Arial Unicode MS" w:hAnsi="Times New Roman"/>
                <w:color w:val="000000"/>
                <w:sz w:val="24"/>
                <w:szCs w:val="24"/>
                <w:lang w:eastAsia="ru-RU" w:bidi="ru-RU"/>
              </w:rPr>
              <w:t>З.1, У.1, В.1</w:t>
            </w:r>
          </w:p>
        </w:tc>
      </w:tr>
      <w:tr w:rsidR="00432AA2" w:rsidRPr="008C3585" w:rsidTr="003371AA">
        <w:tc>
          <w:tcPr>
            <w:tcW w:w="361" w:type="pct"/>
            <w:shd w:val="clear" w:color="auto" w:fill="auto"/>
          </w:tcPr>
          <w:p w:rsidR="00432AA2" w:rsidRPr="00435C35" w:rsidRDefault="00432AA2" w:rsidP="00304F8C">
            <w:pPr>
              <w:pStyle w:val="ab"/>
              <w:numPr>
                <w:ilvl w:val="0"/>
                <w:numId w:val="22"/>
              </w:numPr>
              <w:ind w:left="0" w:firstLine="0"/>
              <w:jc w:val="center"/>
              <w:rPr>
                <w:rFonts w:ascii="Times New Roman" w:eastAsia="Arial Unicode MS" w:hAnsi="Times New Roman"/>
                <w:color w:val="000000"/>
                <w:sz w:val="24"/>
                <w:szCs w:val="24"/>
                <w:lang w:eastAsia="ru-RU" w:bidi="ru-RU"/>
              </w:rPr>
            </w:pPr>
          </w:p>
        </w:tc>
        <w:tc>
          <w:tcPr>
            <w:tcW w:w="1307" w:type="pct"/>
            <w:shd w:val="clear" w:color="auto" w:fill="auto"/>
          </w:tcPr>
          <w:p w:rsidR="00432AA2" w:rsidRPr="008C3585" w:rsidRDefault="00432AA2" w:rsidP="003371AA">
            <w:pPr>
              <w:spacing w:line="240" w:lineRule="auto"/>
              <w:rPr>
                <w:rFonts w:ascii="Times New Roman" w:hAnsi="Times New Roman"/>
                <w:sz w:val="24"/>
                <w:szCs w:val="24"/>
              </w:rPr>
            </w:pPr>
            <w:r w:rsidRPr="008C3585">
              <w:rPr>
                <w:rFonts w:ascii="Times New Roman" w:hAnsi="Times New Roman"/>
                <w:sz w:val="24"/>
                <w:szCs w:val="24"/>
              </w:rPr>
              <w:t>Основы поиска, подбора литературы по вопросам подготовки статьи/эссе</w:t>
            </w:r>
            <w:r w:rsidR="005306EC" w:rsidRPr="008C3585">
              <w:rPr>
                <w:rFonts w:ascii="Times New Roman" w:hAnsi="Times New Roman"/>
                <w:sz w:val="24"/>
                <w:szCs w:val="24"/>
              </w:rPr>
              <w:t>/обзора</w:t>
            </w:r>
          </w:p>
        </w:tc>
        <w:tc>
          <w:tcPr>
            <w:tcW w:w="1620" w:type="pct"/>
            <w:shd w:val="clear" w:color="auto" w:fill="auto"/>
          </w:tcPr>
          <w:p w:rsidR="00432AA2" w:rsidRPr="008C3585" w:rsidRDefault="000735F2" w:rsidP="003371AA">
            <w:pPr>
              <w:spacing w:line="240" w:lineRule="auto"/>
              <w:rPr>
                <w:rFonts w:ascii="Times New Roman" w:hAnsi="Times New Roman"/>
                <w:sz w:val="24"/>
                <w:szCs w:val="24"/>
              </w:rPr>
            </w:pPr>
            <w:r w:rsidRPr="008C3585">
              <w:rPr>
                <w:rFonts w:ascii="Times New Roman" w:hAnsi="Times New Roman"/>
                <w:sz w:val="24"/>
                <w:szCs w:val="24"/>
              </w:rPr>
              <w:t xml:space="preserve">Основные функции реализации самостоятельной научно-исследовательской деятельности: планирование, организация, самоконтроль, самоанализ </w:t>
            </w:r>
            <w:r w:rsidR="00432AA2" w:rsidRPr="008C3585">
              <w:rPr>
                <w:rFonts w:ascii="Times New Roman" w:hAnsi="Times New Roman"/>
                <w:sz w:val="24"/>
                <w:szCs w:val="24"/>
              </w:rPr>
              <w:t>Реализация системного подхода к подбору литературы по вопросам подготовки статьи/эссе</w:t>
            </w:r>
          </w:p>
        </w:tc>
        <w:tc>
          <w:tcPr>
            <w:tcW w:w="664" w:type="pct"/>
            <w:shd w:val="clear" w:color="auto" w:fill="auto"/>
          </w:tcPr>
          <w:p w:rsidR="00432AA2" w:rsidRPr="00CC3464" w:rsidRDefault="00432AA2" w:rsidP="003371AA">
            <w:pPr>
              <w:pStyle w:val="ab"/>
              <w:jc w:val="center"/>
              <w:rPr>
                <w:rFonts w:ascii="Times New Roman" w:hAnsi="Times New Roman"/>
                <w:sz w:val="24"/>
                <w:szCs w:val="24"/>
              </w:rPr>
            </w:pPr>
            <w:r w:rsidRPr="00CC3464">
              <w:rPr>
                <w:rFonts w:ascii="Times New Roman" w:hAnsi="Times New Roman"/>
                <w:sz w:val="24"/>
                <w:szCs w:val="24"/>
              </w:rPr>
              <w:t>ОК-</w:t>
            </w:r>
            <w:r w:rsidR="00266286">
              <w:rPr>
                <w:rFonts w:ascii="Times New Roman" w:hAnsi="Times New Roman"/>
                <w:sz w:val="24"/>
                <w:szCs w:val="24"/>
              </w:rPr>
              <w:t>1-9</w:t>
            </w:r>
          </w:p>
          <w:p w:rsidR="00432AA2" w:rsidRPr="00CC3464" w:rsidRDefault="00432AA2" w:rsidP="003371AA">
            <w:pPr>
              <w:pStyle w:val="ab"/>
              <w:jc w:val="center"/>
              <w:rPr>
                <w:rFonts w:ascii="Times New Roman" w:hAnsi="Times New Roman"/>
                <w:sz w:val="24"/>
                <w:szCs w:val="24"/>
              </w:rPr>
            </w:pPr>
            <w:r w:rsidRPr="00CC3464">
              <w:rPr>
                <w:rFonts w:ascii="Times New Roman" w:hAnsi="Times New Roman"/>
                <w:sz w:val="24"/>
                <w:szCs w:val="24"/>
              </w:rPr>
              <w:t>ОПК-</w:t>
            </w:r>
            <w:r w:rsidR="00266286">
              <w:rPr>
                <w:rFonts w:ascii="Times New Roman" w:hAnsi="Times New Roman"/>
                <w:sz w:val="24"/>
                <w:szCs w:val="24"/>
              </w:rPr>
              <w:t>1-6</w:t>
            </w:r>
          </w:p>
          <w:p w:rsidR="00D43A5D" w:rsidRPr="00CC3464" w:rsidRDefault="00D43A5D" w:rsidP="00D43A5D">
            <w:pPr>
              <w:pStyle w:val="ab"/>
              <w:jc w:val="center"/>
              <w:rPr>
                <w:rFonts w:ascii="Times New Roman" w:hAnsi="Times New Roman"/>
                <w:sz w:val="24"/>
                <w:szCs w:val="24"/>
              </w:rPr>
            </w:pPr>
            <w:r w:rsidRPr="00CC3464">
              <w:rPr>
                <w:rFonts w:ascii="Times New Roman" w:hAnsi="Times New Roman"/>
                <w:sz w:val="24"/>
                <w:szCs w:val="24"/>
              </w:rPr>
              <w:t>ПК-1</w:t>
            </w:r>
            <w:r w:rsidR="00266286">
              <w:rPr>
                <w:rFonts w:ascii="Times New Roman" w:hAnsi="Times New Roman"/>
                <w:sz w:val="24"/>
                <w:szCs w:val="24"/>
              </w:rPr>
              <w:t>-27, СК-1,2</w:t>
            </w:r>
          </w:p>
          <w:p w:rsidR="00432AA2" w:rsidRPr="00CC3464" w:rsidRDefault="00432AA2" w:rsidP="00D43A5D">
            <w:pPr>
              <w:pStyle w:val="ab"/>
              <w:jc w:val="center"/>
              <w:rPr>
                <w:rFonts w:ascii="Times New Roman" w:hAnsi="Times New Roman"/>
                <w:sz w:val="24"/>
                <w:szCs w:val="24"/>
              </w:rPr>
            </w:pPr>
          </w:p>
        </w:tc>
        <w:tc>
          <w:tcPr>
            <w:tcW w:w="1048" w:type="pct"/>
            <w:shd w:val="clear" w:color="auto" w:fill="auto"/>
          </w:tcPr>
          <w:p w:rsidR="00432AA2" w:rsidRDefault="00432AA2" w:rsidP="003371AA">
            <w:pPr>
              <w:pStyle w:val="ab"/>
              <w:rPr>
                <w:rFonts w:ascii="Times New Roman" w:eastAsia="Arial Unicode MS" w:hAnsi="Times New Roman"/>
                <w:color w:val="000000"/>
                <w:sz w:val="24"/>
                <w:szCs w:val="24"/>
                <w:lang w:eastAsia="ru-RU" w:bidi="ru-RU"/>
              </w:rPr>
            </w:pPr>
            <w:r w:rsidRPr="00043AB8">
              <w:rPr>
                <w:rFonts w:ascii="Times New Roman" w:eastAsia="Arial Unicode MS" w:hAnsi="Times New Roman"/>
                <w:color w:val="000000"/>
                <w:sz w:val="24"/>
                <w:szCs w:val="24"/>
                <w:lang w:eastAsia="ru-RU" w:bidi="ru-RU"/>
              </w:rPr>
              <w:t>З.1, У.1, В.1</w:t>
            </w:r>
          </w:p>
          <w:p w:rsidR="00432AA2" w:rsidRPr="00043AB8" w:rsidRDefault="00432AA2" w:rsidP="003371AA">
            <w:pPr>
              <w:pStyle w:val="ab"/>
              <w:rPr>
                <w:rFonts w:ascii="Times New Roman" w:eastAsia="Arial Unicode MS" w:hAnsi="Times New Roman"/>
                <w:color w:val="000000"/>
                <w:sz w:val="24"/>
                <w:szCs w:val="24"/>
                <w:lang w:eastAsia="ru-RU" w:bidi="ru-RU"/>
              </w:rPr>
            </w:pPr>
          </w:p>
        </w:tc>
      </w:tr>
      <w:tr w:rsidR="00836271" w:rsidRPr="008C3585" w:rsidTr="003371AA">
        <w:tc>
          <w:tcPr>
            <w:tcW w:w="361" w:type="pct"/>
            <w:shd w:val="clear" w:color="auto" w:fill="auto"/>
          </w:tcPr>
          <w:p w:rsidR="00836271" w:rsidRPr="00435C35" w:rsidRDefault="00836271" w:rsidP="00304F8C">
            <w:pPr>
              <w:pStyle w:val="ab"/>
              <w:numPr>
                <w:ilvl w:val="0"/>
                <w:numId w:val="22"/>
              </w:numPr>
              <w:ind w:left="0" w:firstLine="0"/>
              <w:jc w:val="center"/>
              <w:rPr>
                <w:rFonts w:ascii="Times New Roman" w:eastAsia="Arial Unicode MS" w:hAnsi="Times New Roman"/>
                <w:color w:val="000000"/>
                <w:sz w:val="24"/>
                <w:szCs w:val="24"/>
                <w:lang w:eastAsia="ru-RU" w:bidi="ru-RU"/>
              </w:rPr>
            </w:pPr>
          </w:p>
        </w:tc>
        <w:tc>
          <w:tcPr>
            <w:tcW w:w="1307" w:type="pct"/>
            <w:shd w:val="clear" w:color="auto" w:fill="auto"/>
          </w:tcPr>
          <w:p w:rsidR="00836271" w:rsidRPr="008C3585" w:rsidRDefault="00836271" w:rsidP="003371AA">
            <w:pPr>
              <w:spacing w:line="240" w:lineRule="auto"/>
              <w:rPr>
                <w:rFonts w:ascii="Times New Roman" w:hAnsi="Times New Roman"/>
                <w:sz w:val="24"/>
                <w:szCs w:val="24"/>
              </w:rPr>
            </w:pPr>
            <w:r w:rsidRPr="008C3585">
              <w:rPr>
                <w:rFonts w:ascii="Times New Roman" w:hAnsi="Times New Roman"/>
                <w:sz w:val="24"/>
                <w:szCs w:val="24"/>
              </w:rPr>
              <w:t xml:space="preserve">Написание отчета по НИР </w:t>
            </w:r>
          </w:p>
        </w:tc>
        <w:tc>
          <w:tcPr>
            <w:tcW w:w="1620" w:type="pct"/>
            <w:shd w:val="clear" w:color="auto" w:fill="auto"/>
          </w:tcPr>
          <w:p w:rsidR="00836271" w:rsidRPr="008C3585" w:rsidRDefault="00836271" w:rsidP="003371AA">
            <w:pPr>
              <w:spacing w:after="0" w:line="240" w:lineRule="auto"/>
              <w:rPr>
                <w:rFonts w:ascii="Times New Roman" w:hAnsi="Times New Roman"/>
                <w:sz w:val="24"/>
                <w:szCs w:val="24"/>
              </w:rPr>
            </w:pPr>
            <w:r w:rsidRPr="008C3585">
              <w:rPr>
                <w:rFonts w:ascii="Times New Roman" w:hAnsi="Times New Roman"/>
                <w:sz w:val="24"/>
                <w:szCs w:val="24"/>
                <w:lang w:eastAsia="ru-RU"/>
              </w:rPr>
              <w:t xml:space="preserve">Сбор информации для подготовки отчета по НИР </w:t>
            </w:r>
            <w:r w:rsidRPr="008C3585">
              <w:rPr>
                <w:rFonts w:ascii="Times New Roman" w:hAnsi="Times New Roman"/>
                <w:sz w:val="24"/>
                <w:szCs w:val="24"/>
              </w:rPr>
              <w:t>в соответствии с полученным индивидуальным заданием</w:t>
            </w:r>
            <w:r w:rsidRPr="008C3585">
              <w:rPr>
                <w:rFonts w:ascii="Times New Roman" w:hAnsi="Times New Roman"/>
                <w:sz w:val="24"/>
                <w:szCs w:val="24"/>
                <w:lang w:eastAsia="ru-RU"/>
              </w:rPr>
              <w:t>.</w:t>
            </w:r>
          </w:p>
          <w:p w:rsidR="00836271" w:rsidRPr="008C3585" w:rsidRDefault="00836271" w:rsidP="00D107D0">
            <w:pPr>
              <w:spacing w:after="0" w:line="240" w:lineRule="auto"/>
              <w:rPr>
                <w:rFonts w:ascii="Times New Roman" w:hAnsi="Times New Roman"/>
                <w:sz w:val="24"/>
                <w:szCs w:val="24"/>
              </w:rPr>
            </w:pPr>
            <w:r w:rsidRPr="008C3585">
              <w:rPr>
                <w:rFonts w:ascii="Times New Roman" w:hAnsi="Times New Roman"/>
                <w:sz w:val="24"/>
                <w:szCs w:val="24"/>
              </w:rPr>
              <w:t xml:space="preserve">Публичная защита отчета по НИР. </w:t>
            </w:r>
          </w:p>
        </w:tc>
        <w:tc>
          <w:tcPr>
            <w:tcW w:w="664" w:type="pct"/>
            <w:shd w:val="clear" w:color="auto" w:fill="auto"/>
          </w:tcPr>
          <w:p w:rsidR="00836271" w:rsidRPr="00CC3464" w:rsidRDefault="00836271" w:rsidP="003371AA">
            <w:pPr>
              <w:pStyle w:val="ab"/>
              <w:jc w:val="center"/>
              <w:rPr>
                <w:rFonts w:ascii="Times New Roman" w:hAnsi="Times New Roman"/>
                <w:sz w:val="24"/>
                <w:szCs w:val="24"/>
              </w:rPr>
            </w:pPr>
            <w:r w:rsidRPr="00CC3464">
              <w:rPr>
                <w:rFonts w:ascii="Times New Roman" w:hAnsi="Times New Roman"/>
                <w:sz w:val="24"/>
                <w:szCs w:val="24"/>
              </w:rPr>
              <w:t>ОК-</w:t>
            </w:r>
            <w:r>
              <w:rPr>
                <w:rFonts w:ascii="Times New Roman" w:hAnsi="Times New Roman"/>
                <w:sz w:val="24"/>
                <w:szCs w:val="24"/>
              </w:rPr>
              <w:t>1-9</w:t>
            </w:r>
          </w:p>
          <w:p w:rsidR="00836271" w:rsidRPr="00CC3464" w:rsidRDefault="00836271" w:rsidP="003371AA">
            <w:pPr>
              <w:pStyle w:val="ab"/>
              <w:jc w:val="center"/>
              <w:rPr>
                <w:rFonts w:ascii="Times New Roman" w:hAnsi="Times New Roman"/>
                <w:sz w:val="24"/>
                <w:szCs w:val="24"/>
              </w:rPr>
            </w:pPr>
            <w:r w:rsidRPr="00CC3464">
              <w:rPr>
                <w:rFonts w:ascii="Times New Roman" w:hAnsi="Times New Roman"/>
                <w:sz w:val="24"/>
                <w:szCs w:val="24"/>
              </w:rPr>
              <w:t>ОПК-</w:t>
            </w:r>
            <w:r>
              <w:rPr>
                <w:rFonts w:ascii="Times New Roman" w:hAnsi="Times New Roman"/>
                <w:sz w:val="24"/>
                <w:szCs w:val="24"/>
              </w:rPr>
              <w:t>1-6</w:t>
            </w:r>
          </w:p>
          <w:p w:rsidR="00836271" w:rsidRPr="00CC3464" w:rsidRDefault="00836271" w:rsidP="003371AA">
            <w:pPr>
              <w:pStyle w:val="ab"/>
              <w:jc w:val="center"/>
              <w:rPr>
                <w:rFonts w:ascii="Times New Roman" w:hAnsi="Times New Roman"/>
                <w:sz w:val="24"/>
                <w:szCs w:val="24"/>
              </w:rPr>
            </w:pPr>
            <w:r w:rsidRPr="00CC3464">
              <w:rPr>
                <w:rFonts w:ascii="Times New Roman" w:hAnsi="Times New Roman"/>
                <w:sz w:val="24"/>
                <w:szCs w:val="24"/>
              </w:rPr>
              <w:t>ПК-1</w:t>
            </w:r>
            <w:r>
              <w:rPr>
                <w:rFonts w:ascii="Times New Roman" w:hAnsi="Times New Roman"/>
                <w:sz w:val="24"/>
                <w:szCs w:val="24"/>
              </w:rPr>
              <w:t>-27, СК-1,2</w:t>
            </w:r>
          </w:p>
          <w:p w:rsidR="00836271" w:rsidRPr="00CC3464" w:rsidRDefault="00836271" w:rsidP="003371AA">
            <w:pPr>
              <w:pStyle w:val="ab"/>
              <w:jc w:val="center"/>
              <w:rPr>
                <w:rFonts w:ascii="Times New Roman" w:hAnsi="Times New Roman"/>
                <w:sz w:val="24"/>
                <w:szCs w:val="24"/>
              </w:rPr>
            </w:pPr>
          </w:p>
        </w:tc>
        <w:tc>
          <w:tcPr>
            <w:tcW w:w="1048" w:type="pct"/>
            <w:shd w:val="clear" w:color="auto" w:fill="auto"/>
          </w:tcPr>
          <w:p w:rsidR="00836271" w:rsidRDefault="00836271" w:rsidP="003371AA">
            <w:pPr>
              <w:pStyle w:val="ab"/>
              <w:rPr>
                <w:rFonts w:ascii="Times New Roman" w:eastAsia="Arial Unicode MS" w:hAnsi="Times New Roman"/>
                <w:color w:val="000000"/>
                <w:sz w:val="24"/>
                <w:szCs w:val="24"/>
                <w:lang w:eastAsia="ru-RU" w:bidi="ru-RU"/>
              </w:rPr>
            </w:pPr>
            <w:r w:rsidRPr="00043AB8">
              <w:rPr>
                <w:rFonts w:ascii="Times New Roman" w:eastAsia="Arial Unicode MS" w:hAnsi="Times New Roman"/>
                <w:color w:val="000000"/>
                <w:sz w:val="24"/>
                <w:szCs w:val="24"/>
                <w:lang w:eastAsia="ru-RU" w:bidi="ru-RU"/>
              </w:rPr>
              <w:t>З.1, У.1, В.1</w:t>
            </w:r>
          </w:p>
          <w:p w:rsidR="00836271" w:rsidRPr="00043AB8" w:rsidRDefault="00836271" w:rsidP="003371AA">
            <w:pPr>
              <w:pStyle w:val="ab"/>
              <w:rPr>
                <w:rFonts w:ascii="Times New Roman" w:eastAsia="Arial Unicode MS" w:hAnsi="Times New Roman"/>
                <w:color w:val="000000"/>
                <w:sz w:val="24"/>
                <w:szCs w:val="24"/>
                <w:lang w:eastAsia="ru-RU" w:bidi="ru-RU"/>
              </w:rPr>
            </w:pPr>
          </w:p>
        </w:tc>
      </w:tr>
    </w:tbl>
    <w:p w:rsidR="00F96D62" w:rsidRPr="006E3B6B" w:rsidRDefault="00F96D62" w:rsidP="006E3B6B">
      <w:pPr>
        <w:widowControl w:val="0"/>
        <w:suppressAutoHyphens/>
        <w:spacing w:after="0" w:line="240" w:lineRule="auto"/>
        <w:ind w:firstLine="709"/>
        <w:jc w:val="both"/>
        <w:rPr>
          <w:rFonts w:ascii="Times New Roman" w:hAnsi="Times New Roman"/>
          <w:sz w:val="24"/>
          <w:szCs w:val="24"/>
        </w:rPr>
      </w:pPr>
    </w:p>
    <w:p w:rsidR="00E5198D" w:rsidRPr="006E3B6B" w:rsidRDefault="00E5198D" w:rsidP="006E3B6B">
      <w:pPr>
        <w:widowControl w:val="0"/>
        <w:suppressAutoHyphens/>
        <w:spacing w:after="0" w:line="240" w:lineRule="auto"/>
        <w:ind w:firstLine="709"/>
        <w:jc w:val="both"/>
        <w:rPr>
          <w:rFonts w:ascii="Times New Roman" w:hAnsi="Times New Roman"/>
          <w:sz w:val="24"/>
          <w:szCs w:val="24"/>
        </w:rPr>
      </w:pPr>
      <w:r w:rsidRPr="006E3B6B">
        <w:rPr>
          <w:rFonts w:ascii="Times New Roman" w:hAnsi="Times New Roman"/>
          <w:sz w:val="24"/>
          <w:szCs w:val="24"/>
        </w:rPr>
        <w:t xml:space="preserve">Прохождение </w:t>
      </w:r>
      <w:r w:rsidR="004B3C59" w:rsidRPr="006E3B6B">
        <w:rPr>
          <w:rFonts w:ascii="Times New Roman" w:hAnsi="Times New Roman"/>
          <w:sz w:val="24"/>
          <w:szCs w:val="24"/>
        </w:rPr>
        <w:t>НИР</w:t>
      </w:r>
      <w:r w:rsidRPr="006E3B6B">
        <w:rPr>
          <w:rFonts w:ascii="Times New Roman" w:hAnsi="Times New Roman"/>
          <w:sz w:val="24"/>
          <w:szCs w:val="24"/>
        </w:rPr>
        <w:t xml:space="preserve"> осуществляется в соответствии с календарным графиком, который отражает основные работы студента, и который должен быть согласован с руководителем научно-исследовательской работы от кафедры.  </w:t>
      </w:r>
    </w:p>
    <w:p w:rsidR="00E5198D" w:rsidRPr="006E3B6B" w:rsidRDefault="00E5198D" w:rsidP="006E3B6B">
      <w:pPr>
        <w:widowControl w:val="0"/>
        <w:suppressAutoHyphens/>
        <w:spacing w:after="0" w:line="240" w:lineRule="auto"/>
        <w:ind w:firstLine="709"/>
        <w:jc w:val="both"/>
        <w:rPr>
          <w:rFonts w:ascii="Times New Roman" w:hAnsi="Times New Roman"/>
          <w:sz w:val="24"/>
          <w:szCs w:val="24"/>
        </w:rPr>
      </w:pPr>
      <w:r w:rsidRPr="006E3B6B">
        <w:rPr>
          <w:rFonts w:ascii="Times New Roman" w:hAnsi="Times New Roman"/>
          <w:sz w:val="24"/>
          <w:szCs w:val="24"/>
        </w:rPr>
        <w:t>Фактический график выполнения заданий прилагается к отчету о выполнении научно-исследовательской работы.</w:t>
      </w:r>
    </w:p>
    <w:p w:rsidR="00E5198D" w:rsidRPr="006E3B6B" w:rsidRDefault="00E5198D" w:rsidP="006E3B6B">
      <w:pPr>
        <w:widowControl w:val="0"/>
        <w:suppressAutoHyphens/>
        <w:spacing w:after="0" w:line="240" w:lineRule="auto"/>
        <w:ind w:firstLine="709"/>
        <w:jc w:val="both"/>
        <w:rPr>
          <w:rFonts w:ascii="Times New Roman" w:hAnsi="Times New Roman"/>
          <w:sz w:val="24"/>
          <w:szCs w:val="24"/>
        </w:rPr>
      </w:pPr>
      <w:r w:rsidRPr="006E3B6B">
        <w:rPr>
          <w:rFonts w:ascii="Times New Roman" w:hAnsi="Times New Roman"/>
          <w:sz w:val="24"/>
          <w:szCs w:val="24"/>
        </w:rPr>
        <w:t xml:space="preserve">Возможный  порядок выполнения заданий представлен в таблице </w:t>
      </w:r>
      <w:r w:rsidR="00871049">
        <w:rPr>
          <w:rFonts w:ascii="Times New Roman" w:hAnsi="Times New Roman"/>
          <w:sz w:val="24"/>
          <w:szCs w:val="24"/>
        </w:rPr>
        <w:t>3</w:t>
      </w:r>
      <w:r w:rsidRPr="006E3B6B">
        <w:rPr>
          <w:rFonts w:ascii="Times New Roman" w:hAnsi="Times New Roman"/>
          <w:sz w:val="24"/>
          <w:szCs w:val="24"/>
        </w:rPr>
        <w:t xml:space="preserve">.  </w:t>
      </w:r>
    </w:p>
    <w:p w:rsidR="00E5198D" w:rsidRPr="006E3B6B" w:rsidRDefault="00E5198D" w:rsidP="006E3B6B">
      <w:pPr>
        <w:widowControl w:val="0"/>
        <w:suppressAutoHyphens/>
        <w:spacing w:after="0" w:line="240" w:lineRule="auto"/>
        <w:ind w:firstLine="709"/>
        <w:jc w:val="both"/>
        <w:rPr>
          <w:rFonts w:ascii="Times New Roman" w:hAnsi="Times New Roman"/>
          <w:sz w:val="24"/>
          <w:szCs w:val="24"/>
        </w:rPr>
      </w:pPr>
    </w:p>
    <w:p w:rsidR="006E3B6B" w:rsidRPr="006E3B6B" w:rsidRDefault="00E5198D" w:rsidP="006E3B6B">
      <w:pPr>
        <w:widowControl w:val="0"/>
        <w:suppressAutoHyphens/>
        <w:spacing w:after="0" w:line="240" w:lineRule="auto"/>
        <w:ind w:firstLine="709"/>
        <w:jc w:val="right"/>
        <w:rPr>
          <w:rFonts w:ascii="Times New Roman" w:hAnsi="Times New Roman"/>
          <w:sz w:val="24"/>
          <w:szCs w:val="24"/>
        </w:rPr>
      </w:pPr>
      <w:r w:rsidRPr="006E3B6B">
        <w:rPr>
          <w:rFonts w:ascii="Times New Roman" w:hAnsi="Times New Roman"/>
          <w:sz w:val="24"/>
          <w:szCs w:val="24"/>
        </w:rPr>
        <w:t xml:space="preserve">Таблица </w:t>
      </w:r>
      <w:r w:rsidR="00871049">
        <w:rPr>
          <w:rFonts w:ascii="Times New Roman" w:hAnsi="Times New Roman"/>
          <w:sz w:val="24"/>
          <w:szCs w:val="24"/>
        </w:rPr>
        <w:t>3</w:t>
      </w:r>
      <w:r w:rsidRPr="006E3B6B">
        <w:rPr>
          <w:rFonts w:ascii="Times New Roman" w:hAnsi="Times New Roman"/>
          <w:sz w:val="24"/>
          <w:szCs w:val="24"/>
        </w:rPr>
        <w:t xml:space="preserve"> </w:t>
      </w:r>
    </w:p>
    <w:p w:rsidR="00E5198D" w:rsidRPr="006E3B6B" w:rsidRDefault="00E5198D" w:rsidP="006E3B6B">
      <w:pPr>
        <w:widowControl w:val="0"/>
        <w:suppressAutoHyphens/>
        <w:spacing w:after="0" w:line="240" w:lineRule="auto"/>
        <w:jc w:val="center"/>
        <w:rPr>
          <w:rFonts w:ascii="Times New Roman" w:hAnsi="Times New Roman"/>
          <w:sz w:val="24"/>
          <w:szCs w:val="24"/>
        </w:rPr>
      </w:pPr>
      <w:r w:rsidRPr="006E3B6B">
        <w:rPr>
          <w:rFonts w:ascii="Times New Roman" w:hAnsi="Times New Roman"/>
          <w:sz w:val="24"/>
          <w:szCs w:val="24"/>
        </w:rPr>
        <w:t>Примерный</w:t>
      </w:r>
      <w:r w:rsidR="00A95AA4" w:rsidRPr="006E3B6B">
        <w:rPr>
          <w:rFonts w:ascii="Times New Roman" w:hAnsi="Times New Roman"/>
          <w:sz w:val="24"/>
          <w:szCs w:val="24"/>
        </w:rPr>
        <w:t xml:space="preserve"> </w:t>
      </w:r>
      <w:r w:rsidRPr="006E3B6B">
        <w:rPr>
          <w:rFonts w:ascii="Times New Roman" w:hAnsi="Times New Roman"/>
          <w:sz w:val="24"/>
          <w:szCs w:val="24"/>
        </w:rPr>
        <w:t xml:space="preserve">порядок выполнения </w:t>
      </w:r>
      <w:r w:rsidR="006E3B6B" w:rsidRPr="006E3B6B">
        <w:rPr>
          <w:rFonts w:ascii="Times New Roman" w:hAnsi="Times New Roman"/>
          <w:sz w:val="24"/>
          <w:szCs w:val="24"/>
        </w:rPr>
        <w:t>НИР</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652"/>
        <w:gridCol w:w="2137"/>
      </w:tblGrid>
      <w:tr w:rsidR="00E5198D" w:rsidRPr="008C3585" w:rsidTr="003371AA">
        <w:tc>
          <w:tcPr>
            <w:tcW w:w="567" w:type="dxa"/>
          </w:tcPr>
          <w:p w:rsidR="00E5198D" w:rsidRPr="00A05CD4" w:rsidRDefault="00E5198D" w:rsidP="003371AA">
            <w:pPr>
              <w:tabs>
                <w:tab w:val="left" w:pos="1560"/>
              </w:tabs>
              <w:spacing w:after="0" w:line="240" w:lineRule="auto"/>
              <w:jc w:val="center"/>
              <w:rPr>
                <w:rFonts w:ascii="Times New Roman" w:hAnsi="Times New Roman"/>
                <w:sz w:val="24"/>
                <w:szCs w:val="24"/>
              </w:rPr>
            </w:pPr>
            <w:r w:rsidRPr="00A05CD4">
              <w:rPr>
                <w:rFonts w:ascii="Times New Roman" w:hAnsi="Times New Roman"/>
                <w:sz w:val="24"/>
                <w:szCs w:val="24"/>
              </w:rPr>
              <w:t>№</w:t>
            </w:r>
          </w:p>
        </w:tc>
        <w:tc>
          <w:tcPr>
            <w:tcW w:w="6652" w:type="dxa"/>
          </w:tcPr>
          <w:p w:rsidR="00E5198D" w:rsidRPr="00A05CD4" w:rsidRDefault="00E5198D" w:rsidP="003371AA">
            <w:pPr>
              <w:tabs>
                <w:tab w:val="left" w:pos="1560"/>
              </w:tabs>
              <w:spacing w:after="0" w:line="240" w:lineRule="auto"/>
              <w:jc w:val="center"/>
              <w:rPr>
                <w:rFonts w:ascii="Times New Roman" w:hAnsi="Times New Roman"/>
                <w:sz w:val="24"/>
                <w:szCs w:val="24"/>
                <w:vertAlign w:val="superscript"/>
              </w:rPr>
            </w:pPr>
            <w:r w:rsidRPr="00A05CD4">
              <w:rPr>
                <w:rFonts w:ascii="Times New Roman" w:hAnsi="Times New Roman"/>
                <w:sz w:val="24"/>
                <w:szCs w:val="24"/>
              </w:rPr>
              <w:t>Работа</w:t>
            </w:r>
            <w:r w:rsidRPr="00A05CD4">
              <w:rPr>
                <w:rFonts w:ascii="Times New Roman" w:hAnsi="Times New Roman"/>
                <w:sz w:val="24"/>
                <w:szCs w:val="24"/>
                <w:vertAlign w:val="superscript"/>
              </w:rPr>
              <w:t>1</w:t>
            </w:r>
          </w:p>
        </w:tc>
        <w:tc>
          <w:tcPr>
            <w:tcW w:w="2137" w:type="dxa"/>
          </w:tcPr>
          <w:p w:rsidR="00E5198D" w:rsidRPr="00A05CD4" w:rsidRDefault="00E5198D" w:rsidP="003371AA">
            <w:pPr>
              <w:tabs>
                <w:tab w:val="left" w:pos="1560"/>
              </w:tabs>
              <w:spacing w:after="0" w:line="240" w:lineRule="auto"/>
              <w:jc w:val="center"/>
              <w:rPr>
                <w:rFonts w:ascii="Times New Roman" w:hAnsi="Times New Roman"/>
                <w:sz w:val="24"/>
                <w:szCs w:val="24"/>
                <w:vertAlign w:val="superscript"/>
              </w:rPr>
            </w:pPr>
            <w:r w:rsidRPr="00A05CD4">
              <w:rPr>
                <w:rFonts w:ascii="Times New Roman" w:hAnsi="Times New Roman"/>
                <w:sz w:val="24"/>
                <w:szCs w:val="24"/>
              </w:rPr>
              <w:t>Срок</w:t>
            </w:r>
            <w:r w:rsidRPr="00A05CD4">
              <w:rPr>
                <w:rFonts w:ascii="Times New Roman" w:hAnsi="Times New Roman"/>
                <w:sz w:val="24"/>
                <w:szCs w:val="24"/>
                <w:vertAlign w:val="superscript"/>
              </w:rPr>
              <w:t>2</w:t>
            </w:r>
          </w:p>
        </w:tc>
      </w:tr>
      <w:tr w:rsidR="00E5198D" w:rsidRPr="008C3585" w:rsidTr="003371AA">
        <w:tc>
          <w:tcPr>
            <w:tcW w:w="567" w:type="dxa"/>
          </w:tcPr>
          <w:p w:rsidR="00E5198D" w:rsidRPr="00A05CD4" w:rsidRDefault="00E5198D" w:rsidP="003371AA">
            <w:pPr>
              <w:tabs>
                <w:tab w:val="left" w:pos="1560"/>
              </w:tabs>
              <w:spacing w:after="0" w:line="240" w:lineRule="auto"/>
              <w:jc w:val="both"/>
              <w:rPr>
                <w:rFonts w:ascii="Times New Roman" w:hAnsi="Times New Roman"/>
                <w:sz w:val="24"/>
                <w:szCs w:val="24"/>
              </w:rPr>
            </w:pPr>
            <w:r w:rsidRPr="00A05CD4">
              <w:rPr>
                <w:rFonts w:ascii="Times New Roman" w:hAnsi="Times New Roman"/>
                <w:sz w:val="24"/>
                <w:szCs w:val="24"/>
              </w:rPr>
              <w:t>1.</w:t>
            </w:r>
          </w:p>
        </w:tc>
        <w:tc>
          <w:tcPr>
            <w:tcW w:w="6652" w:type="dxa"/>
          </w:tcPr>
          <w:p w:rsidR="00E5198D" w:rsidRPr="00A05CD4" w:rsidRDefault="00E5198D" w:rsidP="003371AA">
            <w:pPr>
              <w:tabs>
                <w:tab w:val="left" w:pos="1560"/>
              </w:tabs>
              <w:spacing w:after="0" w:line="240" w:lineRule="auto"/>
              <w:jc w:val="both"/>
              <w:rPr>
                <w:rFonts w:ascii="Times New Roman" w:hAnsi="Times New Roman"/>
                <w:sz w:val="24"/>
                <w:szCs w:val="24"/>
              </w:rPr>
            </w:pPr>
            <w:r w:rsidRPr="00A05CD4">
              <w:rPr>
                <w:rFonts w:ascii="Times New Roman" w:hAnsi="Times New Roman"/>
                <w:sz w:val="24"/>
                <w:szCs w:val="24"/>
              </w:rPr>
              <w:t>Получение задания и первичная консультация по его выполнению</w:t>
            </w:r>
          </w:p>
        </w:tc>
        <w:tc>
          <w:tcPr>
            <w:tcW w:w="2137" w:type="dxa"/>
          </w:tcPr>
          <w:p w:rsidR="00E5198D" w:rsidRPr="00A05CD4" w:rsidRDefault="00EE598E" w:rsidP="003371AA">
            <w:pPr>
              <w:tabs>
                <w:tab w:val="left" w:pos="1560"/>
              </w:tabs>
              <w:spacing w:after="0" w:line="240" w:lineRule="auto"/>
              <w:jc w:val="both"/>
              <w:rPr>
                <w:rFonts w:ascii="Times New Roman" w:hAnsi="Times New Roman"/>
                <w:sz w:val="24"/>
                <w:szCs w:val="24"/>
              </w:rPr>
            </w:pPr>
            <w:r w:rsidRPr="00EE598E">
              <w:rPr>
                <w:rFonts w:ascii="Times New Roman" w:hAnsi="Times New Roman"/>
                <w:sz w:val="24"/>
                <w:szCs w:val="24"/>
              </w:rPr>
              <w:t>за 12-14 дней до начала</w:t>
            </w:r>
            <w:r w:rsidR="00F6567F">
              <w:rPr>
                <w:rFonts w:ascii="Times New Roman" w:hAnsi="Times New Roman"/>
                <w:sz w:val="24"/>
                <w:szCs w:val="24"/>
              </w:rPr>
              <w:t xml:space="preserve"> НИР</w:t>
            </w:r>
          </w:p>
        </w:tc>
      </w:tr>
      <w:tr w:rsidR="00E5198D" w:rsidRPr="008C3585" w:rsidTr="003371AA">
        <w:tc>
          <w:tcPr>
            <w:tcW w:w="567" w:type="dxa"/>
          </w:tcPr>
          <w:p w:rsidR="00E5198D" w:rsidRPr="00A05CD4" w:rsidRDefault="00E5198D" w:rsidP="003371AA">
            <w:pPr>
              <w:tabs>
                <w:tab w:val="left" w:pos="1560"/>
              </w:tabs>
              <w:spacing w:after="0" w:line="240" w:lineRule="auto"/>
              <w:jc w:val="both"/>
              <w:rPr>
                <w:rFonts w:ascii="Times New Roman" w:hAnsi="Times New Roman"/>
                <w:sz w:val="24"/>
                <w:szCs w:val="24"/>
              </w:rPr>
            </w:pPr>
            <w:r w:rsidRPr="00A05CD4">
              <w:rPr>
                <w:rFonts w:ascii="Times New Roman" w:hAnsi="Times New Roman"/>
                <w:sz w:val="24"/>
                <w:szCs w:val="24"/>
              </w:rPr>
              <w:t>2.</w:t>
            </w:r>
          </w:p>
        </w:tc>
        <w:tc>
          <w:tcPr>
            <w:tcW w:w="6652" w:type="dxa"/>
          </w:tcPr>
          <w:p w:rsidR="00E5198D" w:rsidRPr="00A05CD4" w:rsidRDefault="00E5198D" w:rsidP="003371AA">
            <w:pPr>
              <w:tabs>
                <w:tab w:val="left" w:pos="1560"/>
              </w:tabs>
              <w:spacing w:after="0" w:line="240" w:lineRule="auto"/>
              <w:jc w:val="both"/>
              <w:rPr>
                <w:rFonts w:ascii="Times New Roman" w:hAnsi="Times New Roman"/>
                <w:sz w:val="24"/>
                <w:szCs w:val="24"/>
              </w:rPr>
            </w:pPr>
            <w:r w:rsidRPr="00A05CD4">
              <w:rPr>
                <w:rFonts w:ascii="Times New Roman" w:hAnsi="Times New Roman"/>
                <w:sz w:val="24"/>
                <w:szCs w:val="24"/>
              </w:rPr>
              <w:t>Разработка плана проведения исследовательских мероприятий. Предварительный подбор материалов по полученному заданию</w:t>
            </w:r>
          </w:p>
        </w:tc>
        <w:tc>
          <w:tcPr>
            <w:tcW w:w="2137" w:type="dxa"/>
          </w:tcPr>
          <w:p w:rsidR="00E5198D" w:rsidRPr="00A05CD4" w:rsidRDefault="00F6567F" w:rsidP="00F6567F">
            <w:pPr>
              <w:tabs>
                <w:tab w:val="left" w:pos="1560"/>
              </w:tabs>
              <w:spacing w:after="0" w:line="240" w:lineRule="auto"/>
              <w:jc w:val="both"/>
              <w:rPr>
                <w:rFonts w:ascii="Times New Roman" w:hAnsi="Times New Roman"/>
                <w:sz w:val="24"/>
                <w:szCs w:val="24"/>
              </w:rPr>
            </w:pPr>
            <w:r>
              <w:rPr>
                <w:rFonts w:ascii="Times New Roman" w:hAnsi="Times New Roman"/>
                <w:sz w:val="24"/>
                <w:szCs w:val="24"/>
              </w:rPr>
              <w:t>1-</w:t>
            </w:r>
            <w:r w:rsidR="00E5198D" w:rsidRPr="00A05CD4">
              <w:rPr>
                <w:rFonts w:ascii="Times New Roman" w:hAnsi="Times New Roman"/>
                <w:sz w:val="24"/>
                <w:szCs w:val="24"/>
              </w:rPr>
              <w:t xml:space="preserve">2 день </w:t>
            </w:r>
            <w:r>
              <w:rPr>
                <w:rFonts w:ascii="Times New Roman" w:hAnsi="Times New Roman"/>
                <w:sz w:val="24"/>
                <w:szCs w:val="24"/>
              </w:rPr>
              <w:t>НИР</w:t>
            </w:r>
          </w:p>
        </w:tc>
      </w:tr>
      <w:tr w:rsidR="00E5198D" w:rsidRPr="008C3585" w:rsidTr="003371AA">
        <w:tc>
          <w:tcPr>
            <w:tcW w:w="567" w:type="dxa"/>
          </w:tcPr>
          <w:p w:rsidR="00E5198D" w:rsidRPr="00A05CD4" w:rsidRDefault="00E5198D" w:rsidP="003371AA">
            <w:pPr>
              <w:tabs>
                <w:tab w:val="left" w:pos="1560"/>
              </w:tabs>
              <w:spacing w:after="0" w:line="240" w:lineRule="auto"/>
              <w:jc w:val="both"/>
              <w:rPr>
                <w:rFonts w:ascii="Times New Roman" w:hAnsi="Times New Roman"/>
                <w:sz w:val="24"/>
                <w:szCs w:val="24"/>
              </w:rPr>
            </w:pPr>
            <w:r w:rsidRPr="00A05CD4">
              <w:rPr>
                <w:rFonts w:ascii="Times New Roman" w:hAnsi="Times New Roman"/>
                <w:sz w:val="24"/>
                <w:szCs w:val="24"/>
              </w:rPr>
              <w:t>3.</w:t>
            </w:r>
          </w:p>
        </w:tc>
        <w:tc>
          <w:tcPr>
            <w:tcW w:w="6652" w:type="dxa"/>
          </w:tcPr>
          <w:p w:rsidR="00E5198D" w:rsidRPr="00A05CD4" w:rsidRDefault="00E5198D" w:rsidP="003371AA">
            <w:pPr>
              <w:tabs>
                <w:tab w:val="left" w:pos="1560"/>
              </w:tabs>
              <w:spacing w:after="0" w:line="240" w:lineRule="auto"/>
              <w:jc w:val="both"/>
              <w:rPr>
                <w:rFonts w:ascii="Times New Roman" w:hAnsi="Times New Roman"/>
                <w:sz w:val="24"/>
                <w:szCs w:val="24"/>
              </w:rPr>
            </w:pPr>
            <w:r w:rsidRPr="00A05CD4">
              <w:rPr>
                <w:rFonts w:ascii="Times New Roman" w:hAnsi="Times New Roman"/>
                <w:sz w:val="24"/>
                <w:szCs w:val="24"/>
              </w:rPr>
              <w:t xml:space="preserve">Проведение исследования по проблеме в соответствии с полученным заданием, сбор, обработка и анализ информации </w:t>
            </w:r>
          </w:p>
        </w:tc>
        <w:tc>
          <w:tcPr>
            <w:tcW w:w="2137" w:type="dxa"/>
          </w:tcPr>
          <w:p w:rsidR="00E5198D" w:rsidRPr="00A05CD4" w:rsidRDefault="00E5198D" w:rsidP="00F6567F">
            <w:pPr>
              <w:tabs>
                <w:tab w:val="left" w:pos="1560"/>
              </w:tabs>
              <w:spacing w:after="0" w:line="240" w:lineRule="auto"/>
              <w:jc w:val="both"/>
              <w:rPr>
                <w:rFonts w:ascii="Times New Roman" w:hAnsi="Times New Roman"/>
                <w:sz w:val="24"/>
                <w:szCs w:val="24"/>
              </w:rPr>
            </w:pPr>
            <w:r w:rsidRPr="00A05CD4">
              <w:rPr>
                <w:rFonts w:ascii="Times New Roman" w:hAnsi="Times New Roman"/>
                <w:sz w:val="24"/>
                <w:szCs w:val="24"/>
              </w:rPr>
              <w:t>3</w:t>
            </w:r>
            <w:r w:rsidR="00F6567F">
              <w:rPr>
                <w:rFonts w:ascii="Times New Roman" w:hAnsi="Times New Roman"/>
                <w:sz w:val="24"/>
                <w:szCs w:val="24"/>
              </w:rPr>
              <w:t>-10</w:t>
            </w:r>
            <w:r w:rsidRPr="00A05CD4">
              <w:rPr>
                <w:rFonts w:ascii="Times New Roman" w:hAnsi="Times New Roman"/>
                <w:sz w:val="24"/>
                <w:szCs w:val="24"/>
              </w:rPr>
              <w:t xml:space="preserve"> день </w:t>
            </w:r>
            <w:r w:rsidR="00F6567F">
              <w:rPr>
                <w:rFonts w:ascii="Times New Roman" w:hAnsi="Times New Roman"/>
                <w:sz w:val="24"/>
                <w:szCs w:val="24"/>
              </w:rPr>
              <w:t>НИР</w:t>
            </w:r>
          </w:p>
        </w:tc>
      </w:tr>
      <w:tr w:rsidR="00E5198D" w:rsidRPr="008C3585" w:rsidTr="003371AA">
        <w:tc>
          <w:tcPr>
            <w:tcW w:w="567" w:type="dxa"/>
          </w:tcPr>
          <w:p w:rsidR="00E5198D" w:rsidRPr="00A05CD4" w:rsidRDefault="00E5198D" w:rsidP="003371AA">
            <w:pPr>
              <w:tabs>
                <w:tab w:val="left" w:pos="1560"/>
              </w:tabs>
              <w:spacing w:after="0" w:line="240" w:lineRule="auto"/>
              <w:jc w:val="both"/>
              <w:rPr>
                <w:rFonts w:ascii="Times New Roman" w:hAnsi="Times New Roman"/>
                <w:sz w:val="24"/>
                <w:szCs w:val="24"/>
              </w:rPr>
            </w:pPr>
            <w:r w:rsidRPr="00A05CD4">
              <w:rPr>
                <w:rFonts w:ascii="Times New Roman" w:hAnsi="Times New Roman"/>
                <w:sz w:val="24"/>
                <w:szCs w:val="24"/>
              </w:rPr>
              <w:t>4.</w:t>
            </w:r>
          </w:p>
        </w:tc>
        <w:tc>
          <w:tcPr>
            <w:tcW w:w="6652" w:type="dxa"/>
          </w:tcPr>
          <w:p w:rsidR="00E5198D" w:rsidRPr="00A05CD4" w:rsidRDefault="00E5198D" w:rsidP="003371AA">
            <w:pPr>
              <w:tabs>
                <w:tab w:val="left" w:pos="1560"/>
              </w:tabs>
              <w:spacing w:after="0" w:line="240" w:lineRule="auto"/>
              <w:jc w:val="both"/>
              <w:rPr>
                <w:rFonts w:ascii="Times New Roman" w:hAnsi="Times New Roman"/>
                <w:sz w:val="24"/>
                <w:szCs w:val="24"/>
              </w:rPr>
            </w:pPr>
            <w:r w:rsidRPr="00A05CD4">
              <w:rPr>
                <w:rFonts w:ascii="Times New Roman" w:hAnsi="Times New Roman"/>
                <w:sz w:val="24"/>
                <w:szCs w:val="24"/>
              </w:rPr>
              <w:t xml:space="preserve">Подготовка отчета о результатах исследования </w:t>
            </w:r>
          </w:p>
        </w:tc>
        <w:tc>
          <w:tcPr>
            <w:tcW w:w="2137" w:type="dxa"/>
          </w:tcPr>
          <w:p w:rsidR="00E5198D" w:rsidRPr="00A05CD4" w:rsidRDefault="000B2BE8" w:rsidP="00F6567F">
            <w:pPr>
              <w:tabs>
                <w:tab w:val="left" w:pos="1560"/>
              </w:tabs>
              <w:spacing w:after="0" w:line="240" w:lineRule="auto"/>
              <w:jc w:val="both"/>
              <w:rPr>
                <w:rFonts w:ascii="Times New Roman" w:hAnsi="Times New Roman"/>
                <w:sz w:val="24"/>
                <w:szCs w:val="24"/>
              </w:rPr>
            </w:pPr>
            <w:r>
              <w:rPr>
                <w:rFonts w:ascii="Times New Roman" w:hAnsi="Times New Roman"/>
                <w:sz w:val="24"/>
                <w:szCs w:val="24"/>
              </w:rPr>
              <w:t>1</w:t>
            </w:r>
            <w:r w:rsidR="00CD72A1">
              <w:rPr>
                <w:rFonts w:ascii="Times New Roman" w:hAnsi="Times New Roman"/>
                <w:sz w:val="24"/>
                <w:szCs w:val="24"/>
              </w:rPr>
              <w:t xml:space="preserve">1-13 </w:t>
            </w:r>
            <w:r w:rsidR="00E5198D" w:rsidRPr="00A05CD4">
              <w:rPr>
                <w:rFonts w:ascii="Times New Roman" w:hAnsi="Times New Roman"/>
                <w:sz w:val="24"/>
                <w:szCs w:val="24"/>
              </w:rPr>
              <w:t xml:space="preserve">день </w:t>
            </w:r>
            <w:r w:rsidR="00F6567F">
              <w:rPr>
                <w:rFonts w:ascii="Times New Roman" w:hAnsi="Times New Roman"/>
                <w:sz w:val="24"/>
                <w:szCs w:val="24"/>
              </w:rPr>
              <w:t>НИР</w:t>
            </w:r>
          </w:p>
        </w:tc>
      </w:tr>
      <w:tr w:rsidR="00E5198D" w:rsidRPr="008C3585" w:rsidTr="003371AA">
        <w:tc>
          <w:tcPr>
            <w:tcW w:w="567" w:type="dxa"/>
          </w:tcPr>
          <w:p w:rsidR="00E5198D" w:rsidRPr="00A05CD4" w:rsidRDefault="00E5198D" w:rsidP="003371AA">
            <w:pPr>
              <w:tabs>
                <w:tab w:val="left" w:pos="1560"/>
              </w:tabs>
              <w:spacing w:after="0" w:line="240" w:lineRule="auto"/>
              <w:jc w:val="both"/>
              <w:rPr>
                <w:rFonts w:ascii="Times New Roman" w:hAnsi="Times New Roman"/>
                <w:sz w:val="24"/>
                <w:szCs w:val="24"/>
              </w:rPr>
            </w:pPr>
            <w:r w:rsidRPr="00A05CD4">
              <w:rPr>
                <w:rFonts w:ascii="Times New Roman" w:hAnsi="Times New Roman"/>
                <w:sz w:val="24"/>
                <w:szCs w:val="24"/>
              </w:rPr>
              <w:t>5.</w:t>
            </w:r>
          </w:p>
        </w:tc>
        <w:tc>
          <w:tcPr>
            <w:tcW w:w="6652" w:type="dxa"/>
          </w:tcPr>
          <w:p w:rsidR="00E5198D" w:rsidRPr="00A05CD4" w:rsidRDefault="00E5198D" w:rsidP="003371AA">
            <w:pPr>
              <w:tabs>
                <w:tab w:val="left" w:pos="1560"/>
              </w:tabs>
              <w:spacing w:after="0" w:line="240" w:lineRule="auto"/>
              <w:jc w:val="both"/>
              <w:rPr>
                <w:rFonts w:ascii="Times New Roman" w:hAnsi="Times New Roman"/>
                <w:sz w:val="24"/>
                <w:szCs w:val="24"/>
              </w:rPr>
            </w:pPr>
            <w:r w:rsidRPr="00A05CD4">
              <w:rPr>
                <w:rFonts w:ascii="Times New Roman" w:hAnsi="Times New Roman"/>
                <w:sz w:val="24"/>
                <w:szCs w:val="24"/>
              </w:rPr>
              <w:t>Представление отчета о результатах исследования руководителю от кафедры</w:t>
            </w:r>
          </w:p>
        </w:tc>
        <w:tc>
          <w:tcPr>
            <w:tcW w:w="2137" w:type="dxa"/>
          </w:tcPr>
          <w:p w:rsidR="00E5198D" w:rsidRPr="00A05CD4" w:rsidRDefault="00CD72A1" w:rsidP="00CD72A1">
            <w:pPr>
              <w:tabs>
                <w:tab w:val="left" w:pos="1560"/>
              </w:tabs>
              <w:spacing w:after="0" w:line="240" w:lineRule="auto"/>
              <w:jc w:val="both"/>
              <w:rPr>
                <w:rFonts w:ascii="Times New Roman" w:hAnsi="Times New Roman"/>
                <w:sz w:val="24"/>
                <w:szCs w:val="24"/>
              </w:rPr>
            </w:pPr>
            <w:r>
              <w:rPr>
                <w:rFonts w:ascii="Times New Roman" w:hAnsi="Times New Roman"/>
                <w:sz w:val="24"/>
                <w:szCs w:val="24"/>
              </w:rPr>
              <w:t xml:space="preserve">14 день </w:t>
            </w:r>
          </w:p>
        </w:tc>
      </w:tr>
    </w:tbl>
    <w:p w:rsidR="00E5198D" w:rsidRPr="00A05CD4" w:rsidRDefault="00E5198D" w:rsidP="00E5198D">
      <w:pPr>
        <w:tabs>
          <w:tab w:val="left" w:pos="1560"/>
        </w:tabs>
        <w:spacing w:after="0" w:line="240" w:lineRule="auto"/>
        <w:ind w:firstLine="720"/>
        <w:jc w:val="both"/>
        <w:rPr>
          <w:rFonts w:ascii="Times New Roman" w:hAnsi="Times New Roman"/>
          <w:b/>
          <w:i/>
          <w:sz w:val="24"/>
          <w:szCs w:val="24"/>
        </w:rPr>
      </w:pPr>
    </w:p>
    <w:p w:rsidR="00E5198D" w:rsidRPr="0023412A" w:rsidRDefault="00E5198D" w:rsidP="00E5198D">
      <w:pPr>
        <w:tabs>
          <w:tab w:val="left" w:pos="1560"/>
        </w:tabs>
        <w:spacing w:after="0" w:line="240" w:lineRule="auto"/>
        <w:ind w:firstLine="720"/>
        <w:jc w:val="both"/>
        <w:rPr>
          <w:rFonts w:ascii="Times New Roman" w:hAnsi="Times New Roman"/>
          <w:i/>
          <w:sz w:val="24"/>
          <w:szCs w:val="24"/>
        </w:rPr>
      </w:pPr>
      <w:r w:rsidRPr="0023412A">
        <w:rPr>
          <w:rFonts w:ascii="Times New Roman" w:hAnsi="Times New Roman"/>
          <w:sz w:val="24"/>
          <w:szCs w:val="24"/>
        </w:rPr>
        <w:t>Примечание</w:t>
      </w:r>
      <w:r w:rsidRPr="0023412A">
        <w:rPr>
          <w:rFonts w:ascii="Times New Roman" w:hAnsi="Times New Roman"/>
          <w:i/>
          <w:sz w:val="24"/>
          <w:szCs w:val="24"/>
        </w:rPr>
        <w:t xml:space="preserve">: </w:t>
      </w:r>
    </w:p>
    <w:p w:rsidR="00E5198D" w:rsidRPr="00A05CD4" w:rsidRDefault="00E5198D" w:rsidP="00E5198D">
      <w:pPr>
        <w:tabs>
          <w:tab w:val="left" w:pos="1560"/>
        </w:tabs>
        <w:spacing w:after="0" w:line="240" w:lineRule="auto"/>
        <w:ind w:firstLine="720"/>
        <w:jc w:val="both"/>
        <w:rPr>
          <w:rFonts w:ascii="Times New Roman" w:hAnsi="Times New Roman"/>
          <w:sz w:val="24"/>
          <w:szCs w:val="24"/>
        </w:rPr>
      </w:pPr>
      <w:r w:rsidRPr="00A05CD4">
        <w:rPr>
          <w:rFonts w:ascii="Times New Roman" w:hAnsi="Times New Roman"/>
          <w:sz w:val="24"/>
          <w:szCs w:val="24"/>
        </w:rPr>
        <w:t>1</w:t>
      </w:r>
      <w:r w:rsidR="00FC10F9">
        <w:rPr>
          <w:rFonts w:ascii="Times New Roman" w:hAnsi="Times New Roman"/>
          <w:sz w:val="24"/>
          <w:szCs w:val="24"/>
        </w:rPr>
        <w:t xml:space="preserve"> -</w:t>
      </w:r>
      <w:r w:rsidRPr="00A05CD4">
        <w:rPr>
          <w:rFonts w:ascii="Times New Roman" w:hAnsi="Times New Roman"/>
          <w:sz w:val="24"/>
          <w:szCs w:val="24"/>
        </w:rPr>
        <w:t xml:space="preserve"> Указанные работы являются примерными и могут быть изменены в соответствии с выполняемым  заданием.</w:t>
      </w:r>
    </w:p>
    <w:p w:rsidR="00E5198D" w:rsidRPr="00A05CD4" w:rsidRDefault="00E5198D" w:rsidP="00E5198D">
      <w:pPr>
        <w:tabs>
          <w:tab w:val="left" w:pos="1560"/>
        </w:tabs>
        <w:spacing w:after="0" w:line="240" w:lineRule="auto"/>
        <w:ind w:firstLine="720"/>
        <w:jc w:val="both"/>
        <w:rPr>
          <w:rFonts w:ascii="Times New Roman" w:hAnsi="Times New Roman"/>
          <w:sz w:val="24"/>
          <w:szCs w:val="24"/>
        </w:rPr>
      </w:pPr>
      <w:r w:rsidRPr="00A05CD4">
        <w:rPr>
          <w:rFonts w:ascii="Times New Roman" w:hAnsi="Times New Roman"/>
          <w:sz w:val="24"/>
          <w:szCs w:val="24"/>
        </w:rPr>
        <w:t>2</w:t>
      </w:r>
      <w:r w:rsidR="00FC10F9">
        <w:rPr>
          <w:rFonts w:ascii="Times New Roman" w:hAnsi="Times New Roman"/>
          <w:sz w:val="24"/>
          <w:szCs w:val="24"/>
        </w:rPr>
        <w:t xml:space="preserve"> -</w:t>
      </w:r>
      <w:r w:rsidRPr="00A05CD4">
        <w:rPr>
          <w:rFonts w:ascii="Times New Roman" w:hAnsi="Times New Roman"/>
          <w:sz w:val="24"/>
          <w:szCs w:val="24"/>
        </w:rPr>
        <w:t xml:space="preserve"> При формировании индивидуального графика в графе сроки указываются конкретные даты. </w:t>
      </w:r>
    </w:p>
    <w:p w:rsidR="00E5198D" w:rsidRPr="00A05CD4" w:rsidRDefault="00E5198D" w:rsidP="00E5198D">
      <w:pPr>
        <w:tabs>
          <w:tab w:val="left" w:pos="1560"/>
        </w:tabs>
        <w:spacing w:after="0" w:line="240" w:lineRule="auto"/>
        <w:ind w:firstLine="720"/>
        <w:jc w:val="right"/>
        <w:rPr>
          <w:rFonts w:ascii="Times New Roman" w:hAnsi="Times New Roman"/>
          <w:b/>
          <w:sz w:val="24"/>
          <w:szCs w:val="24"/>
        </w:rPr>
      </w:pPr>
    </w:p>
    <w:p w:rsidR="00E5198D" w:rsidRPr="00A05CD4" w:rsidRDefault="00E5198D" w:rsidP="00E5198D">
      <w:pPr>
        <w:tabs>
          <w:tab w:val="left" w:pos="1560"/>
        </w:tabs>
        <w:spacing w:after="0" w:line="240" w:lineRule="auto"/>
        <w:ind w:firstLine="720"/>
        <w:jc w:val="both"/>
        <w:rPr>
          <w:rFonts w:ascii="Times New Roman" w:hAnsi="Times New Roman"/>
          <w:sz w:val="24"/>
          <w:szCs w:val="24"/>
        </w:rPr>
      </w:pPr>
      <w:r w:rsidRPr="00A05CD4">
        <w:rPr>
          <w:rFonts w:ascii="Times New Roman" w:hAnsi="Times New Roman"/>
          <w:sz w:val="24"/>
          <w:szCs w:val="24"/>
        </w:rPr>
        <w:t xml:space="preserve">График  представления промежуточных и конечного результата  </w:t>
      </w:r>
      <w:r w:rsidRPr="00A05CD4">
        <w:rPr>
          <w:rFonts w:ascii="Times New Roman" w:eastAsia="Times New Roman" w:hAnsi="Times New Roman"/>
          <w:bCs/>
          <w:color w:val="000000"/>
          <w:sz w:val="24"/>
          <w:szCs w:val="24"/>
          <w:bdr w:val="none" w:sz="0" w:space="0" w:color="auto" w:frame="1"/>
          <w:lang w:eastAsia="ru-RU"/>
        </w:rPr>
        <w:t>н</w:t>
      </w:r>
      <w:r w:rsidRPr="00A05CD4">
        <w:rPr>
          <w:rFonts w:ascii="Times New Roman" w:hAnsi="Times New Roman"/>
          <w:bCs/>
          <w:iCs/>
          <w:sz w:val="24"/>
          <w:szCs w:val="24"/>
          <w:lang w:eastAsia="ru-RU"/>
        </w:rPr>
        <w:t xml:space="preserve">аучно-исследовательской работы </w:t>
      </w:r>
      <w:r w:rsidRPr="00A05CD4">
        <w:rPr>
          <w:rFonts w:ascii="Times New Roman" w:hAnsi="Times New Roman"/>
          <w:sz w:val="24"/>
          <w:szCs w:val="24"/>
        </w:rPr>
        <w:t>согласовывается с руководителем практики от кафедры.</w:t>
      </w:r>
    </w:p>
    <w:p w:rsidR="00A05CD4" w:rsidRPr="00030956" w:rsidRDefault="00A05CD4" w:rsidP="00A05CD4">
      <w:pPr>
        <w:widowControl w:val="0"/>
        <w:shd w:val="clear" w:color="auto" w:fill="FFFFFF"/>
        <w:spacing w:after="0" w:line="240" w:lineRule="auto"/>
        <w:ind w:firstLine="709"/>
        <w:contextualSpacing/>
        <w:jc w:val="both"/>
        <w:rPr>
          <w:rFonts w:ascii="Times New Roman" w:eastAsia="Times New Roman" w:hAnsi="Times New Roman"/>
          <w:bCs/>
          <w:color w:val="000000"/>
          <w:sz w:val="24"/>
          <w:szCs w:val="24"/>
          <w:bdr w:val="none" w:sz="0" w:space="0" w:color="auto" w:frame="1"/>
          <w:lang w:eastAsia="ru-RU"/>
        </w:rPr>
      </w:pPr>
      <w:r w:rsidRPr="00A05CD4">
        <w:rPr>
          <w:rFonts w:ascii="Times New Roman" w:eastAsia="Times New Roman" w:hAnsi="Times New Roman"/>
          <w:bCs/>
          <w:color w:val="000000"/>
          <w:sz w:val="24"/>
          <w:szCs w:val="24"/>
          <w:bdr w:val="none" w:sz="0" w:space="0" w:color="auto" w:frame="1"/>
          <w:lang w:eastAsia="ru-RU"/>
        </w:rPr>
        <w:t>Приоритетными тематическими направлениями индивидуальных заданий на н</w:t>
      </w:r>
      <w:r w:rsidRPr="00A05CD4">
        <w:rPr>
          <w:rFonts w:ascii="Times New Roman" w:eastAsia="Times New Roman" w:hAnsi="Times New Roman"/>
          <w:bCs/>
          <w:iCs/>
          <w:sz w:val="24"/>
          <w:szCs w:val="24"/>
          <w:lang w:eastAsia="ru-RU"/>
        </w:rPr>
        <w:t xml:space="preserve">аучно-исследовательскую работу </w:t>
      </w:r>
      <w:r w:rsidRPr="00A05CD4">
        <w:rPr>
          <w:rFonts w:ascii="Times New Roman" w:eastAsia="Times New Roman" w:hAnsi="Times New Roman"/>
          <w:bCs/>
          <w:color w:val="000000"/>
          <w:sz w:val="24"/>
          <w:szCs w:val="24"/>
          <w:bdr w:val="none" w:sz="0" w:space="0" w:color="auto" w:frame="1"/>
          <w:lang w:eastAsia="ru-RU"/>
        </w:rPr>
        <w:t xml:space="preserve">являются  научные проблемы, разрабатываемые кафедрой </w:t>
      </w:r>
      <w:r w:rsidR="0038325B">
        <w:rPr>
          <w:rFonts w:ascii="Times New Roman" w:eastAsia="Times New Roman" w:hAnsi="Times New Roman"/>
          <w:bCs/>
          <w:color w:val="000000"/>
          <w:sz w:val="24"/>
          <w:szCs w:val="24"/>
          <w:bdr w:val="none" w:sz="0" w:space="0" w:color="auto" w:frame="1"/>
          <w:lang w:eastAsia="ru-RU"/>
        </w:rPr>
        <w:t>государственного и муниципального управления</w:t>
      </w:r>
      <w:r w:rsidRPr="00A05CD4">
        <w:rPr>
          <w:rFonts w:ascii="Times New Roman" w:eastAsia="Times New Roman" w:hAnsi="Times New Roman"/>
          <w:bCs/>
          <w:color w:val="000000"/>
          <w:sz w:val="24"/>
          <w:szCs w:val="24"/>
          <w:bdr w:val="none" w:sz="0" w:space="0" w:color="auto" w:frame="1"/>
          <w:lang w:eastAsia="ru-RU"/>
        </w:rPr>
        <w:t xml:space="preserve"> Смоленского филиала РАНХиГС.</w:t>
      </w:r>
      <w:r w:rsidR="00917D75">
        <w:rPr>
          <w:rFonts w:ascii="Times New Roman" w:eastAsia="Times New Roman" w:hAnsi="Times New Roman"/>
          <w:bCs/>
          <w:color w:val="000000"/>
          <w:sz w:val="24"/>
          <w:szCs w:val="24"/>
          <w:bdr w:val="none" w:sz="0" w:space="0" w:color="auto" w:frame="1"/>
          <w:lang w:eastAsia="ru-RU"/>
        </w:rPr>
        <w:t xml:space="preserve"> </w:t>
      </w:r>
      <w:r w:rsidRPr="00A05CD4">
        <w:rPr>
          <w:rFonts w:ascii="Times New Roman" w:eastAsia="Times New Roman" w:hAnsi="Times New Roman"/>
          <w:bCs/>
          <w:sz w:val="24"/>
          <w:szCs w:val="24"/>
          <w:lang w:eastAsia="ru-RU"/>
        </w:rPr>
        <w:t xml:space="preserve">Тематика исследований  должна отвечать задачам, имеющим теоретическое, практическое, прикладное значение. </w:t>
      </w:r>
      <w:r w:rsidRPr="00A05CD4">
        <w:rPr>
          <w:rFonts w:ascii="Times New Roman" w:eastAsia="Times New Roman" w:hAnsi="Times New Roman"/>
          <w:bCs/>
          <w:color w:val="000000"/>
          <w:sz w:val="24"/>
          <w:szCs w:val="24"/>
          <w:bdr w:val="none" w:sz="0" w:space="0" w:color="auto" w:frame="1"/>
          <w:lang w:eastAsia="ru-RU"/>
        </w:rPr>
        <w:t xml:space="preserve">Тему </w:t>
      </w:r>
      <w:r w:rsidRPr="00030956">
        <w:rPr>
          <w:rFonts w:ascii="Times New Roman" w:eastAsia="Times New Roman" w:hAnsi="Times New Roman"/>
          <w:bCs/>
          <w:color w:val="000000"/>
          <w:sz w:val="24"/>
          <w:szCs w:val="24"/>
          <w:bdr w:val="none" w:sz="0" w:space="0" w:color="auto" w:frame="1"/>
          <w:lang w:eastAsia="ru-RU"/>
        </w:rPr>
        <w:t xml:space="preserve">исследования студент может выбрать самостоятельно. </w:t>
      </w:r>
      <w:r w:rsidRPr="00030956">
        <w:rPr>
          <w:rFonts w:ascii="Times New Roman" w:eastAsia="Times New Roman" w:hAnsi="Times New Roman"/>
          <w:sz w:val="24"/>
          <w:szCs w:val="24"/>
          <w:lang w:eastAsia="ru-RU"/>
        </w:rPr>
        <w:t xml:space="preserve">Задание  </w:t>
      </w:r>
      <w:r w:rsidRPr="00030956">
        <w:rPr>
          <w:rFonts w:ascii="Times New Roman" w:eastAsia="Times New Roman" w:hAnsi="Times New Roman"/>
          <w:bCs/>
          <w:color w:val="000000"/>
          <w:sz w:val="24"/>
          <w:szCs w:val="24"/>
          <w:bdr w:val="none" w:sz="0" w:space="0" w:color="auto" w:frame="1"/>
          <w:lang w:eastAsia="ru-RU"/>
        </w:rPr>
        <w:t>на н</w:t>
      </w:r>
      <w:r w:rsidRPr="00030956">
        <w:rPr>
          <w:rFonts w:ascii="Times New Roman" w:eastAsia="Times New Roman" w:hAnsi="Times New Roman"/>
          <w:bCs/>
          <w:iCs/>
          <w:sz w:val="24"/>
          <w:szCs w:val="24"/>
          <w:lang w:eastAsia="ru-RU"/>
        </w:rPr>
        <w:t>аучно-исследовательскую</w:t>
      </w:r>
      <w:r w:rsidR="00917D75" w:rsidRPr="00030956">
        <w:rPr>
          <w:rFonts w:ascii="Times New Roman" w:eastAsia="Times New Roman" w:hAnsi="Times New Roman"/>
          <w:bCs/>
          <w:iCs/>
          <w:sz w:val="24"/>
          <w:szCs w:val="24"/>
          <w:lang w:eastAsia="ru-RU"/>
        </w:rPr>
        <w:t xml:space="preserve"> </w:t>
      </w:r>
      <w:r w:rsidRPr="00030956">
        <w:rPr>
          <w:rFonts w:ascii="Times New Roman" w:eastAsia="Times New Roman" w:hAnsi="Times New Roman"/>
          <w:bCs/>
          <w:color w:val="000000"/>
          <w:sz w:val="24"/>
          <w:szCs w:val="24"/>
          <w:bdr w:val="none" w:sz="0" w:space="0" w:color="auto" w:frame="1"/>
          <w:lang w:eastAsia="ru-RU"/>
        </w:rPr>
        <w:t>работу</w:t>
      </w:r>
      <w:r w:rsidR="00917D75" w:rsidRPr="00030956">
        <w:rPr>
          <w:rFonts w:ascii="Times New Roman" w:eastAsia="Times New Roman" w:hAnsi="Times New Roman"/>
          <w:bCs/>
          <w:color w:val="000000"/>
          <w:sz w:val="24"/>
          <w:szCs w:val="24"/>
          <w:bdr w:val="none" w:sz="0" w:space="0" w:color="auto" w:frame="1"/>
          <w:lang w:eastAsia="ru-RU"/>
        </w:rPr>
        <w:t xml:space="preserve"> </w:t>
      </w:r>
      <w:r w:rsidRPr="00030956">
        <w:rPr>
          <w:rFonts w:ascii="Times New Roman" w:eastAsia="Times New Roman" w:hAnsi="Times New Roman"/>
          <w:sz w:val="24"/>
          <w:szCs w:val="24"/>
          <w:lang w:eastAsia="ru-RU"/>
        </w:rPr>
        <w:t>определяется руководителем научно-исследовательской работой от кафедры в соответствии с выбранной темой исследования.</w:t>
      </w:r>
      <w:r w:rsidR="00917D75" w:rsidRPr="00030956">
        <w:rPr>
          <w:rFonts w:ascii="Times New Roman" w:eastAsia="Times New Roman" w:hAnsi="Times New Roman"/>
          <w:sz w:val="24"/>
          <w:szCs w:val="24"/>
          <w:lang w:eastAsia="ru-RU"/>
        </w:rPr>
        <w:t xml:space="preserve"> </w:t>
      </w:r>
    </w:p>
    <w:p w:rsidR="00831100" w:rsidRPr="00030956" w:rsidRDefault="00831100" w:rsidP="00831100">
      <w:pPr>
        <w:tabs>
          <w:tab w:val="left" w:pos="1134"/>
        </w:tabs>
        <w:spacing w:after="0" w:line="240" w:lineRule="auto"/>
        <w:ind w:firstLine="709"/>
        <w:jc w:val="both"/>
        <w:textAlignment w:val="baseline"/>
        <w:rPr>
          <w:rFonts w:ascii="Times New Roman" w:eastAsia="Times New Roman" w:hAnsi="Times New Roman"/>
          <w:bCs/>
          <w:color w:val="000000"/>
          <w:sz w:val="24"/>
          <w:szCs w:val="24"/>
          <w:bdr w:val="none" w:sz="0" w:space="0" w:color="auto" w:frame="1"/>
          <w:lang w:eastAsia="ru-RU"/>
        </w:rPr>
      </w:pPr>
      <w:r w:rsidRPr="00030956">
        <w:rPr>
          <w:rFonts w:ascii="Times New Roman" w:eastAsia="Times New Roman" w:hAnsi="Times New Roman"/>
          <w:bCs/>
          <w:color w:val="000000"/>
          <w:sz w:val="24"/>
          <w:szCs w:val="24"/>
          <w:bdr w:val="none" w:sz="0" w:space="0" w:color="auto" w:frame="1"/>
          <w:lang w:eastAsia="ru-RU"/>
        </w:rPr>
        <w:t>При формулировании индивидуального задания необходимо учитывать:</w:t>
      </w:r>
    </w:p>
    <w:p w:rsidR="00831100" w:rsidRPr="00030956" w:rsidRDefault="00831100" w:rsidP="00831100">
      <w:pPr>
        <w:tabs>
          <w:tab w:val="left" w:pos="1134"/>
        </w:tabs>
        <w:spacing w:after="0" w:line="240" w:lineRule="auto"/>
        <w:ind w:firstLine="709"/>
        <w:jc w:val="both"/>
        <w:textAlignment w:val="baseline"/>
        <w:rPr>
          <w:rFonts w:ascii="Times New Roman" w:eastAsia="Times New Roman" w:hAnsi="Times New Roman"/>
          <w:bCs/>
          <w:color w:val="000000"/>
          <w:sz w:val="24"/>
          <w:szCs w:val="24"/>
          <w:bdr w:val="none" w:sz="0" w:space="0" w:color="auto" w:frame="1"/>
          <w:lang w:eastAsia="ru-RU"/>
        </w:rPr>
      </w:pPr>
      <w:r w:rsidRPr="00030956">
        <w:rPr>
          <w:rFonts w:ascii="Times New Roman" w:eastAsia="Times New Roman" w:hAnsi="Times New Roman"/>
          <w:bCs/>
          <w:color w:val="000000"/>
          <w:sz w:val="24"/>
          <w:szCs w:val="24"/>
          <w:bdr w:val="none" w:sz="0" w:space="0" w:color="auto" w:frame="1"/>
          <w:lang w:eastAsia="ru-RU"/>
        </w:rPr>
        <w:t>- уровень теоретической подготовки студента  по различным элементам ОП ВО, а также объем компетенций, сформированный к моменту осуществления научно-исследовательской работы;</w:t>
      </w:r>
    </w:p>
    <w:p w:rsidR="00831100" w:rsidRPr="00030956" w:rsidRDefault="00831100" w:rsidP="00831100">
      <w:pPr>
        <w:tabs>
          <w:tab w:val="left" w:pos="1134"/>
        </w:tabs>
        <w:spacing w:after="0" w:line="240" w:lineRule="auto"/>
        <w:ind w:firstLine="709"/>
        <w:jc w:val="both"/>
        <w:textAlignment w:val="baseline"/>
        <w:rPr>
          <w:rFonts w:ascii="Times New Roman" w:eastAsia="Times New Roman" w:hAnsi="Times New Roman"/>
          <w:bCs/>
          <w:color w:val="000000"/>
          <w:sz w:val="24"/>
          <w:szCs w:val="24"/>
          <w:bdr w:val="none" w:sz="0" w:space="0" w:color="auto" w:frame="1"/>
          <w:lang w:eastAsia="ru-RU"/>
        </w:rPr>
      </w:pPr>
      <w:r w:rsidRPr="00030956">
        <w:rPr>
          <w:rFonts w:ascii="Times New Roman" w:eastAsia="Times New Roman" w:hAnsi="Times New Roman"/>
          <w:bCs/>
          <w:color w:val="000000"/>
          <w:sz w:val="24"/>
          <w:szCs w:val="24"/>
          <w:bdr w:val="none" w:sz="0" w:space="0" w:color="auto" w:frame="1"/>
          <w:lang w:eastAsia="ru-RU"/>
        </w:rPr>
        <w:t>- потребности кафедры,  выступающей в качестве места осуществления н</w:t>
      </w:r>
      <w:r w:rsidRPr="00030956">
        <w:rPr>
          <w:rFonts w:ascii="Times New Roman" w:hAnsi="Times New Roman"/>
          <w:bCs/>
          <w:iCs/>
          <w:sz w:val="24"/>
          <w:szCs w:val="24"/>
          <w:lang w:eastAsia="ru-RU"/>
        </w:rPr>
        <w:t>аучно-исследовательской</w:t>
      </w:r>
      <w:r w:rsidR="000268B3" w:rsidRPr="00030956">
        <w:rPr>
          <w:rFonts w:ascii="Times New Roman" w:hAnsi="Times New Roman"/>
          <w:bCs/>
          <w:iCs/>
          <w:sz w:val="24"/>
          <w:szCs w:val="24"/>
          <w:lang w:eastAsia="ru-RU"/>
        </w:rPr>
        <w:t xml:space="preserve"> </w:t>
      </w:r>
      <w:r w:rsidRPr="00030956">
        <w:rPr>
          <w:rFonts w:ascii="Times New Roman" w:hAnsi="Times New Roman"/>
          <w:bCs/>
          <w:iCs/>
          <w:sz w:val="24"/>
          <w:szCs w:val="24"/>
          <w:lang w:eastAsia="ru-RU"/>
        </w:rPr>
        <w:t xml:space="preserve">работы,  </w:t>
      </w:r>
      <w:r w:rsidRPr="00030956">
        <w:rPr>
          <w:rFonts w:ascii="Times New Roman" w:eastAsia="Times New Roman" w:hAnsi="Times New Roman"/>
          <w:bCs/>
          <w:color w:val="000000"/>
          <w:sz w:val="24"/>
          <w:szCs w:val="24"/>
          <w:bdr w:val="none" w:sz="0" w:space="0" w:color="auto" w:frame="1"/>
          <w:lang w:eastAsia="ru-RU"/>
        </w:rPr>
        <w:t>в т.ч. в части госбюджетных, и хоздоговорных НИР, исследовательских грантов кафедр</w:t>
      </w:r>
      <w:r w:rsidR="000268B3" w:rsidRPr="00030956">
        <w:rPr>
          <w:rFonts w:ascii="Times New Roman" w:eastAsia="Times New Roman" w:hAnsi="Times New Roman"/>
          <w:bCs/>
          <w:color w:val="000000"/>
          <w:sz w:val="24"/>
          <w:szCs w:val="24"/>
          <w:bdr w:val="none" w:sz="0" w:space="0" w:color="auto" w:frame="1"/>
          <w:lang w:eastAsia="ru-RU"/>
        </w:rPr>
        <w:t>ы</w:t>
      </w:r>
      <w:r w:rsidRPr="00030956">
        <w:rPr>
          <w:rFonts w:ascii="Times New Roman" w:eastAsia="Times New Roman" w:hAnsi="Times New Roman"/>
          <w:bCs/>
          <w:color w:val="000000"/>
          <w:sz w:val="24"/>
          <w:szCs w:val="24"/>
          <w:bdr w:val="none" w:sz="0" w:space="0" w:color="auto" w:frame="1"/>
          <w:lang w:eastAsia="ru-RU"/>
        </w:rPr>
        <w:t>;</w:t>
      </w:r>
    </w:p>
    <w:p w:rsidR="00831100" w:rsidRPr="00030956" w:rsidRDefault="00831100" w:rsidP="00831100">
      <w:pPr>
        <w:tabs>
          <w:tab w:val="left" w:pos="1134"/>
        </w:tabs>
        <w:spacing w:after="0" w:line="240" w:lineRule="auto"/>
        <w:ind w:firstLine="709"/>
        <w:jc w:val="both"/>
        <w:textAlignment w:val="baseline"/>
        <w:rPr>
          <w:rFonts w:ascii="Times New Roman" w:eastAsia="Times New Roman" w:hAnsi="Times New Roman"/>
          <w:bCs/>
          <w:color w:val="000000"/>
          <w:sz w:val="24"/>
          <w:szCs w:val="24"/>
          <w:bdr w:val="none" w:sz="0" w:space="0" w:color="auto" w:frame="1"/>
          <w:lang w:eastAsia="ru-RU"/>
        </w:rPr>
      </w:pPr>
      <w:r w:rsidRPr="00030956">
        <w:rPr>
          <w:rFonts w:ascii="Times New Roman" w:eastAsia="Times New Roman" w:hAnsi="Times New Roman"/>
          <w:bCs/>
          <w:color w:val="000000"/>
          <w:sz w:val="24"/>
          <w:szCs w:val="24"/>
          <w:bdr w:val="none" w:sz="0" w:space="0" w:color="auto" w:frame="1"/>
          <w:lang w:eastAsia="ru-RU"/>
        </w:rPr>
        <w:t>- научные интересы студентов;</w:t>
      </w:r>
    </w:p>
    <w:p w:rsidR="00831100" w:rsidRPr="00030956" w:rsidRDefault="00831100" w:rsidP="00831100">
      <w:pPr>
        <w:tabs>
          <w:tab w:val="left" w:pos="1134"/>
        </w:tabs>
        <w:spacing w:after="0" w:line="240" w:lineRule="auto"/>
        <w:ind w:firstLine="709"/>
        <w:jc w:val="both"/>
        <w:textAlignment w:val="baseline"/>
        <w:rPr>
          <w:rFonts w:ascii="Times New Roman" w:eastAsia="Times New Roman" w:hAnsi="Times New Roman"/>
          <w:bCs/>
          <w:color w:val="000000"/>
          <w:sz w:val="24"/>
          <w:szCs w:val="24"/>
          <w:bdr w:val="none" w:sz="0" w:space="0" w:color="auto" w:frame="1"/>
          <w:lang w:eastAsia="ru-RU"/>
        </w:rPr>
      </w:pPr>
      <w:r w:rsidRPr="00030956">
        <w:rPr>
          <w:rFonts w:ascii="Times New Roman" w:eastAsia="Times New Roman" w:hAnsi="Times New Roman"/>
          <w:bCs/>
          <w:color w:val="000000"/>
          <w:sz w:val="24"/>
          <w:szCs w:val="24"/>
          <w:bdr w:val="none" w:sz="0" w:space="0" w:color="auto" w:frame="1"/>
          <w:lang w:eastAsia="ru-RU"/>
        </w:rPr>
        <w:t>- доступность и практическую возможность сбора исходной информации по проблеме исследования.</w:t>
      </w:r>
    </w:p>
    <w:p w:rsidR="00CB0CBE" w:rsidRDefault="00CB0CBE" w:rsidP="00831100">
      <w:pPr>
        <w:tabs>
          <w:tab w:val="left" w:pos="1134"/>
        </w:tabs>
        <w:spacing w:after="0" w:line="240" w:lineRule="auto"/>
        <w:ind w:firstLine="709"/>
        <w:jc w:val="both"/>
        <w:textAlignment w:val="baseline"/>
        <w:rPr>
          <w:rFonts w:ascii="Times New Roman" w:eastAsia="Times New Roman" w:hAnsi="Times New Roman"/>
          <w:bCs/>
          <w:color w:val="000000"/>
          <w:sz w:val="24"/>
          <w:szCs w:val="24"/>
          <w:bdr w:val="none" w:sz="0" w:space="0" w:color="auto" w:frame="1"/>
          <w:lang w:eastAsia="ru-RU"/>
        </w:rPr>
      </w:pPr>
    </w:p>
    <w:p w:rsidR="00030956" w:rsidRDefault="00030956" w:rsidP="00B84F9A">
      <w:pPr>
        <w:keepNext/>
        <w:spacing w:after="0" w:line="240" w:lineRule="auto"/>
        <w:ind w:firstLine="709"/>
        <w:jc w:val="center"/>
        <w:textAlignment w:val="baseline"/>
        <w:rPr>
          <w:rFonts w:ascii="Times New Roman" w:eastAsia="Times New Roman" w:hAnsi="Times New Roman"/>
          <w:b/>
          <w:bCs/>
          <w:color w:val="000000"/>
          <w:sz w:val="24"/>
          <w:szCs w:val="24"/>
          <w:bdr w:val="none" w:sz="0" w:space="0" w:color="auto" w:frame="1"/>
          <w:lang w:eastAsia="ru-RU"/>
        </w:rPr>
      </w:pPr>
      <w:r w:rsidRPr="001773C5">
        <w:rPr>
          <w:rFonts w:ascii="Times New Roman" w:eastAsia="Times New Roman" w:hAnsi="Times New Roman"/>
          <w:b/>
          <w:bCs/>
          <w:color w:val="000000"/>
          <w:sz w:val="24"/>
          <w:szCs w:val="24"/>
          <w:bdr w:val="none" w:sz="0" w:space="0" w:color="auto" w:frame="1"/>
          <w:lang w:eastAsia="ru-RU"/>
        </w:rPr>
        <w:t>Обязанности кафедры, ответственной за организацию НИР</w:t>
      </w:r>
    </w:p>
    <w:p w:rsidR="00171A0F" w:rsidRPr="001773C5" w:rsidRDefault="00171A0F" w:rsidP="00030956">
      <w:pPr>
        <w:spacing w:after="0" w:line="240" w:lineRule="auto"/>
        <w:ind w:firstLine="709"/>
        <w:jc w:val="center"/>
        <w:textAlignment w:val="baseline"/>
        <w:rPr>
          <w:rFonts w:ascii="Times New Roman" w:eastAsia="Times New Roman" w:hAnsi="Times New Roman"/>
          <w:b/>
          <w:bCs/>
          <w:color w:val="000000"/>
          <w:sz w:val="24"/>
          <w:szCs w:val="24"/>
          <w:bdr w:val="none" w:sz="0" w:space="0" w:color="auto" w:frame="1"/>
          <w:lang w:eastAsia="ru-RU"/>
        </w:rPr>
      </w:pPr>
    </w:p>
    <w:p w:rsidR="00030956" w:rsidRPr="00030956" w:rsidRDefault="00030956" w:rsidP="00030956">
      <w:pPr>
        <w:spacing w:after="0" w:line="240" w:lineRule="auto"/>
        <w:ind w:firstLine="709"/>
        <w:jc w:val="both"/>
        <w:textAlignment w:val="baseline"/>
        <w:rPr>
          <w:rFonts w:ascii="Times New Roman" w:eastAsia="Times New Roman" w:hAnsi="Times New Roman"/>
          <w:bCs/>
          <w:color w:val="000000"/>
          <w:sz w:val="24"/>
          <w:szCs w:val="24"/>
          <w:bdr w:val="none" w:sz="0" w:space="0" w:color="auto" w:frame="1"/>
          <w:lang w:eastAsia="ru-RU"/>
        </w:rPr>
      </w:pPr>
      <w:r w:rsidRPr="00030956">
        <w:rPr>
          <w:rFonts w:ascii="Times New Roman" w:eastAsia="Times New Roman" w:hAnsi="Times New Roman"/>
          <w:bCs/>
          <w:color w:val="000000"/>
          <w:sz w:val="24"/>
          <w:szCs w:val="24"/>
          <w:bdr w:val="none" w:sz="0" w:space="0" w:color="auto" w:frame="1"/>
          <w:lang w:eastAsia="ru-RU"/>
        </w:rPr>
        <w:t xml:space="preserve">Ответственной за организацию научно-исследовательской работы студентов, обучающихся по направлению </w:t>
      </w:r>
      <w:r w:rsidR="00226069" w:rsidRPr="00CD30A5">
        <w:rPr>
          <w:rFonts w:ascii="Times New Roman" w:hAnsi="Times New Roman"/>
          <w:sz w:val="24"/>
          <w:szCs w:val="24"/>
        </w:rPr>
        <w:t>38.03.0</w:t>
      </w:r>
      <w:r w:rsidR="00226069">
        <w:rPr>
          <w:rFonts w:ascii="Times New Roman" w:hAnsi="Times New Roman"/>
          <w:sz w:val="24"/>
          <w:szCs w:val="24"/>
        </w:rPr>
        <w:t xml:space="preserve">4 </w:t>
      </w:r>
      <w:r w:rsidR="00226069" w:rsidRPr="00423E8D">
        <w:rPr>
          <w:rFonts w:ascii="Times New Roman" w:hAnsi="Times New Roman"/>
          <w:sz w:val="24"/>
          <w:szCs w:val="24"/>
        </w:rPr>
        <w:t xml:space="preserve"> «Государственное и муниципальное управление»</w:t>
      </w:r>
      <w:r w:rsidR="00226069" w:rsidRPr="002463FE">
        <w:rPr>
          <w:rFonts w:ascii="Times New Roman" w:hAnsi="Times New Roman"/>
          <w:sz w:val="24"/>
          <w:szCs w:val="24"/>
        </w:rPr>
        <w:t xml:space="preserve"> </w:t>
      </w:r>
      <w:r w:rsidR="00226069">
        <w:rPr>
          <w:rFonts w:ascii="Times New Roman" w:hAnsi="Times New Roman"/>
          <w:sz w:val="24"/>
          <w:szCs w:val="24"/>
        </w:rPr>
        <w:t>(профиль «Общий (Эффективное г</w:t>
      </w:r>
      <w:r w:rsidR="00226069" w:rsidRPr="00423E8D">
        <w:rPr>
          <w:rFonts w:ascii="Times New Roman" w:hAnsi="Times New Roman"/>
          <w:sz w:val="24"/>
          <w:szCs w:val="24"/>
        </w:rPr>
        <w:t>осударственное и муниципальное управление</w:t>
      </w:r>
      <w:r w:rsidR="00226069">
        <w:rPr>
          <w:rFonts w:ascii="Times New Roman" w:hAnsi="Times New Roman"/>
          <w:sz w:val="24"/>
          <w:szCs w:val="24"/>
        </w:rPr>
        <w:t>)»)</w:t>
      </w:r>
      <w:r w:rsidRPr="00030956">
        <w:rPr>
          <w:rFonts w:ascii="Times New Roman" w:eastAsia="Times New Roman" w:hAnsi="Times New Roman"/>
          <w:bCs/>
          <w:color w:val="000000"/>
          <w:sz w:val="24"/>
          <w:szCs w:val="24"/>
          <w:bdr w:val="none" w:sz="0" w:space="0" w:color="auto" w:frame="1"/>
          <w:lang w:eastAsia="ru-RU"/>
        </w:rPr>
        <w:t xml:space="preserve">, является выпускающая кафедра – кафедра </w:t>
      </w:r>
      <w:r w:rsidR="0038325B">
        <w:rPr>
          <w:rFonts w:ascii="Times New Roman" w:eastAsia="Times New Roman" w:hAnsi="Times New Roman"/>
          <w:bCs/>
          <w:color w:val="000000"/>
          <w:sz w:val="24"/>
          <w:szCs w:val="24"/>
          <w:bdr w:val="none" w:sz="0" w:space="0" w:color="auto" w:frame="1"/>
          <w:lang w:eastAsia="ru-RU"/>
        </w:rPr>
        <w:t>государственного и муниципального управления</w:t>
      </w:r>
      <w:r w:rsidRPr="00030956">
        <w:rPr>
          <w:rFonts w:ascii="Times New Roman" w:eastAsia="Times New Roman" w:hAnsi="Times New Roman"/>
          <w:bCs/>
          <w:color w:val="000000"/>
          <w:sz w:val="24"/>
          <w:szCs w:val="24"/>
          <w:bdr w:val="none" w:sz="0" w:space="0" w:color="auto" w:frame="1"/>
          <w:lang w:eastAsia="ru-RU"/>
        </w:rPr>
        <w:t>.</w:t>
      </w:r>
    </w:p>
    <w:p w:rsidR="00030956" w:rsidRPr="00030956" w:rsidRDefault="00030956" w:rsidP="00030956">
      <w:pPr>
        <w:spacing w:after="0" w:line="240" w:lineRule="auto"/>
        <w:ind w:firstLine="709"/>
        <w:jc w:val="both"/>
        <w:textAlignment w:val="baseline"/>
        <w:rPr>
          <w:rFonts w:ascii="Times New Roman" w:eastAsia="Times New Roman" w:hAnsi="Times New Roman"/>
          <w:bCs/>
          <w:color w:val="000000"/>
          <w:sz w:val="24"/>
          <w:szCs w:val="24"/>
          <w:bdr w:val="none" w:sz="0" w:space="0" w:color="auto" w:frame="1"/>
          <w:lang w:eastAsia="ru-RU"/>
        </w:rPr>
      </w:pPr>
      <w:r w:rsidRPr="00030956">
        <w:rPr>
          <w:rFonts w:ascii="Times New Roman" w:eastAsia="Times New Roman" w:hAnsi="Times New Roman"/>
          <w:bCs/>
          <w:color w:val="000000"/>
          <w:sz w:val="24"/>
          <w:szCs w:val="24"/>
          <w:bdr w:val="none" w:sz="0" w:space="0" w:color="auto" w:frame="1"/>
          <w:lang w:eastAsia="ru-RU"/>
        </w:rPr>
        <w:t>Обязанности кафедры, ответственной за организацию научно-исследовательской работы, заключаются в следующем:</w:t>
      </w:r>
    </w:p>
    <w:p w:rsidR="00030956" w:rsidRPr="00030956" w:rsidRDefault="00030956" w:rsidP="00030956">
      <w:pPr>
        <w:spacing w:after="0" w:line="240" w:lineRule="auto"/>
        <w:ind w:firstLine="709"/>
        <w:jc w:val="both"/>
        <w:textAlignment w:val="baseline"/>
        <w:rPr>
          <w:rFonts w:ascii="Times New Roman" w:eastAsia="Times New Roman" w:hAnsi="Times New Roman"/>
          <w:bCs/>
          <w:color w:val="000000"/>
          <w:sz w:val="24"/>
          <w:szCs w:val="24"/>
          <w:bdr w:val="none" w:sz="0" w:space="0" w:color="auto" w:frame="1"/>
          <w:lang w:eastAsia="ru-RU"/>
        </w:rPr>
      </w:pPr>
      <w:r w:rsidRPr="00030956">
        <w:rPr>
          <w:rFonts w:ascii="Times New Roman" w:eastAsia="Times New Roman" w:hAnsi="Times New Roman"/>
          <w:bCs/>
          <w:color w:val="000000"/>
          <w:sz w:val="24"/>
          <w:szCs w:val="24"/>
          <w:bdr w:val="none" w:sz="0" w:space="0" w:color="auto" w:frame="1"/>
          <w:lang w:eastAsia="ru-RU"/>
        </w:rPr>
        <w:t>- методическое руководство организацией и проведением научно-исследовательской работы студентов;</w:t>
      </w:r>
    </w:p>
    <w:p w:rsidR="00030956" w:rsidRPr="00030956" w:rsidRDefault="00030956" w:rsidP="00030956">
      <w:pPr>
        <w:spacing w:after="0" w:line="240" w:lineRule="auto"/>
        <w:ind w:firstLine="709"/>
        <w:jc w:val="both"/>
        <w:textAlignment w:val="baseline"/>
        <w:rPr>
          <w:rFonts w:ascii="Times New Roman" w:eastAsia="Times New Roman" w:hAnsi="Times New Roman"/>
          <w:bCs/>
          <w:color w:val="000000"/>
          <w:sz w:val="24"/>
          <w:szCs w:val="24"/>
          <w:bdr w:val="none" w:sz="0" w:space="0" w:color="auto" w:frame="1"/>
          <w:lang w:eastAsia="ru-RU"/>
        </w:rPr>
      </w:pPr>
      <w:r w:rsidRPr="00030956">
        <w:rPr>
          <w:rFonts w:ascii="Times New Roman" w:eastAsia="Times New Roman" w:hAnsi="Times New Roman"/>
          <w:bCs/>
          <w:color w:val="000000"/>
          <w:sz w:val="24"/>
          <w:szCs w:val="24"/>
          <w:bdr w:val="none" w:sz="0" w:space="0" w:color="auto" w:frame="1"/>
          <w:lang w:eastAsia="ru-RU"/>
        </w:rPr>
        <w:t xml:space="preserve">- согласование программы научно-исследовательской работы с кафедрами (прочими структурными подразделениями филиала), являющимися местами прохождения практики;  </w:t>
      </w:r>
    </w:p>
    <w:p w:rsidR="00030956" w:rsidRPr="00030956" w:rsidRDefault="00030956" w:rsidP="00030956">
      <w:pPr>
        <w:spacing w:after="0" w:line="240" w:lineRule="auto"/>
        <w:ind w:firstLine="709"/>
        <w:jc w:val="both"/>
        <w:textAlignment w:val="baseline"/>
        <w:rPr>
          <w:rFonts w:ascii="Times New Roman" w:eastAsia="Times New Roman" w:hAnsi="Times New Roman"/>
          <w:bCs/>
          <w:color w:val="000000"/>
          <w:sz w:val="24"/>
          <w:szCs w:val="24"/>
          <w:bdr w:val="none" w:sz="0" w:space="0" w:color="auto" w:frame="1"/>
          <w:lang w:eastAsia="ru-RU"/>
        </w:rPr>
      </w:pPr>
      <w:r w:rsidRPr="00030956">
        <w:rPr>
          <w:rFonts w:ascii="Times New Roman" w:eastAsia="Times New Roman" w:hAnsi="Times New Roman"/>
          <w:bCs/>
          <w:color w:val="000000"/>
          <w:sz w:val="24"/>
          <w:szCs w:val="24"/>
          <w:bdr w:val="none" w:sz="0" w:space="0" w:color="auto" w:frame="1"/>
          <w:lang w:eastAsia="ru-RU"/>
        </w:rPr>
        <w:t>- назначение руководителей практики от кафедры из числа профессорско-преподавательского состава;</w:t>
      </w:r>
    </w:p>
    <w:p w:rsidR="00030956" w:rsidRPr="00030956" w:rsidRDefault="00030956" w:rsidP="00030956">
      <w:pPr>
        <w:spacing w:after="0" w:line="240" w:lineRule="auto"/>
        <w:ind w:firstLine="709"/>
        <w:jc w:val="both"/>
        <w:textAlignment w:val="baseline"/>
        <w:rPr>
          <w:rFonts w:ascii="Times New Roman" w:eastAsia="Times New Roman" w:hAnsi="Times New Roman"/>
          <w:bCs/>
          <w:color w:val="000000"/>
          <w:sz w:val="24"/>
          <w:szCs w:val="24"/>
          <w:bdr w:val="none" w:sz="0" w:space="0" w:color="auto" w:frame="1"/>
          <w:lang w:eastAsia="ru-RU"/>
        </w:rPr>
      </w:pPr>
      <w:r w:rsidRPr="00030956">
        <w:rPr>
          <w:rFonts w:ascii="Times New Roman" w:eastAsia="Times New Roman" w:hAnsi="Times New Roman"/>
          <w:bCs/>
          <w:color w:val="000000"/>
          <w:sz w:val="24"/>
          <w:szCs w:val="24"/>
          <w:bdr w:val="none" w:sz="0" w:space="0" w:color="auto" w:frame="1"/>
          <w:lang w:eastAsia="ru-RU"/>
        </w:rPr>
        <w:t>- подготовка приказа о направлении студентов на научно-исследовательскую работу;</w:t>
      </w:r>
    </w:p>
    <w:p w:rsidR="00030956" w:rsidRPr="00030956" w:rsidRDefault="00030956" w:rsidP="00030956">
      <w:pPr>
        <w:spacing w:after="0" w:line="240" w:lineRule="auto"/>
        <w:ind w:firstLine="709"/>
        <w:jc w:val="both"/>
        <w:textAlignment w:val="baseline"/>
        <w:rPr>
          <w:rFonts w:ascii="Times New Roman" w:eastAsia="Times New Roman" w:hAnsi="Times New Roman"/>
          <w:bCs/>
          <w:color w:val="000000"/>
          <w:sz w:val="24"/>
          <w:szCs w:val="24"/>
          <w:bdr w:val="none" w:sz="0" w:space="0" w:color="auto" w:frame="1"/>
          <w:lang w:eastAsia="ru-RU"/>
        </w:rPr>
      </w:pPr>
      <w:r w:rsidRPr="00030956">
        <w:rPr>
          <w:rFonts w:ascii="Times New Roman" w:eastAsia="Times New Roman" w:hAnsi="Times New Roman"/>
          <w:bCs/>
          <w:color w:val="000000"/>
          <w:sz w:val="24"/>
          <w:szCs w:val="24"/>
          <w:bdr w:val="none" w:sz="0" w:space="0" w:color="auto" w:frame="1"/>
          <w:lang w:eastAsia="ru-RU"/>
        </w:rPr>
        <w:t>- обеспечение руководителей научно-исследовательской работой от кафедры и студентов программами научно-исследовательской деятельности;</w:t>
      </w:r>
    </w:p>
    <w:p w:rsidR="00030956" w:rsidRDefault="00030956" w:rsidP="00030956">
      <w:pPr>
        <w:tabs>
          <w:tab w:val="left" w:pos="1134"/>
        </w:tabs>
        <w:spacing w:after="0" w:line="240" w:lineRule="auto"/>
        <w:ind w:firstLine="709"/>
        <w:jc w:val="both"/>
        <w:textAlignment w:val="baseline"/>
        <w:rPr>
          <w:rFonts w:ascii="Times New Roman" w:eastAsia="Times New Roman" w:hAnsi="Times New Roman"/>
          <w:bCs/>
          <w:color w:val="000000"/>
          <w:sz w:val="24"/>
          <w:szCs w:val="24"/>
          <w:bdr w:val="none" w:sz="0" w:space="0" w:color="auto" w:frame="1"/>
          <w:lang w:eastAsia="ru-RU"/>
        </w:rPr>
      </w:pPr>
      <w:r w:rsidRPr="00030956">
        <w:rPr>
          <w:rFonts w:ascii="Times New Roman" w:eastAsia="Times New Roman" w:hAnsi="Times New Roman"/>
          <w:bCs/>
          <w:color w:val="000000"/>
          <w:sz w:val="24"/>
          <w:szCs w:val="24"/>
          <w:bdr w:val="none" w:sz="0" w:space="0" w:color="auto" w:frame="1"/>
          <w:lang w:eastAsia="ru-RU"/>
        </w:rPr>
        <w:t>- проведение организационного собрания (установочной конференции) студентов-практикантов и руководителей научно-исследовательской работой от кафедры по разъяснению целей, содержания, порядка и контроля осуществления научно-исследовательской работы.</w:t>
      </w:r>
    </w:p>
    <w:p w:rsidR="00030956" w:rsidRPr="00030956" w:rsidRDefault="00030956" w:rsidP="00030956">
      <w:pPr>
        <w:tabs>
          <w:tab w:val="left" w:pos="1134"/>
        </w:tabs>
        <w:spacing w:after="0" w:line="240" w:lineRule="auto"/>
        <w:ind w:firstLine="709"/>
        <w:jc w:val="both"/>
        <w:textAlignment w:val="baseline"/>
        <w:rPr>
          <w:rFonts w:ascii="Times New Roman" w:eastAsia="Times New Roman" w:hAnsi="Times New Roman"/>
          <w:bCs/>
          <w:color w:val="000000"/>
          <w:sz w:val="24"/>
          <w:szCs w:val="24"/>
          <w:bdr w:val="none" w:sz="0" w:space="0" w:color="auto" w:frame="1"/>
          <w:lang w:eastAsia="ru-RU"/>
        </w:rPr>
      </w:pPr>
    </w:p>
    <w:p w:rsidR="00030956" w:rsidRPr="00171A0F" w:rsidRDefault="00030956" w:rsidP="00030956">
      <w:pPr>
        <w:tabs>
          <w:tab w:val="left" w:pos="1134"/>
        </w:tabs>
        <w:spacing w:after="0" w:line="240" w:lineRule="auto"/>
        <w:ind w:firstLine="709"/>
        <w:jc w:val="center"/>
        <w:textAlignment w:val="baseline"/>
        <w:rPr>
          <w:rFonts w:ascii="Times New Roman" w:eastAsia="Times New Roman" w:hAnsi="Times New Roman"/>
          <w:b/>
          <w:bCs/>
          <w:color w:val="000000"/>
          <w:sz w:val="24"/>
          <w:szCs w:val="24"/>
          <w:bdr w:val="none" w:sz="0" w:space="0" w:color="auto" w:frame="1"/>
          <w:lang w:eastAsia="ru-RU"/>
        </w:rPr>
      </w:pPr>
      <w:r w:rsidRPr="00171A0F">
        <w:rPr>
          <w:rFonts w:ascii="Times New Roman" w:eastAsia="Times New Roman" w:hAnsi="Times New Roman"/>
          <w:b/>
          <w:bCs/>
          <w:color w:val="000000"/>
          <w:sz w:val="24"/>
          <w:szCs w:val="24"/>
          <w:bdr w:val="none" w:sz="0" w:space="0" w:color="auto" w:frame="1"/>
          <w:lang w:eastAsia="ru-RU"/>
        </w:rPr>
        <w:t xml:space="preserve">Обязанности руководителя </w:t>
      </w:r>
      <w:r w:rsidR="00171A0F" w:rsidRPr="00171A0F">
        <w:rPr>
          <w:rFonts w:ascii="Times New Roman" w:eastAsia="Times New Roman" w:hAnsi="Times New Roman"/>
          <w:b/>
          <w:bCs/>
          <w:color w:val="000000"/>
          <w:sz w:val="24"/>
          <w:szCs w:val="24"/>
          <w:bdr w:val="none" w:sz="0" w:space="0" w:color="auto" w:frame="1"/>
          <w:lang w:eastAsia="ru-RU"/>
        </w:rPr>
        <w:t>НИР</w:t>
      </w:r>
      <w:r w:rsidRPr="00171A0F">
        <w:rPr>
          <w:rFonts w:ascii="Times New Roman" w:eastAsia="Times New Roman" w:hAnsi="Times New Roman"/>
          <w:b/>
          <w:bCs/>
          <w:color w:val="000000"/>
          <w:sz w:val="24"/>
          <w:szCs w:val="24"/>
          <w:bdr w:val="none" w:sz="0" w:space="0" w:color="auto" w:frame="1"/>
          <w:lang w:eastAsia="ru-RU"/>
        </w:rPr>
        <w:t>, назначаемого кафедрой</w:t>
      </w:r>
    </w:p>
    <w:p w:rsidR="00030956" w:rsidRPr="00030956" w:rsidRDefault="00030956" w:rsidP="00030956">
      <w:pPr>
        <w:tabs>
          <w:tab w:val="left" w:pos="1134"/>
        </w:tabs>
        <w:spacing w:after="0" w:line="240" w:lineRule="auto"/>
        <w:ind w:firstLine="709"/>
        <w:jc w:val="both"/>
        <w:textAlignment w:val="baseline"/>
        <w:rPr>
          <w:rFonts w:ascii="Times New Roman" w:eastAsia="Times New Roman" w:hAnsi="Times New Roman"/>
          <w:bCs/>
          <w:color w:val="000000"/>
          <w:sz w:val="24"/>
          <w:szCs w:val="24"/>
          <w:bdr w:val="none" w:sz="0" w:space="0" w:color="auto" w:frame="1"/>
          <w:lang w:eastAsia="ru-RU"/>
        </w:rPr>
      </w:pPr>
    </w:p>
    <w:p w:rsidR="00030956" w:rsidRPr="00030956" w:rsidRDefault="00030956" w:rsidP="00030956">
      <w:pPr>
        <w:tabs>
          <w:tab w:val="left" w:pos="1134"/>
        </w:tabs>
        <w:spacing w:after="0" w:line="240" w:lineRule="auto"/>
        <w:ind w:firstLine="709"/>
        <w:jc w:val="both"/>
        <w:rPr>
          <w:rFonts w:ascii="Times New Roman" w:hAnsi="Times New Roman"/>
          <w:bCs/>
          <w:sz w:val="24"/>
          <w:szCs w:val="24"/>
        </w:rPr>
      </w:pPr>
      <w:r w:rsidRPr="00030956">
        <w:rPr>
          <w:rFonts w:ascii="Times New Roman" w:hAnsi="Times New Roman"/>
          <w:bCs/>
          <w:sz w:val="24"/>
          <w:szCs w:val="24"/>
        </w:rPr>
        <w:t xml:space="preserve">Руководство </w:t>
      </w:r>
      <w:r w:rsidRPr="00030956">
        <w:rPr>
          <w:rFonts w:ascii="Times New Roman" w:eastAsia="Times New Roman" w:hAnsi="Times New Roman"/>
          <w:bCs/>
          <w:color w:val="000000"/>
          <w:sz w:val="24"/>
          <w:szCs w:val="24"/>
          <w:bdr w:val="none" w:sz="0" w:space="0" w:color="auto" w:frame="1"/>
          <w:lang w:eastAsia="ru-RU"/>
        </w:rPr>
        <w:t>н</w:t>
      </w:r>
      <w:r w:rsidRPr="00030956">
        <w:rPr>
          <w:rFonts w:ascii="Times New Roman" w:hAnsi="Times New Roman"/>
          <w:bCs/>
          <w:iCs/>
          <w:sz w:val="24"/>
          <w:szCs w:val="24"/>
          <w:lang w:eastAsia="ru-RU"/>
        </w:rPr>
        <w:t>аучно-исследовательской</w:t>
      </w:r>
      <w:r w:rsidR="00BF0230">
        <w:rPr>
          <w:rFonts w:ascii="Times New Roman" w:hAnsi="Times New Roman"/>
          <w:bCs/>
          <w:iCs/>
          <w:sz w:val="24"/>
          <w:szCs w:val="24"/>
          <w:lang w:eastAsia="ru-RU"/>
        </w:rPr>
        <w:t xml:space="preserve"> </w:t>
      </w:r>
      <w:r w:rsidRPr="00030956">
        <w:rPr>
          <w:rFonts w:ascii="Times New Roman" w:hAnsi="Times New Roman"/>
          <w:bCs/>
          <w:sz w:val="24"/>
          <w:szCs w:val="24"/>
        </w:rPr>
        <w:t xml:space="preserve">работой осуществляет преподаватель кафедры, назначаемый заведующим кафедрой. </w:t>
      </w:r>
    </w:p>
    <w:p w:rsidR="00030956" w:rsidRPr="00030956" w:rsidRDefault="00030956" w:rsidP="00030956">
      <w:pPr>
        <w:tabs>
          <w:tab w:val="left" w:pos="1134"/>
        </w:tabs>
        <w:spacing w:after="0" w:line="240" w:lineRule="auto"/>
        <w:ind w:firstLine="709"/>
        <w:jc w:val="both"/>
        <w:rPr>
          <w:rFonts w:ascii="Times New Roman" w:hAnsi="Times New Roman"/>
          <w:bCs/>
          <w:sz w:val="24"/>
          <w:szCs w:val="24"/>
        </w:rPr>
      </w:pPr>
      <w:r w:rsidRPr="00030956">
        <w:rPr>
          <w:rFonts w:ascii="Times New Roman" w:hAnsi="Times New Roman"/>
          <w:bCs/>
          <w:sz w:val="24"/>
          <w:szCs w:val="24"/>
        </w:rPr>
        <w:t>Руководитель научно-исследовательской работой обязан:</w:t>
      </w:r>
    </w:p>
    <w:p w:rsidR="00030956" w:rsidRPr="00030956" w:rsidRDefault="00030956" w:rsidP="00030956">
      <w:pPr>
        <w:tabs>
          <w:tab w:val="left" w:pos="709"/>
          <w:tab w:val="left" w:pos="1134"/>
        </w:tabs>
        <w:autoSpaceDE w:val="0"/>
        <w:autoSpaceDN w:val="0"/>
        <w:adjustRightInd w:val="0"/>
        <w:spacing w:after="0" w:line="240" w:lineRule="auto"/>
        <w:ind w:firstLine="709"/>
        <w:jc w:val="both"/>
        <w:rPr>
          <w:rFonts w:ascii="Times New Roman" w:hAnsi="Times New Roman"/>
          <w:bCs/>
          <w:sz w:val="24"/>
          <w:szCs w:val="24"/>
        </w:rPr>
      </w:pPr>
      <w:r w:rsidRPr="00030956">
        <w:rPr>
          <w:rFonts w:ascii="Times New Roman" w:hAnsi="Times New Roman"/>
          <w:bCs/>
          <w:sz w:val="24"/>
          <w:szCs w:val="24"/>
        </w:rPr>
        <w:t>- согласовать индивидуальную программу научно-исследовательской работы студента и календарные сроки ее выполнения со студентом, направляемым на практику, заведующим кафедрой и учебным отделом филиала;</w:t>
      </w:r>
    </w:p>
    <w:p w:rsidR="00030956" w:rsidRPr="00030956" w:rsidRDefault="00030956" w:rsidP="00030956">
      <w:pPr>
        <w:tabs>
          <w:tab w:val="left" w:pos="709"/>
          <w:tab w:val="left" w:pos="1134"/>
        </w:tabs>
        <w:autoSpaceDE w:val="0"/>
        <w:autoSpaceDN w:val="0"/>
        <w:adjustRightInd w:val="0"/>
        <w:spacing w:after="0" w:line="240" w:lineRule="auto"/>
        <w:ind w:firstLine="709"/>
        <w:jc w:val="both"/>
        <w:rPr>
          <w:rFonts w:ascii="Times New Roman" w:hAnsi="Times New Roman"/>
          <w:bCs/>
          <w:sz w:val="24"/>
          <w:szCs w:val="24"/>
        </w:rPr>
      </w:pPr>
      <w:r w:rsidRPr="00030956">
        <w:rPr>
          <w:rFonts w:ascii="Times New Roman" w:hAnsi="Times New Roman"/>
          <w:bCs/>
          <w:sz w:val="24"/>
          <w:szCs w:val="24"/>
        </w:rPr>
        <w:t>- провести необходимые организационные мероприятия по выполнению программы научно-исследовательской деятельности;</w:t>
      </w:r>
    </w:p>
    <w:p w:rsidR="00030956" w:rsidRPr="00030956" w:rsidRDefault="00030956" w:rsidP="00030956">
      <w:pPr>
        <w:tabs>
          <w:tab w:val="left" w:pos="709"/>
          <w:tab w:val="left" w:pos="1134"/>
        </w:tabs>
        <w:autoSpaceDE w:val="0"/>
        <w:autoSpaceDN w:val="0"/>
        <w:adjustRightInd w:val="0"/>
        <w:spacing w:after="0" w:line="240" w:lineRule="auto"/>
        <w:ind w:firstLine="709"/>
        <w:jc w:val="both"/>
        <w:rPr>
          <w:rFonts w:ascii="Times New Roman" w:hAnsi="Times New Roman"/>
          <w:bCs/>
          <w:sz w:val="24"/>
          <w:szCs w:val="24"/>
        </w:rPr>
      </w:pPr>
      <w:r w:rsidRPr="00030956">
        <w:rPr>
          <w:rFonts w:ascii="Times New Roman" w:hAnsi="Times New Roman"/>
          <w:bCs/>
          <w:sz w:val="24"/>
          <w:szCs w:val="24"/>
        </w:rPr>
        <w:t>- осуществлять постановку задач по самостоятельной работе студентов, проводить индивидуальные консультации, рекомендовать научную и учебную литературу по теме исследования;</w:t>
      </w:r>
    </w:p>
    <w:p w:rsidR="00030956" w:rsidRPr="00030956" w:rsidRDefault="00030956" w:rsidP="00030956">
      <w:pPr>
        <w:tabs>
          <w:tab w:val="left" w:pos="709"/>
          <w:tab w:val="left" w:pos="1134"/>
        </w:tabs>
        <w:autoSpaceDE w:val="0"/>
        <w:autoSpaceDN w:val="0"/>
        <w:adjustRightInd w:val="0"/>
        <w:spacing w:after="0" w:line="240" w:lineRule="auto"/>
        <w:ind w:firstLine="709"/>
        <w:jc w:val="both"/>
        <w:rPr>
          <w:rFonts w:ascii="Times New Roman" w:hAnsi="Times New Roman"/>
          <w:bCs/>
          <w:sz w:val="24"/>
          <w:szCs w:val="24"/>
        </w:rPr>
      </w:pPr>
      <w:r w:rsidRPr="00030956">
        <w:rPr>
          <w:rFonts w:ascii="Times New Roman" w:hAnsi="Times New Roman"/>
          <w:bCs/>
          <w:sz w:val="24"/>
          <w:szCs w:val="24"/>
        </w:rPr>
        <w:t>- осуществлять систематический контроль научно-исследовательской работы студентов;</w:t>
      </w:r>
    </w:p>
    <w:p w:rsidR="00030956" w:rsidRPr="00030956" w:rsidRDefault="00030956" w:rsidP="00030956">
      <w:pPr>
        <w:tabs>
          <w:tab w:val="left" w:pos="709"/>
          <w:tab w:val="left" w:pos="1134"/>
        </w:tabs>
        <w:autoSpaceDE w:val="0"/>
        <w:autoSpaceDN w:val="0"/>
        <w:adjustRightInd w:val="0"/>
        <w:spacing w:after="0" w:line="240" w:lineRule="auto"/>
        <w:ind w:firstLine="709"/>
        <w:jc w:val="both"/>
        <w:rPr>
          <w:rFonts w:ascii="Times New Roman" w:hAnsi="Times New Roman"/>
          <w:bCs/>
          <w:sz w:val="24"/>
          <w:szCs w:val="24"/>
        </w:rPr>
      </w:pPr>
      <w:r w:rsidRPr="00030956">
        <w:rPr>
          <w:rFonts w:ascii="Times New Roman" w:hAnsi="Times New Roman"/>
          <w:bCs/>
          <w:sz w:val="24"/>
          <w:szCs w:val="24"/>
        </w:rPr>
        <w:t>- проверять отчеты студентов, дать отзыв и заключение по результатам научно-исследовательской работы;</w:t>
      </w:r>
    </w:p>
    <w:p w:rsidR="00030956" w:rsidRPr="00030956" w:rsidRDefault="00030956" w:rsidP="00030956">
      <w:pPr>
        <w:tabs>
          <w:tab w:val="left" w:pos="709"/>
          <w:tab w:val="left" w:pos="1134"/>
        </w:tabs>
        <w:autoSpaceDE w:val="0"/>
        <w:autoSpaceDN w:val="0"/>
        <w:adjustRightInd w:val="0"/>
        <w:spacing w:after="0" w:line="240" w:lineRule="auto"/>
        <w:ind w:firstLine="709"/>
        <w:jc w:val="both"/>
        <w:rPr>
          <w:rFonts w:ascii="Times New Roman" w:hAnsi="Times New Roman"/>
          <w:bCs/>
          <w:sz w:val="24"/>
          <w:szCs w:val="24"/>
        </w:rPr>
      </w:pPr>
      <w:r w:rsidRPr="00030956">
        <w:rPr>
          <w:rFonts w:ascii="Times New Roman" w:hAnsi="Times New Roman"/>
          <w:bCs/>
          <w:sz w:val="24"/>
          <w:szCs w:val="24"/>
        </w:rPr>
        <w:t>- осуществить прием зачета по научно-исследовательской работе.</w:t>
      </w:r>
    </w:p>
    <w:p w:rsidR="00030956" w:rsidRPr="00030956" w:rsidRDefault="00030956" w:rsidP="00030956">
      <w:pPr>
        <w:tabs>
          <w:tab w:val="left" w:pos="709"/>
          <w:tab w:val="left" w:pos="1134"/>
        </w:tabs>
        <w:autoSpaceDE w:val="0"/>
        <w:autoSpaceDN w:val="0"/>
        <w:adjustRightInd w:val="0"/>
        <w:spacing w:after="0" w:line="240" w:lineRule="auto"/>
        <w:ind w:firstLine="709"/>
        <w:jc w:val="both"/>
        <w:rPr>
          <w:rFonts w:ascii="Times New Roman" w:hAnsi="Times New Roman"/>
          <w:bCs/>
          <w:sz w:val="24"/>
          <w:szCs w:val="24"/>
        </w:rPr>
      </w:pPr>
      <w:r w:rsidRPr="00030956">
        <w:rPr>
          <w:rFonts w:ascii="Times New Roman" w:hAnsi="Times New Roman"/>
          <w:bCs/>
          <w:sz w:val="24"/>
          <w:szCs w:val="24"/>
        </w:rPr>
        <w:t>Отзыв (заключение) руководителя научно-исследовательской практикой должен отражать следующие моменты:</w:t>
      </w:r>
    </w:p>
    <w:p w:rsidR="00030956" w:rsidRPr="00030956" w:rsidRDefault="00030956" w:rsidP="00030956">
      <w:pPr>
        <w:tabs>
          <w:tab w:val="left" w:pos="709"/>
          <w:tab w:val="left" w:pos="1134"/>
        </w:tabs>
        <w:autoSpaceDE w:val="0"/>
        <w:autoSpaceDN w:val="0"/>
        <w:adjustRightInd w:val="0"/>
        <w:spacing w:after="0" w:line="240" w:lineRule="auto"/>
        <w:ind w:firstLine="709"/>
        <w:jc w:val="both"/>
        <w:rPr>
          <w:rFonts w:ascii="Times New Roman" w:hAnsi="Times New Roman"/>
          <w:bCs/>
          <w:sz w:val="24"/>
          <w:szCs w:val="24"/>
        </w:rPr>
      </w:pPr>
      <w:r w:rsidRPr="00030956">
        <w:rPr>
          <w:rFonts w:ascii="Times New Roman" w:hAnsi="Times New Roman"/>
          <w:bCs/>
          <w:sz w:val="24"/>
          <w:szCs w:val="24"/>
        </w:rPr>
        <w:t>- характеристика студента, как специалиста, овладевшего определенным набором профессиональных компетенций, позволяющих осуществлять научно-исследовательскую работу, его способность творческому мышлению, саморазвитию и самообразованию;</w:t>
      </w:r>
    </w:p>
    <w:p w:rsidR="00030956" w:rsidRPr="00030956" w:rsidRDefault="00030956" w:rsidP="00030956">
      <w:pPr>
        <w:tabs>
          <w:tab w:val="left" w:pos="709"/>
          <w:tab w:val="left" w:pos="1134"/>
        </w:tabs>
        <w:autoSpaceDE w:val="0"/>
        <w:autoSpaceDN w:val="0"/>
        <w:adjustRightInd w:val="0"/>
        <w:spacing w:after="0" w:line="240" w:lineRule="auto"/>
        <w:ind w:firstLine="709"/>
        <w:jc w:val="both"/>
        <w:rPr>
          <w:rFonts w:ascii="Times New Roman" w:hAnsi="Times New Roman"/>
          <w:bCs/>
          <w:sz w:val="24"/>
          <w:szCs w:val="24"/>
        </w:rPr>
      </w:pPr>
      <w:r w:rsidRPr="00030956">
        <w:rPr>
          <w:rFonts w:ascii="Times New Roman" w:hAnsi="Times New Roman"/>
          <w:bCs/>
          <w:sz w:val="24"/>
          <w:szCs w:val="24"/>
        </w:rPr>
        <w:t>- возможные направления дальнейшего совершенствования деятельности, недостатки и пробелы в теоретической подготовке студента;</w:t>
      </w:r>
    </w:p>
    <w:p w:rsidR="00030956" w:rsidRPr="00030956" w:rsidRDefault="00030956" w:rsidP="00030956">
      <w:pPr>
        <w:tabs>
          <w:tab w:val="left" w:pos="709"/>
          <w:tab w:val="left" w:pos="1134"/>
        </w:tabs>
        <w:autoSpaceDE w:val="0"/>
        <w:autoSpaceDN w:val="0"/>
        <w:adjustRightInd w:val="0"/>
        <w:spacing w:after="0" w:line="240" w:lineRule="auto"/>
        <w:ind w:firstLine="709"/>
        <w:jc w:val="both"/>
        <w:rPr>
          <w:rFonts w:ascii="Times New Roman" w:hAnsi="Times New Roman"/>
          <w:bCs/>
          <w:sz w:val="24"/>
          <w:szCs w:val="24"/>
        </w:rPr>
      </w:pPr>
      <w:r w:rsidRPr="00030956">
        <w:rPr>
          <w:rFonts w:ascii="Times New Roman" w:hAnsi="Times New Roman"/>
          <w:bCs/>
          <w:sz w:val="24"/>
          <w:szCs w:val="24"/>
        </w:rPr>
        <w:t>- оценку выполнения студентом работы, предусмотренной индивидуальной программой научно-исследовательской работы.</w:t>
      </w:r>
    </w:p>
    <w:p w:rsidR="00030956" w:rsidRPr="00030956" w:rsidRDefault="00030956" w:rsidP="00030956">
      <w:pPr>
        <w:tabs>
          <w:tab w:val="left" w:pos="709"/>
          <w:tab w:val="left" w:pos="1134"/>
        </w:tabs>
        <w:autoSpaceDE w:val="0"/>
        <w:autoSpaceDN w:val="0"/>
        <w:adjustRightInd w:val="0"/>
        <w:spacing w:after="0" w:line="240" w:lineRule="auto"/>
        <w:ind w:firstLine="709"/>
        <w:jc w:val="both"/>
        <w:rPr>
          <w:rFonts w:ascii="Times New Roman" w:hAnsi="Times New Roman"/>
          <w:bCs/>
          <w:sz w:val="24"/>
          <w:szCs w:val="24"/>
        </w:rPr>
      </w:pPr>
      <w:r w:rsidRPr="00030956">
        <w:rPr>
          <w:rFonts w:ascii="Times New Roman" w:hAnsi="Times New Roman"/>
          <w:bCs/>
          <w:sz w:val="24"/>
          <w:szCs w:val="24"/>
        </w:rPr>
        <w:t xml:space="preserve">Отзыв (заключение) руководителя научно-исследовательской работы студентов прилагается к отчету, представляемому каждым студентом на кафедру. </w:t>
      </w:r>
    </w:p>
    <w:p w:rsidR="00E2145D" w:rsidRDefault="00E2145D" w:rsidP="00030956">
      <w:pPr>
        <w:tabs>
          <w:tab w:val="left" w:pos="709"/>
          <w:tab w:val="left" w:pos="1134"/>
        </w:tabs>
        <w:autoSpaceDE w:val="0"/>
        <w:autoSpaceDN w:val="0"/>
        <w:adjustRightInd w:val="0"/>
        <w:spacing w:after="0" w:line="240" w:lineRule="auto"/>
        <w:ind w:firstLine="709"/>
        <w:jc w:val="center"/>
        <w:rPr>
          <w:rFonts w:ascii="Times New Roman" w:hAnsi="Times New Roman"/>
          <w:b/>
          <w:bCs/>
          <w:sz w:val="24"/>
          <w:szCs w:val="24"/>
        </w:rPr>
      </w:pPr>
    </w:p>
    <w:p w:rsidR="00DF0683" w:rsidRDefault="00DF0683" w:rsidP="00030956">
      <w:pPr>
        <w:tabs>
          <w:tab w:val="left" w:pos="709"/>
          <w:tab w:val="left" w:pos="1134"/>
        </w:tabs>
        <w:autoSpaceDE w:val="0"/>
        <w:autoSpaceDN w:val="0"/>
        <w:adjustRightInd w:val="0"/>
        <w:spacing w:after="0" w:line="240" w:lineRule="auto"/>
        <w:ind w:firstLine="709"/>
        <w:jc w:val="center"/>
        <w:rPr>
          <w:rFonts w:ascii="Times New Roman" w:hAnsi="Times New Roman"/>
          <w:b/>
          <w:bCs/>
          <w:sz w:val="24"/>
          <w:szCs w:val="24"/>
        </w:rPr>
      </w:pPr>
    </w:p>
    <w:p w:rsidR="00030956" w:rsidRPr="002A2007" w:rsidRDefault="00030956" w:rsidP="00030956">
      <w:pPr>
        <w:tabs>
          <w:tab w:val="left" w:pos="709"/>
          <w:tab w:val="left" w:pos="1134"/>
        </w:tabs>
        <w:autoSpaceDE w:val="0"/>
        <w:autoSpaceDN w:val="0"/>
        <w:adjustRightInd w:val="0"/>
        <w:spacing w:after="0" w:line="240" w:lineRule="auto"/>
        <w:ind w:firstLine="709"/>
        <w:jc w:val="center"/>
        <w:rPr>
          <w:rFonts w:ascii="Times New Roman" w:hAnsi="Times New Roman"/>
          <w:b/>
          <w:bCs/>
          <w:sz w:val="24"/>
          <w:szCs w:val="24"/>
        </w:rPr>
      </w:pPr>
      <w:r w:rsidRPr="002A2007">
        <w:rPr>
          <w:rFonts w:ascii="Times New Roman" w:hAnsi="Times New Roman"/>
          <w:b/>
          <w:bCs/>
          <w:sz w:val="24"/>
          <w:szCs w:val="24"/>
        </w:rPr>
        <w:t xml:space="preserve">Права и обязанности студентов, направляемых на </w:t>
      </w:r>
      <w:r w:rsidR="002559FE" w:rsidRPr="002A2007">
        <w:rPr>
          <w:rFonts w:ascii="Times New Roman" w:hAnsi="Times New Roman"/>
          <w:b/>
          <w:bCs/>
          <w:sz w:val="24"/>
          <w:szCs w:val="24"/>
        </w:rPr>
        <w:t>НИР</w:t>
      </w:r>
    </w:p>
    <w:p w:rsidR="00030956" w:rsidRPr="00030956" w:rsidRDefault="00030956" w:rsidP="00030956">
      <w:pPr>
        <w:tabs>
          <w:tab w:val="left" w:pos="709"/>
          <w:tab w:val="left" w:pos="1134"/>
        </w:tabs>
        <w:autoSpaceDE w:val="0"/>
        <w:autoSpaceDN w:val="0"/>
        <w:adjustRightInd w:val="0"/>
        <w:spacing w:after="0" w:line="240" w:lineRule="auto"/>
        <w:ind w:firstLine="709"/>
        <w:jc w:val="both"/>
        <w:rPr>
          <w:rFonts w:ascii="Times New Roman" w:hAnsi="Times New Roman"/>
          <w:bCs/>
          <w:sz w:val="24"/>
          <w:szCs w:val="24"/>
        </w:rPr>
      </w:pPr>
    </w:p>
    <w:p w:rsidR="00030956" w:rsidRPr="00030956" w:rsidRDefault="00030956" w:rsidP="00030956">
      <w:pPr>
        <w:tabs>
          <w:tab w:val="left" w:pos="709"/>
          <w:tab w:val="left" w:pos="1134"/>
        </w:tabs>
        <w:autoSpaceDE w:val="0"/>
        <w:autoSpaceDN w:val="0"/>
        <w:adjustRightInd w:val="0"/>
        <w:spacing w:after="0" w:line="240" w:lineRule="auto"/>
        <w:ind w:firstLine="709"/>
        <w:jc w:val="both"/>
        <w:rPr>
          <w:rFonts w:ascii="Times New Roman" w:hAnsi="Times New Roman"/>
          <w:bCs/>
          <w:sz w:val="24"/>
          <w:szCs w:val="24"/>
        </w:rPr>
      </w:pPr>
      <w:r w:rsidRPr="00030956">
        <w:rPr>
          <w:rFonts w:ascii="Times New Roman" w:hAnsi="Times New Roman"/>
          <w:bCs/>
          <w:sz w:val="24"/>
          <w:szCs w:val="24"/>
        </w:rPr>
        <w:t>С целью формирования требуемых компетенций и успешного прохождения научно-исследовательской работы студент имеет право:</w:t>
      </w:r>
    </w:p>
    <w:p w:rsidR="00030956" w:rsidRPr="00030956" w:rsidRDefault="00030956" w:rsidP="00030956">
      <w:pPr>
        <w:spacing w:after="0" w:line="240" w:lineRule="auto"/>
        <w:ind w:firstLine="709"/>
        <w:jc w:val="both"/>
        <w:textAlignment w:val="baseline"/>
        <w:rPr>
          <w:rFonts w:ascii="Times New Roman" w:eastAsia="Times New Roman" w:hAnsi="Times New Roman"/>
          <w:bCs/>
          <w:color w:val="000000"/>
          <w:sz w:val="24"/>
          <w:szCs w:val="24"/>
          <w:bdr w:val="none" w:sz="0" w:space="0" w:color="auto" w:frame="1"/>
          <w:lang w:eastAsia="ru-RU"/>
        </w:rPr>
      </w:pPr>
      <w:r w:rsidRPr="00030956">
        <w:rPr>
          <w:rFonts w:ascii="Times New Roman" w:eastAsia="Times New Roman" w:hAnsi="Times New Roman"/>
          <w:bCs/>
          <w:color w:val="000000"/>
          <w:sz w:val="24"/>
          <w:szCs w:val="24"/>
          <w:bdr w:val="none" w:sz="0" w:space="0" w:color="auto" w:frame="1"/>
          <w:lang w:eastAsia="ru-RU"/>
        </w:rPr>
        <w:t>- получить доступ к информации, необходимой для выполнения программы научно-исследовательской работы, в т.ч. к фондам библиотеки, сетевым ресурсам, доступ к которым открыт для  Смоленского филиала РАНХиГС,  к имеющимся на кафедрах научной литературе и журналам, материалам научных конференций,  научным отчетам и диссертациями, подготовленных профессорско-преподавательским составом кафедры;</w:t>
      </w:r>
    </w:p>
    <w:p w:rsidR="00030956" w:rsidRPr="00030956" w:rsidRDefault="00030956" w:rsidP="00030956">
      <w:pPr>
        <w:spacing w:after="0" w:line="240" w:lineRule="auto"/>
        <w:ind w:firstLine="709"/>
        <w:jc w:val="both"/>
        <w:textAlignment w:val="baseline"/>
        <w:rPr>
          <w:rFonts w:ascii="Times New Roman" w:eastAsia="Times New Roman" w:hAnsi="Times New Roman"/>
          <w:bCs/>
          <w:color w:val="000000"/>
          <w:sz w:val="24"/>
          <w:szCs w:val="24"/>
          <w:bdr w:val="none" w:sz="0" w:space="0" w:color="auto" w:frame="1"/>
          <w:lang w:eastAsia="ru-RU"/>
        </w:rPr>
      </w:pPr>
      <w:r w:rsidRPr="00030956">
        <w:rPr>
          <w:rFonts w:ascii="Times New Roman" w:eastAsia="Times New Roman" w:hAnsi="Times New Roman"/>
          <w:bCs/>
          <w:color w:val="000000"/>
          <w:sz w:val="24"/>
          <w:szCs w:val="24"/>
          <w:bdr w:val="none" w:sz="0" w:space="0" w:color="auto" w:frame="1"/>
          <w:lang w:eastAsia="ru-RU"/>
        </w:rPr>
        <w:t>- обращаться по всем возникающим проблемам и вопросам, в т.ч. с целью получения консультаций по выполняемым заданиям,  к руководителю научно-исследовательской работой, заведующему выпускающей кафедрой, заместителю директора по учебно-воспитательной работе, директору Смоленского филиала РАНХиГС.</w:t>
      </w:r>
    </w:p>
    <w:p w:rsidR="00030956" w:rsidRPr="00030956" w:rsidRDefault="00030956" w:rsidP="00030956">
      <w:pPr>
        <w:spacing w:after="0" w:line="240" w:lineRule="auto"/>
        <w:ind w:firstLine="709"/>
        <w:jc w:val="both"/>
        <w:textAlignment w:val="baseline"/>
        <w:rPr>
          <w:rFonts w:ascii="Times New Roman" w:eastAsia="Times New Roman" w:hAnsi="Times New Roman"/>
          <w:bCs/>
          <w:color w:val="000000"/>
          <w:sz w:val="24"/>
          <w:szCs w:val="24"/>
          <w:bdr w:val="none" w:sz="0" w:space="0" w:color="auto" w:frame="1"/>
          <w:lang w:eastAsia="ru-RU"/>
        </w:rPr>
      </w:pPr>
      <w:r w:rsidRPr="00030956">
        <w:rPr>
          <w:rFonts w:ascii="Times New Roman" w:eastAsia="Times New Roman" w:hAnsi="Times New Roman"/>
          <w:bCs/>
          <w:color w:val="000000"/>
          <w:sz w:val="24"/>
          <w:szCs w:val="24"/>
          <w:bdr w:val="none" w:sz="0" w:space="0" w:color="auto" w:frame="1"/>
          <w:lang w:eastAsia="ru-RU"/>
        </w:rPr>
        <w:t xml:space="preserve">Для выполнения заданий научно-исследовательской работы студентам доступны читальный зал библиотеки филиала с выходом в ИНТЕРНЕТ (ауд. 5), компьютерные классы с выходом в ИНТРНЕТ (ауд. 34, 37), а также предоставляется доступ </w:t>
      </w:r>
      <w:r w:rsidR="002A2007">
        <w:rPr>
          <w:rFonts w:ascii="Times New Roman" w:eastAsia="Times New Roman" w:hAnsi="Times New Roman"/>
          <w:bCs/>
          <w:color w:val="000000"/>
          <w:sz w:val="24"/>
          <w:szCs w:val="24"/>
          <w:bdr w:val="none" w:sz="0" w:space="0" w:color="auto" w:frame="1"/>
          <w:lang w:eastAsia="ru-RU"/>
        </w:rPr>
        <w:t>к</w:t>
      </w:r>
      <w:r w:rsidRPr="00030956">
        <w:rPr>
          <w:rFonts w:ascii="Times New Roman" w:eastAsia="Times New Roman" w:hAnsi="Times New Roman"/>
          <w:bCs/>
          <w:color w:val="000000"/>
          <w:sz w:val="24"/>
          <w:szCs w:val="24"/>
          <w:bdr w:val="none" w:sz="0" w:space="0" w:color="auto" w:frame="1"/>
          <w:lang w:eastAsia="ru-RU"/>
        </w:rPr>
        <w:t xml:space="preserve"> </w:t>
      </w:r>
      <w:r w:rsidR="00962496">
        <w:rPr>
          <w:rFonts w:ascii="Times New Roman" w:eastAsia="Times New Roman" w:hAnsi="Times New Roman"/>
          <w:bCs/>
          <w:color w:val="000000"/>
          <w:sz w:val="24"/>
          <w:szCs w:val="24"/>
          <w:bdr w:val="none" w:sz="0" w:space="0" w:color="auto" w:frame="1"/>
          <w:lang w:eastAsia="ru-RU"/>
        </w:rPr>
        <w:t>э</w:t>
      </w:r>
      <w:r w:rsidR="00962496" w:rsidRPr="00962496">
        <w:rPr>
          <w:rFonts w:ascii="Times New Roman" w:eastAsia="Times New Roman" w:hAnsi="Times New Roman"/>
          <w:bCs/>
          <w:color w:val="000000"/>
          <w:sz w:val="24"/>
          <w:szCs w:val="24"/>
          <w:bdr w:val="none" w:sz="0" w:space="0" w:color="auto" w:frame="1"/>
          <w:lang w:eastAsia="ru-RU"/>
        </w:rPr>
        <w:t>лектронно-библиотечн</w:t>
      </w:r>
      <w:r w:rsidR="00962496">
        <w:rPr>
          <w:rFonts w:ascii="Times New Roman" w:eastAsia="Times New Roman" w:hAnsi="Times New Roman"/>
          <w:bCs/>
          <w:color w:val="000000"/>
          <w:sz w:val="24"/>
          <w:szCs w:val="24"/>
          <w:bdr w:val="none" w:sz="0" w:space="0" w:color="auto" w:frame="1"/>
          <w:lang w:eastAsia="ru-RU"/>
        </w:rPr>
        <w:t>ой</w:t>
      </w:r>
      <w:r w:rsidR="00962496" w:rsidRPr="00962496">
        <w:rPr>
          <w:rFonts w:ascii="Times New Roman" w:eastAsia="Times New Roman" w:hAnsi="Times New Roman"/>
          <w:bCs/>
          <w:color w:val="000000"/>
          <w:sz w:val="24"/>
          <w:szCs w:val="24"/>
          <w:bdr w:val="none" w:sz="0" w:space="0" w:color="auto" w:frame="1"/>
          <w:lang w:eastAsia="ru-RU"/>
        </w:rPr>
        <w:t xml:space="preserve"> систем</w:t>
      </w:r>
      <w:r w:rsidR="00962496">
        <w:rPr>
          <w:rFonts w:ascii="Times New Roman" w:eastAsia="Times New Roman" w:hAnsi="Times New Roman"/>
          <w:bCs/>
          <w:color w:val="000000"/>
          <w:sz w:val="24"/>
          <w:szCs w:val="24"/>
          <w:bdr w:val="none" w:sz="0" w:space="0" w:color="auto" w:frame="1"/>
          <w:lang w:eastAsia="ru-RU"/>
        </w:rPr>
        <w:t>е</w:t>
      </w:r>
      <w:r w:rsidR="00962496" w:rsidRPr="00962496">
        <w:rPr>
          <w:rFonts w:ascii="Times New Roman" w:eastAsia="Times New Roman" w:hAnsi="Times New Roman"/>
          <w:bCs/>
          <w:color w:val="000000"/>
          <w:sz w:val="24"/>
          <w:szCs w:val="24"/>
          <w:bdr w:val="none" w:sz="0" w:space="0" w:color="auto" w:frame="1"/>
          <w:lang w:eastAsia="ru-RU"/>
        </w:rPr>
        <w:t xml:space="preserve"> (электронная библиотека) </w:t>
      </w:r>
      <w:r w:rsidR="00962496">
        <w:rPr>
          <w:rFonts w:ascii="Times New Roman" w:eastAsia="Times New Roman" w:hAnsi="Times New Roman"/>
          <w:bCs/>
          <w:color w:val="000000"/>
          <w:sz w:val="24"/>
          <w:szCs w:val="24"/>
          <w:bdr w:val="none" w:sz="0" w:space="0" w:color="auto" w:frame="1"/>
          <w:lang w:eastAsia="ru-RU"/>
        </w:rPr>
        <w:t xml:space="preserve">и </w:t>
      </w:r>
      <w:r w:rsidRPr="00030956">
        <w:rPr>
          <w:rFonts w:ascii="Times New Roman" w:eastAsia="Times New Roman" w:hAnsi="Times New Roman"/>
          <w:bCs/>
          <w:color w:val="000000"/>
          <w:sz w:val="24"/>
          <w:szCs w:val="24"/>
          <w:bdr w:val="none" w:sz="0" w:space="0" w:color="auto" w:frame="1"/>
          <w:lang w:eastAsia="ru-RU"/>
        </w:rPr>
        <w:t xml:space="preserve">правовым справочным системам Консультант+ и </w:t>
      </w:r>
      <w:r w:rsidR="002A2007">
        <w:rPr>
          <w:rFonts w:ascii="Times New Roman" w:eastAsia="Times New Roman" w:hAnsi="Times New Roman"/>
          <w:bCs/>
          <w:color w:val="000000"/>
          <w:sz w:val="24"/>
          <w:szCs w:val="24"/>
          <w:bdr w:val="none" w:sz="0" w:space="0" w:color="auto" w:frame="1"/>
          <w:lang w:eastAsia="ru-RU"/>
        </w:rPr>
        <w:t>Г</w:t>
      </w:r>
      <w:r w:rsidRPr="00030956">
        <w:rPr>
          <w:rFonts w:ascii="Times New Roman" w:eastAsia="Times New Roman" w:hAnsi="Times New Roman"/>
          <w:bCs/>
          <w:color w:val="000000"/>
          <w:sz w:val="24"/>
          <w:szCs w:val="24"/>
          <w:bdr w:val="none" w:sz="0" w:space="0" w:color="auto" w:frame="1"/>
          <w:lang w:eastAsia="ru-RU"/>
        </w:rPr>
        <w:t>арант.</w:t>
      </w:r>
    </w:p>
    <w:p w:rsidR="00030956" w:rsidRPr="00030956" w:rsidRDefault="00030956" w:rsidP="00030956">
      <w:pPr>
        <w:spacing w:after="0" w:line="240" w:lineRule="auto"/>
        <w:ind w:firstLine="709"/>
        <w:jc w:val="both"/>
        <w:textAlignment w:val="baseline"/>
        <w:rPr>
          <w:rFonts w:ascii="Times New Roman" w:eastAsia="Times New Roman" w:hAnsi="Times New Roman"/>
          <w:bCs/>
          <w:color w:val="000000"/>
          <w:sz w:val="24"/>
          <w:szCs w:val="24"/>
          <w:bdr w:val="none" w:sz="0" w:space="0" w:color="auto" w:frame="1"/>
          <w:lang w:eastAsia="ru-RU"/>
        </w:rPr>
      </w:pPr>
      <w:r w:rsidRPr="00030956">
        <w:rPr>
          <w:rFonts w:ascii="Times New Roman" w:eastAsia="Times New Roman" w:hAnsi="Times New Roman"/>
          <w:bCs/>
          <w:color w:val="000000"/>
          <w:sz w:val="24"/>
          <w:szCs w:val="24"/>
          <w:bdr w:val="none" w:sz="0" w:space="0" w:color="auto" w:frame="1"/>
          <w:lang w:eastAsia="ru-RU"/>
        </w:rPr>
        <w:t>Студент обязан:</w:t>
      </w:r>
    </w:p>
    <w:p w:rsidR="00030956" w:rsidRPr="00030956" w:rsidRDefault="00030956" w:rsidP="00030956">
      <w:pPr>
        <w:spacing w:after="0" w:line="240" w:lineRule="auto"/>
        <w:ind w:firstLine="709"/>
        <w:jc w:val="both"/>
        <w:textAlignment w:val="baseline"/>
        <w:rPr>
          <w:rFonts w:ascii="Times New Roman" w:hAnsi="Times New Roman"/>
          <w:bCs/>
          <w:sz w:val="24"/>
          <w:szCs w:val="24"/>
        </w:rPr>
      </w:pPr>
      <w:r w:rsidRPr="00030956">
        <w:rPr>
          <w:rFonts w:ascii="Times New Roman" w:hAnsi="Times New Roman"/>
          <w:sz w:val="24"/>
          <w:szCs w:val="24"/>
        </w:rPr>
        <w:t xml:space="preserve">- не менее чем за 12-14 дней </w:t>
      </w:r>
      <w:r w:rsidRPr="00030956">
        <w:rPr>
          <w:rFonts w:ascii="Times New Roman" w:eastAsia="Times New Roman" w:hAnsi="Times New Roman"/>
          <w:bCs/>
          <w:color w:val="000000"/>
          <w:sz w:val="24"/>
          <w:szCs w:val="24"/>
          <w:bdr w:val="none" w:sz="0" w:space="0" w:color="auto" w:frame="1"/>
          <w:lang w:eastAsia="ru-RU"/>
        </w:rPr>
        <w:t>до начала научно-исследовательской работы</w:t>
      </w:r>
      <w:r w:rsidR="00962496">
        <w:rPr>
          <w:rFonts w:ascii="Times New Roman" w:eastAsia="Times New Roman" w:hAnsi="Times New Roman"/>
          <w:bCs/>
          <w:color w:val="000000"/>
          <w:sz w:val="24"/>
          <w:szCs w:val="24"/>
          <w:bdr w:val="none" w:sz="0" w:space="0" w:color="auto" w:frame="1"/>
          <w:lang w:eastAsia="ru-RU"/>
        </w:rPr>
        <w:t xml:space="preserve"> </w:t>
      </w:r>
      <w:r w:rsidRPr="00030956">
        <w:rPr>
          <w:rFonts w:ascii="Times New Roman" w:hAnsi="Times New Roman"/>
          <w:bCs/>
          <w:sz w:val="24"/>
          <w:szCs w:val="24"/>
        </w:rPr>
        <w:t>согласовать  с руководителем</w:t>
      </w:r>
      <w:r w:rsidR="00962496">
        <w:rPr>
          <w:rFonts w:ascii="Times New Roman" w:hAnsi="Times New Roman"/>
          <w:bCs/>
          <w:sz w:val="24"/>
          <w:szCs w:val="24"/>
        </w:rPr>
        <w:t xml:space="preserve"> </w:t>
      </w:r>
      <w:r w:rsidR="009B29DE">
        <w:rPr>
          <w:rFonts w:ascii="Times New Roman" w:hAnsi="Times New Roman"/>
          <w:bCs/>
          <w:sz w:val="24"/>
          <w:szCs w:val="24"/>
        </w:rPr>
        <w:t xml:space="preserve">тему и </w:t>
      </w:r>
      <w:r w:rsidRPr="00030956">
        <w:rPr>
          <w:rFonts w:ascii="Times New Roman" w:hAnsi="Times New Roman"/>
          <w:bCs/>
          <w:sz w:val="24"/>
          <w:szCs w:val="24"/>
        </w:rPr>
        <w:t>индивидуальн</w:t>
      </w:r>
      <w:r w:rsidR="00EA3B00">
        <w:rPr>
          <w:rFonts w:ascii="Times New Roman" w:hAnsi="Times New Roman"/>
          <w:bCs/>
          <w:sz w:val="24"/>
          <w:szCs w:val="24"/>
        </w:rPr>
        <w:t>ое</w:t>
      </w:r>
      <w:r w:rsidRPr="00030956">
        <w:rPr>
          <w:rFonts w:ascii="Times New Roman" w:hAnsi="Times New Roman"/>
          <w:bCs/>
          <w:sz w:val="24"/>
          <w:szCs w:val="24"/>
        </w:rPr>
        <w:t xml:space="preserve"> </w:t>
      </w:r>
      <w:r w:rsidR="00EA3B00">
        <w:rPr>
          <w:rFonts w:ascii="Times New Roman" w:hAnsi="Times New Roman"/>
          <w:bCs/>
          <w:sz w:val="24"/>
          <w:szCs w:val="24"/>
        </w:rPr>
        <w:t>задание</w:t>
      </w:r>
      <w:r w:rsidRPr="00030956">
        <w:rPr>
          <w:rFonts w:ascii="Times New Roman" w:hAnsi="Times New Roman"/>
          <w:bCs/>
          <w:sz w:val="24"/>
          <w:szCs w:val="24"/>
        </w:rPr>
        <w:t xml:space="preserve"> на </w:t>
      </w:r>
      <w:r w:rsidR="00962496">
        <w:rPr>
          <w:rFonts w:ascii="Times New Roman" w:hAnsi="Times New Roman"/>
          <w:bCs/>
          <w:sz w:val="24"/>
          <w:szCs w:val="24"/>
        </w:rPr>
        <w:t xml:space="preserve">НИР </w:t>
      </w:r>
      <w:r w:rsidRPr="00030956">
        <w:rPr>
          <w:rFonts w:ascii="Times New Roman" w:hAnsi="Times New Roman"/>
          <w:bCs/>
          <w:sz w:val="24"/>
          <w:szCs w:val="24"/>
        </w:rPr>
        <w:t>(</w:t>
      </w:r>
      <w:r w:rsidR="00962496" w:rsidRPr="00962496">
        <w:rPr>
          <w:rFonts w:ascii="Times New Roman" w:hAnsi="Times New Roman"/>
          <w:b/>
          <w:bCs/>
          <w:sz w:val="24"/>
          <w:szCs w:val="24"/>
        </w:rPr>
        <w:t>П</w:t>
      </w:r>
      <w:r w:rsidRPr="00962496">
        <w:rPr>
          <w:rFonts w:ascii="Times New Roman" w:hAnsi="Times New Roman"/>
          <w:b/>
          <w:bCs/>
          <w:sz w:val="24"/>
          <w:szCs w:val="24"/>
        </w:rPr>
        <w:t>риложение А</w:t>
      </w:r>
      <w:r w:rsidR="00A27D0B">
        <w:rPr>
          <w:rFonts w:ascii="Times New Roman" w:hAnsi="Times New Roman"/>
          <w:bCs/>
          <w:sz w:val="24"/>
          <w:szCs w:val="24"/>
        </w:rPr>
        <w:t>)</w:t>
      </w:r>
      <w:r w:rsidRPr="00030956">
        <w:rPr>
          <w:rFonts w:ascii="Times New Roman" w:hAnsi="Times New Roman"/>
          <w:bCs/>
          <w:sz w:val="24"/>
          <w:szCs w:val="24"/>
        </w:rPr>
        <w:t>;</w:t>
      </w:r>
    </w:p>
    <w:p w:rsidR="00030956" w:rsidRPr="00030956" w:rsidRDefault="00030956" w:rsidP="00030956">
      <w:pPr>
        <w:spacing w:after="0" w:line="240" w:lineRule="auto"/>
        <w:ind w:firstLine="709"/>
        <w:jc w:val="both"/>
        <w:textAlignment w:val="baseline"/>
        <w:rPr>
          <w:rFonts w:ascii="Times New Roman" w:hAnsi="Times New Roman"/>
          <w:bCs/>
          <w:sz w:val="24"/>
          <w:szCs w:val="24"/>
        </w:rPr>
      </w:pPr>
      <w:r w:rsidRPr="00030956">
        <w:rPr>
          <w:rFonts w:ascii="Times New Roman" w:hAnsi="Times New Roman"/>
          <w:sz w:val="24"/>
          <w:szCs w:val="24"/>
        </w:rPr>
        <w:t>- явиться в назначенное время на общее организационное собрание по научно-исследовательской работе;</w:t>
      </w:r>
    </w:p>
    <w:p w:rsidR="00030956" w:rsidRPr="00030956" w:rsidRDefault="00030956" w:rsidP="00030956">
      <w:pPr>
        <w:spacing w:after="0" w:line="240" w:lineRule="auto"/>
        <w:ind w:firstLine="709"/>
        <w:jc w:val="both"/>
        <w:textAlignment w:val="baseline"/>
        <w:rPr>
          <w:rFonts w:ascii="Times New Roman" w:eastAsia="Times New Roman" w:hAnsi="Times New Roman"/>
          <w:color w:val="000000"/>
          <w:sz w:val="24"/>
          <w:szCs w:val="24"/>
          <w:lang w:eastAsia="ru-RU"/>
        </w:rPr>
      </w:pPr>
      <w:r w:rsidRPr="00030956">
        <w:rPr>
          <w:rFonts w:ascii="Times New Roman" w:eastAsia="Times New Roman" w:hAnsi="Times New Roman"/>
          <w:color w:val="000000"/>
          <w:sz w:val="24"/>
          <w:szCs w:val="24"/>
          <w:lang w:eastAsia="ru-RU"/>
        </w:rPr>
        <w:t>- своевременно, в установленный срок явиться в назначенное место прохождения научно-исследовательской работы;</w:t>
      </w:r>
    </w:p>
    <w:p w:rsidR="00030956" w:rsidRPr="00030956" w:rsidRDefault="00030956" w:rsidP="00030956">
      <w:pPr>
        <w:spacing w:after="0" w:line="240" w:lineRule="auto"/>
        <w:ind w:firstLine="709"/>
        <w:jc w:val="both"/>
        <w:textAlignment w:val="baseline"/>
        <w:rPr>
          <w:rFonts w:ascii="Times New Roman" w:hAnsi="Times New Roman"/>
          <w:bCs/>
          <w:sz w:val="24"/>
          <w:szCs w:val="24"/>
        </w:rPr>
      </w:pPr>
      <w:r w:rsidRPr="00030956">
        <w:rPr>
          <w:rFonts w:ascii="Times New Roman" w:eastAsia="Times New Roman" w:hAnsi="Times New Roman"/>
          <w:color w:val="000000"/>
          <w:sz w:val="24"/>
          <w:szCs w:val="24"/>
          <w:lang w:eastAsia="ru-RU"/>
        </w:rPr>
        <w:t>- строго выполнять положения внутреннего распорядка, а также соблюдать трудовую и служебную дисциплину;</w:t>
      </w:r>
    </w:p>
    <w:p w:rsidR="00030956" w:rsidRPr="00030956" w:rsidRDefault="00030956" w:rsidP="00030956">
      <w:pPr>
        <w:spacing w:after="0" w:line="240" w:lineRule="auto"/>
        <w:ind w:firstLine="709"/>
        <w:jc w:val="both"/>
        <w:textAlignment w:val="baseline"/>
        <w:rPr>
          <w:rFonts w:ascii="Times New Roman" w:hAnsi="Times New Roman"/>
          <w:bCs/>
          <w:sz w:val="24"/>
          <w:szCs w:val="24"/>
        </w:rPr>
      </w:pPr>
      <w:r w:rsidRPr="00030956">
        <w:rPr>
          <w:rFonts w:ascii="Times New Roman" w:eastAsia="Times New Roman" w:hAnsi="Times New Roman"/>
          <w:color w:val="000000"/>
          <w:sz w:val="24"/>
          <w:szCs w:val="24"/>
          <w:lang w:eastAsia="ru-RU"/>
        </w:rPr>
        <w:t>- ознакомиться  и выполнять правила охраны труда и техники безопасности, действующие в Смоленском филиале РАНХиГС;</w:t>
      </w:r>
    </w:p>
    <w:p w:rsidR="00030956" w:rsidRPr="00030956" w:rsidRDefault="00030956" w:rsidP="00030956">
      <w:pPr>
        <w:spacing w:after="0" w:line="240" w:lineRule="auto"/>
        <w:ind w:firstLine="709"/>
        <w:jc w:val="both"/>
        <w:textAlignment w:val="baseline"/>
        <w:rPr>
          <w:rFonts w:ascii="Times New Roman" w:hAnsi="Times New Roman"/>
          <w:bCs/>
          <w:sz w:val="24"/>
          <w:szCs w:val="24"/>
        </w:rPr>
      </w:pPr>
      <w:r w:rsidRPr="00030956">
        <w:rPr>
          <w:rFonts w:ascii="Times New Roman" w:eastAsia="Times New Roman" w:hAnsi="Times New Roman"/>
          <w:color w:val="000000"/>
          <w:sz w:val="24"/>
          <w:szCs w:val="24"/>
          <w:lang w:eastAsia="ru-RU"/>
        </w:rPr>
        <w:t>- своевременно выполнять конкретные  задания, поручения и указания руководителя научно-исследовательской работы;</w:t>
      </w:r>
    </w:p>
    <w:p w:rsidR="00030956" w:rsidRPr="00030956" w:rsidRDefault="00030956" w:rsidP="00030956">
      <w:pPr>
        <w:spacing w:after="0" w:line="240" w:lineRule="auto"/>
        <w:ind w:firstLine="709"/>
        <w:jc w:val="both"/>
        <w:textAlignment w:val="baseline"/>
        <w:rPr>
          <w:rFonts w:ascii="Times New Roman" w:hAnsi="Times New Roman"/>
          <w:bCs/>
          <w:sz w:val="24"/>
          <w:szCs w:val="24"/>
        </w:rPr>
      </w:pPr>
      <w:r w:rsidRPr="00030956">
        <w:rPr>
          <w:rFonts w:ascii="Times New Roman" w:hAnsi="Times New Roman"/>
          <w:bCs/>
          <w:sz w:val="24"/>
          <w:szCs w:val="24"/>
        </w:rPr>
        <w:t>- соблюдать график выполнения заданий;</w:t>
      </w:r>
    </w:p>
    <w:p w:rsidR="00030956" w:rsidRPr="00030956" w:rsidRDefault="00030956" w:rsidP="00030956">
      <w:pPr>
        <w:spacing w:after="0" w:line="240" w:lineRule="auto"/>
        <w:ind w:firstLine="709"/>
        <w:jc w:val="both"/>
        <w:textAlignment w:val="baseline"/>
        <w:rPr>
          <w:rFonts w:ascii="Times New Roman" w:hAnsi="Times New Roman"/>
          <w:bCs/>
          <w:sz w:val="24"/>
          <w:szCs w:val="24"/>
        </w:rPr>
      </w:pPr>
      <w:r w:rsidRPr="00030956">
        <w:rPr>
          <w:rFonts w:ascii="Times New Roman" w:hAnsi="Times New Roman"/>
          <w:bCs/>
          <w:sz w:val="24"/>
          <w:szCs w:val="24"/>
        </w:rPr>
        <w:t xml:space="preserve">- </w:t>
      </w:r>
      <w:r w:rsidRPr="00030956">
        <w:rPr>
          <w:rFonts w:ascii="Times New Roman" w:hAnsi="Times New Roman"/>
          <w:sz w:val="24"/>
          <w:szCs w:val="24"/>
        </w:rPr>
        <w:t>поддерживать в установленные дни контакты с руководителем научно-исследовательской работы, а в случае возникновения непредвиденных обстоятельств или неясностей сообщать о них незамедлительно;</w:t>
      </w:r>
    </w:p>
    <w:p w:rsidR="00030956" w:rsidRPr="00030956" w:rsidRDefault="00030956" w:rsidP="00030956">
      <w:pPr>
        <w:spacing w:after="0" w:line="240" w:lineRule="auto"/>
        <w:ind w:firstLine="709"/>
        <w:jc w:val="both"/>
        <w:textAlignment w:val="baseline"/>
        <w:rPr>
          <w:rFonts w:ascii="Times New Roman" w:hAnsi="Times New Roman"/>
          <w:bCs/>
          <w:sz w:val="24"/>
          <w:szCs w:val="24"/>
        </w:rPr>
      </w:pPr>
      <w:r w:rsidRPr="00030956">
        <w:rPr>
          <w:rFonts w:ascii="Times New Roman" w:eastAsia="Times New Roman" w:hAnsi="Times New Roman"/>
          <w:color w:val="000000"/>
          <w:sz w:val="24"/>
          <w:szCs w:val="24"/>
          <w:lang w:eastAsia="ru-RU"/>
        </w:rPr>
        <w:t>- собрать необходимый материал для подготовки отчета в соответствии с полученным индивидуальным заданием;</w:t>
      </w:r>
    </w:p>
    <w:p w:rsidR="00030956" w:rsidRPr="00030956" w:rsidRDefault="00030956" w:rsidP="00030956">
      <w:pPr>
        <w:spacing w:after="0" w:line="240" w:lineRule="auto"/>
        <w:ind w:firstLine="709"/>
        <w:jc w:val="both"/>
        <w:textAlignment w:val="baseline"/>
        <w:rPr>
          <w:rFonts w:ascii="Times New Roman" w:hAnsi="Times New Roman"/>
          <w:bCs/>
          <w:sz w:val="24"/>
          <w:szCs w:val="24"/>
        </w:rPr>
      </w:pPr>
      <w:r w:rsidRPr="00030956">
        <w:rPr>
          <w:rFonts w:ascii="Times New Roman" w:hAnsi="Times New Roman"/>
          <w:sz w:val="24"/>
          <w:szCs w:val="24"/>
        </w:rPr>
        <w:t xml:space="preserve">- </w:t>
      </w:r>
      <w:r w:rsidR="004441E8">
        <w:rPr>
          <w:rFonts w:ascii="Times New Roman" w:hAnsi="Times New Roman"/>
          <w:sz w:val="24"/>
          <w:szCs w:val="24"/>
        </w:rPr>
        <w:t>п</w:t>
      </w:r>
      <w:r w:rsidRPr="00030956">
        <w:rPr>
          <w:rFonts w:ascii="Times New Roman" w:hAnsi="Times New Roman"/>
          <w:sz w:val="24"/>
          <w:szCs w:val="24"/>
        </w:rPr>
        <w:t xml:space="preserve">о завершении практики </w:t>
      </w:r>
      <w:r w:rsidR="004441E8">
        <w:rPr>
          <w:rFonts w:ascii="Times New Roman" w:hAnsi="Times New Roman"/>
          <w:sz w:val="24"/>
          <w:szCs w:val="24"/>
        </w:rPr>
        <w:t>студент</w:t>
      </w:r>
      <w:r w:rsidRPr="00030956">
        <w:rPr>
          <w:rFonts w:ascii="Times New Roman" w:hAnsi="Times New Roman"/>
          <w:sz w:val="24"/>
          <w:szCs w:val="24"/>
        </w:rPr>
        <w:t xml:space="preserve"> обязан представить отчетную документацию, на основании которой руководитель научно-исследовательской работы оценивает общий объем выполненной работы, степень ее эффективности и значимости:</w:t>
      </w:r>
      <w:r w:rsidR="004441E8">
        <w:rPr>
          <w:rFonts w:ascii="Times New Roman" w:hAnsi="Times New Roman"/>
          <w:sz w:val="24"/>
          <w:szCs w:val="24"/>
        </w:rPr>
        <w:t xml:space="preserve"> </w:t>
      </w:r>
      <w:r w:rsidRPr="00030956">
        <w:rPr>
          <w:rFonts w:ascii="Times New Roman" w:hAnsi="Times New Roman"/>
          <w:bCs/>
          <w:sz w:val="24"/>
          <w:szCs w:val="24"/>
        </w:rPr>
        <w:t xml:space="preserve">отчет о результатах  прохождения </w:t>
      </w:r>
      <w:r w:rsidR="004441E8">
        <w:rPr>
          <w:rFonts w:ascii="Times New Roman" w:hAnsi="Times New Roman"/>
          <w:bCs/>
          <w:sz w:val="24"/>
          <w:szCs w:val="24"/>
        </w:rPr>
        <w:t>НИР</w:t>
      </w:r>
      <w:r w:rsidRPr="00030956">
        <w:rPr>
          <w:rFonts w:ascii="Times New Roman" w:hAnsi="Times New Roman"/>
          <w:bCs/>
          <w:sz w:val="24"/>
          <w:szCs w:val="24"/>
        </w:rPr>
        <w:t xml:space="preserve"> по согласованной форме, а также отзыв (заключение) руководителя;</w:t>
      </w:r>
    </w:p>
    <w:p w:rsidR="00030956" w:rsidRPr="00030956" w:rsidRDefault="00030956" w:rsidP="00030956">
      <w:pPr>
        <w:spacing w:after="0" w:line="240" w:lineRule="auto"/>
        <w:ind w:firstLine="709"/>
        <w:jc w:val="both"/>
        <w:textAlignment w:val="baseline"/>
        <w:rPr>
          <w:rFonts w:ascii="Times New Roman" w:hAnsi="Times New Roman"/>
          <w:bCs/>
          <w:sz w:val="24"/>
          <w:szCs w:val="24"/>
        </w:rPr>
      </w:pPr>
      <w:r w:rsidRPr="00030956">
        <w:rPr>
          <w:rFonts w:ascii="Times New Roman" w:hAnsi="Times New Roman"/>
          <w:bCs/>
          <w:sz w:val="24"/>
          <w:szCs w:val="24"/>
        </w:rPr>
        <w:t xml:space="preserve">- в установленные сроки </w:t>
      </w:r>
      <w:r w:rsidR="00E2145D">
        <w:rPr>
          <w:rFonts w:ascii="Times New Roman" w:hAnsi="Times New Roman"/>
          <w:bCs/>
          <w:sz w:val="24"/>
          <w:szCs w:val="24"/>
        </w:rPr>
        <w:t>защитить отчет</w:t>
      </w:r>
      <w:r w:rsidRPr="00030956">
        <w:rPr>
          <w:rFonts w:ascii="Times New Roman" w:hAnsi="Times New Roman"/>
          <w:bCs/>
          <w:sz w:val="24"/>
          <w:szCs w:val="24"/>
        </w:rPr>
        <w:t xml:space="preserve"> по научно-исследовательской работе.</w:t>
      </w:r>
    </w:p>
    <w:p w:rsidR="00030956" w:rsidRPr="00030956" w:rsidRDefault="00030956" w:rsidP="00030956">
      <w:pPr>
        <w:spacing w:after="0" w:line="240" w:lineRule="auto"/>
        <w:ind w:firstLine="709"/>
        <w:jc w:val="both"/>
        <w:rPr>
          <w:rFonts w:ascii="Times New Roman" w:hAnsi="Times New Roman"/>
          <w:color w:val="000000"/>
          <w:sz w:val="24"/>
          <w:szCs w:val="24"/>
        </w:rPr>
      </w:pPr>
      <w:r w:rsidRPr="00030956">
        <w:rPr>
          <w:rFonts w:ascii="Times New Roman" w:hAnsi="Times New Roman"/>
          <w:color w:val="000000"/>
          <w:sz w:val="24"/>
          <w:szCs w:val="24"/>
        </w:rPr>
        <w:t xml:space="preserve">Список предлагаемых тем для проведения </w:t>
      </w:r>
      <w:r w:rsidR="00EA3B00">
        <w:rPr>
          <w:rFonts w:ascii="Times New Roman" w:hAnsi="Times New Roman"/>
          <w:color w:val="000000"/>
          <w:sz w:val="24"/>
          <w:szCs w:val="24"/>
        </w:rPr>
        <w:t>НИР</w:t>
      </w:r>
      <w:r w:rsidRPr="00030956">
        <w:rPr>
          <w:rFonts w:ascii="Times New Roman" w:hAnsi="Times New Roman"/>
          <w:color w:val="000000"/>
          <w:sz w:val="24"/>
          <w:szCs w:val="24"/>
        </w:rPr>
        <w:t xml:space="preserve"> представлен в </w:t>
      </w:r>
      <w:r w:rsidRPr="00EA3B00">
        <w:rPr>
          <w:rFonts w:ascii="Times New Roman" w:hAnsi="Times New Roman"/>
          <w:b/>
          <w:color w:val="000000"/>
          <w:sz w:val="24"/>
          <w:szCs w:val="24"/>
        </w:rPr>
        <w:t>Приложении Б</w:t>
      </w:r>
      <w:r w:rsidRPr="00030956">
        <w:rPr>
          <w:rFonts w:ascii="Times New Roman" w:hAnsi="Times New Roman"/>
          <w:color w:val="000000"/>
          <w:sz w:val="24"/>
          <w:szCs w:val="24"/>
        </w:rPr>
        <w:t>.</w:t>
      </w:r>
    </w:p>
    <w:p w:rsidR="00030956" w:rsidRPr="00030956" w:rsidRDefault="00030956" w:rsidP="00030956">
      <w:pPr>
        <w:spacing w:after="0" w:line="240" w:lineRule="auto"/>
        <w:ind w:firstLine="709"/>
        <w:jc w:val="both"/>
        <w:textAlignment w:val="baseline"/>
        <w:rPr>
          <w:rFonts w:ascii="Times New Roman" w:hAnsi="Times New Roman"/>
          <w:bCs/>
          <w:sz w:val="24"/>
          <w:szCs w:val="24"/>
        </w:rPr>
      </w:pPr>
    </w:p>
    <w:p w:rsidR="00A05CD4" w:rsidRPr="00A05CD4" w:rsidRDefault="00A05CD4" w:rsidP="00A05CD4">
      <w:pPr>
        <w:spacing w:after="0" w:line="240" w:lineRule="auto"/>
        <w:ind w:firstLine="709"/>
        <w:jc w:val="both"/>
        <w:rPr>
          <w:rFonts w:ascii="Times New Roman" w:eastAsia="Times New Roman" w:hAnsi="Times New Roman"/>
          <w:color w:val="000000"/>
          <w:sz w:val="24"/>
          <w:szCs w:val="24"/>
          <w:lang w:eastAsia="ru-RU"/>
        </w:rPr>
      </w:pPr>
    </w:p>
    <w:p w:rsidR="00A05CD4" w:rsidRPr="00435C35" w:rsidRDefault="00A05CD4" w:rsidP="00A05CD4">
      <w:pPr>
        <w:spacing w:after="0" w:line="240" w:lineRule="auto"/>
        <w:ind w:firstLine="709"/>
        <w:jc w:val="center"/>
        <w:rPr>
          <w:rFonts w:ascii="Times New Roman" w:hAnsi="Times New Roman"/>
          <w:b/>
          <w:sz w:val="24"/>
          <w:szCs w:val="24"/>
          <w:lang w:eastAsia="ru-RU"/>
        </w:rPr>
      </w:pPr>
      <w:r w:rsidRPr="00435C35">
        <w:rPr>
          <w:rFonts w:ascii="Times New Roman" w:hAnsi="Times New Roman"/>
          <w:b/>
          <w:sz w:val="24"/>
          <w:szCs w:val="24"/>
          <w:lang w:eastAsia="ru-RU"/>
        </w:rPr>
        <w:t xml:space="preserve">6. Формы отчетности по  </w:t>
      </w:r>
      <w:r>
        <w:rPr>
          <w:rFonts w:ascii="Times New Roman" w:hAnsi="Times New Roman"/>
          <w:b/>
          <w:sz w:val="24"/>
          <w:szCs w:val="24"/>
          <w:lang w:eastAsia="ru-RU"/>
        </w:rPr>
        <w:t>НИР</w:t>
      </w:r>
    </w:p>
    <w:p w:rsidR="00585E41" w:rsidRPr="00585E41" w:rsidRDefault="00585E41" w:rsidP="004D5E6A">
      <w:pPr>
        <w:spacing w:after="0" w:line="240" w:lineRule="auto"/>
        <w:ind w:firstLine="709"/>
        <w:jc w:val="both"/>
        <w:rPr>
          <w:rFonts w:ascii="Times New Roman" w:eastAsia="Times New Roman" w:hAnsi="Times New Roman"/>
          <w:color w:val="000000"/>
          <w:sz w:val="24"/>
          <w:szCs w:val="24"/>
          <w:lang w:eastAsia="ru-RU"/>
        </w:rPr>
      </w:pPr>
    </w:p>
    <w:p w:rsidR="00585E41" w:rsidRPr="00585E41" w:rsidRDefault="00585E41" w:rsidP="00585E41">
      <w:pPr>
        <w:tabs>
          <w:tab w:val="left" w:pos="1560"/>
        </w:tabs>
        <w:spacing w:after="0" w:line="240" w:lineRule="auto"/>
        <w:ind w:firstLine="720"/>
        <w:jc w:val="both"/>
        <w:rPr>
          <w:rFonts w:ascii="Times New Roman" w:hAnsi="Times New Roman"/>
          <w:sz w:val="24"/>
          <w:szCs w:val="24"/>
        </w:rPr>
      </w:pPr>
      <w:r w:rsidRPr="00585E41">
        <w:rPr>
          <w:rFonts w:ascii="Times New Roman" w:hAnsi="Times New Roman"/>
          <w:sz w:val="24"/>
          <w:szCs w:val="24"/>
        </w:rPr>
        <w:t xml:space="preserve">Результаты </w:t>
      </w:r>
      <w:r>
        <w:rPr>
          <w:rFonts w:ascii="Times New Roman" w:eastAsia="Times New Roman" w:hAnsi="Times New Roman"/>
          <w:bCs/>
          <w:color w:val="000000"/>
          <w:sz w:val="24"/>
          <w:szCs w:val="24"/>
          <w:bdr w:val="none" w:sz="0" w:space="0" w:color="auto" w:frame="1"/>
          <w:lang w:eastAsia="ru-RU"/>
        </w:rPr>
        <w:t>НИР</w:t>
      </w:r>
      <w:r w:rsidRPr="00585E41">
        <w:rPr>
          <w:rFonts w:ascii="Times New Roman" w:hAnsi="Times New Roman"/>
          <w:bCs/>
          <w:iCs/>
          <w:sz w:val="24"/>
          <w:szCs w:val="24"/>
          <w:lang w:eastAsia="ru-RU"/>
        </w:rPr>
        <w:t xml:space="preserve"> </w:t>
      </w:r>
      <w:r w:rsidRPr="00585E41">
        <w:rPr>
          <w:rFonts w:ascii="Times New Roman" w:hAnsi="Times New Roman"/>
          <w:sz w:val="24"/>
          <w:szCs w:val="24"/>
        </w:rPr>
        <w:t xml:space="preserve">оформляются студентом в виде </w:t>
      </w:r>
      <w:r w:rsidRPr="00940716">
        <w:rPr>
          <w:rFonts w:ascii="Times New Roman" w:hAnsi="Times New Roman"/>
          <w:b/>
          <w:sz w:val="24"/>
          <w:szCs w:val="24"/>
        </w:rPr>
        <w:t>отчета</w:t>
      </w:r>
      <w:r w:rsidRPr="00585E41">
        <w:rPr>
          <w:rFonts w:ascii="Times New Roman" w:hAnsi="Times New Roman"/>
          <w:sz w:val="24"/>
          <w:szCs w:val="24"/>
        </w:rPr>
        <w:t xml:space="preserve">, в который включаются: </w:t>
      </w:r>
    </w:p>
    <w:p w:rsidR="00585E41" w:rsidRPr="00585E41" w:rsidRDefault="00585E41" w:rsidP="00585E41">
      <w:pPr>
        <w:tabs>
          <w:tab w:val="left" w:pos="709"/>
        </w:tabs>
        <w:spacing w:after="0" w:line="240" w:lineRule="auto"/>
        <w:ind w:firstLine="720"/>
        <w:jc w:val="both"/>
        <w:rPr>
          <w:rFonts w:ascii="Times New Roman" w:hAnsi="Times New Roman"/>
          <w:sz w:val="24"/>
          <w:szCs w:val="24"/>
        </w:rPr>
      </w:pPr>
      <w:r w:rsidRPr="00585E41">
        <w:rPr>
          <w:rFonts w:ascii="Times New Roman" w:hAnsi="Times New Roman"/>
          <w:sz w:val="24"/>
          <w:szCs w:val="24"/>
        </w:rPr>
        <w:t>- индивидуальное задание на научно-исследовательскую работу</w:t>
      </w:r>
      <w:r w:rsidR="00430EC4" w:rsidRPr="00430EC4">
        <w:rPr>
          <w:rFonts w:ascii="Times New Roman" w:hAnsi="Times New Roman"/>
          <w:sz w:val="24"/>
          <w:szCs w:val="24"/>
        </w:rPr>
        <w:t xml:space="preserve"> </w:t>
      </w:r>
      <w:r w:rsidR="00430EC4">
        <w:rPr>
          <w:rFonts w:ascii="Times New Roman" w:hAnsi="Times New Roman"/>
          <w:sz w:val="24"/>
          <w:szCs w:val="24"/>
        </w:rPr>
        <w:t>(написание статьи, эссе</w:t>
      </w:r>
      <w:r w:rsidR="00BB2B62">
        <w:rPr>
          <w:rFonts w:ascii="Times New Roman" w:hAnsi="Times New Roman"/>
          <w:sz w:val="24"/>
          <w:szCs w:val="24"/>
        </w:rPr>
        <w:t xml:space="preserve">, составление </w:t>
      </w:r>
      <w:r w:rsidR="00940716">
        <w:rPr>
          <w:rFonts w:ascii="Times New Roman" w:hAnsi="Times New Roman"/>
          <w:sz w:val="24"/>
          <w:szCs w:val="24"/>
        </w:rPr>
        <w:t>обзора научной литературы</w:t>
      </w:r>
      <w:r w:rsidR="00430EC4">
        <w:rPr>
          <w:rFonts w:ascii="Times New Roman" w:hAnsi="Times New Roman"/>
          <w:sz w:val="24"/>
          <w:szCs w:val="24"/>
        </w:rPr>
        <w:t xml:space="preserve"> и др.)</w:t>
      </w:r>
      <w:r w:rsidR="008E7441">
        <w:rPr>
          <w:rFonts w:ascii="Times New Roman" w:hAnsi="Times New Roman"/>
          <w:sz w:val="24"/>
          <w:szCs w:val="24"/>
        </w:rPr>
        <w:t>,</w:t>
      </w:r>
      <w:r w:rsidRPr="00585E41">
        <w:rPr>
          <w:rFonts w:ascii="Times New Roman" w:hAnsi="Times New Roman"/>
          <w:sz w:val="24"/>
          <w:szCs w:val="24"/>
        </w:rPr>
        <w:t xml:space="preserve"> подписанное руководителем </w:t>
      </w:r>
      <w:r w:rsidR="004C3AA3">
        <w:rPr>
          <w:rFonts w:ascii="Times New Roman" w:hAnsi="Times New Roman"/>
          <w:sz w:val="24"/>
          <w:szCs w:val="24"/>
        </w:rPr>
        <w:t xml:space="preserve">НИР </w:t>
      </w:r>
      <w:r w:rsidRPr="00585E41">
        <w:rPr>
          <w:rFonts w:ascii="Times New Roman" w:hAnsi="Times New Roman"/>
          <w:sz w:val="24"/>
          <w:szCs w:val="24"/>
        </w:rPr>
        <w:t xml:space="preserve">от кафедры; </w:t>
      </w:r>
    </w:p>
    <w:p w:rsidR="00585E41" w:rsidRPr="00585E41" w:rsidRDefault="00585E41" w:rsidP="00585E41">
      <w:pPr>
        <w:tabs>
          <w:tab w:val="left" w:pos="709"/>
        </w:tabs>
        <w:spacing w:after="0" w:line="240" w:lineRule="auto"/>
        <w:ind w:firstLine="720"/>
        <w:jc w:val="both"/>
        <w:rPr>
          <w:rFonts w:ascii="Times New Roman" w:hAnsi="Times New Roman"/>
          <w:sz w:val="24"/>
          <w:szCs w:val="24"/>
        </w:rPr>
      </w:pPr>
      <w:r w:rsidRPr="00585E41">
        <w:rPr>
          <w:rFonts w:ascii="Times New Roman" w:hAnsi="Times New Roman"/>
          <w:sz w:val="24"/>
          <w:szCs w:val="24"/>
        </w:rPr>
        <w:t>- отчет  по результатам выполнения индивидуального задания;</w:t>
      </w:r>
    </w:p>
    <w:p w:rsidR="00585E41" w:rsidRPr="00585E41" w:rsidRDefault="00585E41" w:rsidP="00585E41">
      <w:pPr>
        <w:tabs>
          <w:tab w:val="left" w:pos="709"/>
        </w:tabs>
        <w:spacing w:after="0" w:line="240" w:lineRule="auto"/>
        <w:ind w:firstLine="720"/>
        <w:jc w:val="both"/>
        <w:rPr>
          <w:rFonts w:ascii="Times New Roman" w:hAnsi="Times New Roman"/>
          <w:sz w:val="24"/>
          <w:szCs w:val="24"/>
        </w:rPr>
      </w:pPr>
      <w:r w:rsidRPr="00585E41">
        <w:rPr>
          <w:rFonts w:ascii="Times New Roman" w:hAnsi="Times New Roman"/>
          <w:sz w:val="24"/>
          <w:szCs w:val="24"/>
        </w:rPr>
        <w:t xml:space="preserve">- отзыв руководителя о  выполненных студентом работах. </w:t>
      </w:r>
    </w:p>
    <w:p w:rsidR="005D32BA" w:rsidRDefault="00585E41" w:rsidP="00C97880">
      <w:pPr>
        <w:tabs>
          <w:tab w:val="left" w:pos="1134"/>
        </w:tabs>
        <w:spacing w:after="0" w:line="240" w:lineRule="auto"/>
        <w:ind w:firstLine="720"/>
        <w:jc w:val="both"/>
        <w:textAlignment w:val="baseline"/>
        <w:rPr>
          <w:rFonts w:ascii="Times New Roman" w:eastAsia="Times New Roman" w:hAnsi="Times New Roman"/>
          <w:color w:val="000000"/>
          <w:sz w:val="24"/>
          <w:szCs w:val="24"/>
          <w:lang w:eastAsia="ru-RU"/>
        </w:rPr>
      </w:pPr>
      <w:r w:rsidRPr="00585E41">
        <w:rPr>
          <w:rFonts w:ascii="Times New Roman" w:hAnsi="Times New Roman"/>
          <w:sz w:val="24"/>
          <w:szCs w:val="24"/>
        </w:rPr>
        <w:t>Форма отчета</w:t>
      </w:r>
      <w:r w:rsidR="005D32BA">
        <w:rPr>
          <w:rFonts w:ascii="Times New Roman" w:hAnsi="Times New Roman"/>
          <w:sz w:val="24"/>
          <w:szCs w:val="24"/>
        </w:rPr>
        <w:t xml:space="preserve"> </w:t>
      </w:r>
      <w:r w:rsidRPr="00585E41">
        <w:rPr>
          <w:rFonts w:ascii="Times New Roman" w:hAnsi="Times New Roman"/>
          <w:sz w:val="24"/>
          <w:szCs w:val="24"/>
        </w:rPr>
        <w:t xml:space="preserve">по результатам индивидуального задания </w:t>
      </w:r>
      <w:r w:rsidRPr="00585E41">
        <w:rPr>
          <w:rFonts w:ascii="Times New Roman" w:eastAsia="Times New Roman" w:hAnsi="Times New Roman"/>
          <w:bCs/>
          <w:color w:val="000000"/>
          <w:sz w:val="24"/>
          <w:szCs w:val="24"/>
          <w:bdr w:val="none" w:sz="0" w:space="0" w:color="auto" w:frame="1"/>
          <w:lang w:eastAsia="ru-RU"/>
        </w:rPr>
        <w:t>н</w:t>
      </w:r>
      <w:r w:rsidRPr="00585E41">
        <w:rPr>
          <w:rFonts w:ascii="Times New Roman" w:hAnsi="Times New Roman"/>
          <w:bCs/>
          <w:iCs/>
          <w:sz w:val="24"/>
          <w:szCs w:val="24"/>
          <w:lang w:eastAsia="ru-RU"/>
        </w:rPr>
        <w:t>аучно-исследовательской</w:t>
      </w:r>
      <w:r w:rsidR="005D32BA">
        <w:rPr>
          <w:rFonts w:ascii="Times New Roman" w:hAnsi="Times New Roman"/>
          <w:bCs/>
          <w:iCs/>
          <w:sz w:val="24"/>
          <w:szCs w:val="24"/>
          <w:lang w:eastAsia="ru-RU"/>
        </w:rPr>
        <w:t xml:space="preserve"> </w:t>
      </w:r>
      <w:r w:rsidRPr="00585E41">
        <w:rPr>
          <w:rFonts w:ascii="Times New Roman" w:hAnsi="Times New Roman"/>
          <w:sz w:val="24"/>
          <w:szCs w:val="24"/>
        </w:rPr>
        <w:t xml:space="preserve">работы согласовывается с руководителем практики от кафедры. </w:t>
      </w:r>
      <w:r w:rsidR="005D32BA" w:rsidRPr="00A05CD4">
        <w:rPr>
          <w:rFonts w:ascii="Times New Roman" w:eastAsia="Times New Roman" w:hAnsi="Times New Roman"/>
          <w:color w:val="000000"/>
          <w:sz w:val="24"/>
          <w:szCs w:val="24"/>
          <w:lang w:eastAsia="ru-RU"/>
        </w:rPr>
        <w:t xml:space="preserve">Отчет по результатам научно-исследовательской работе должен содержать углубленный и всесторонний анализ исследуемой проблемы; элементы самостоятельного исследования; элементы научной новизны. Данные требования должны быть учтены при определении индивидуального задания на </w:t>
      </w:r>
      <w:r w:rsidR="005D32BA" w:rsidRPr="00A05CD4">
        <w:rPr>
          <w:rFonts w:ascii="Times New Roman" w:eastAsia="Times New Roman" w:hAnsi="Times New Roman"/>
          <w:bCs/>
          <w:color w:val="000000"/>
          <w:sz w:val="24"/>
          <w:szCs w:val="24"/>
          <w:bdr w:val="none" w:sz="0" w:space="0" w:color="auto" w:frame="1"/>
          <w:lang w:eastAsia="ru-RU"/>
        </w:rPr>
        <w:t>н</w:t>
      </w:r>
      <w:r w:rsidR="005D32BA" w:rsidRPr="00A05CD4">
        <w:rPr>
          <w:rFonts w:ascii="Times New Roman" w:hAnsi="Times New Roman"/>
          <w:bCs/>
          <w:iCs/>
          <w:sz w:val="24"/>
          <w:szCs w:val="24"/>
          <w:lang w:eastAsia="ru-RU"/>
        </w:rPr>
        <w:t>аучно-исследовательскую</w:t>
      </w:r>
      <w:r w:rsidR="005D32BA">
        <w:rPr>
          <w:rFonts w:ascii="Times New Roman" w:hAnsi="Times New Roman"/>
          <w:bCs/>
          <w:iCs/>
          <w:sz w:val="24"/>
          <w:szCs w:val="24"/>
          <w:lang w:eastAsia="ru-RU"/>
        </w:rPr>
        <w:t xml:space="preserve"> </w:t>
      </w:r>
      <w:r w:rsidR="005D32BA" w:rsidRPr="00A05CD4">
        <w:rPr>
          <w:rFonts w:ascii="Times New Roman" w:hAnsi="Times New Roman"/>
          <w:bCs/>
          <w:sz w:val="24"/>
          <w:szCs w:val="24"/>
        </w:rPr>
        <w:t>работу</w:t>
      </w:r>
      <w:r w:rsidR="005D32BA" w:rsidRPr="00A05CD4">
        <w:rPr>
          <w:rFonts w:ascii="Times New Roman" w:eastAsia="Times New Roman" w:hAnsi="Times New Roman"/>
          <w:color w:val="000000"/>
          <w:sz w:val="24"/>
          <w:szCs w:val="24"/>
          <w:lang w:eastAsia="ru-RU"/>
        </w:rPr>
        <w:t>.</w:t>
      </w:r>
    </w:p>
    <w:p w:rsidR="00585E41" w:rsidRPr="00585E41" w:rsidRDefault="00585E41" w:rsidP="00585E41">
      <w:pPr>
        <w:tabs>
          <w:tab w:val="left" w:pos="1134"/>
        </w:tabs>
        <w:spacing w:after="0" w:line="240" w:lineRule="auto"/>
        <w:ind w:firstLine="720"/>
        <w:jc w:val="both"/>
        <w:textAlignment w:val="baseline"/>
        <w:rPr>
          <w:rFonts w:ascii="Times New Roman" w:eastAsia="Times New Roman" w:hAnsi="Times New Roman"/>
          <w:bCs/>
          <w:color w:val="000000"/>
          <w:sz w:val="24"/>
          <w:szCs w:val="24"/>
          <w:bdr w:val="none" w:sz="0" w:space="0" w:color="auto" w:frame="1"/>
          <w:lang w:eastAsia="ru-RU"/>
        </w:rPr>
      </w:pPr>
      <w:r w:rsidRPr="00585E41">
        <w:rPr>
          <w:rFonts w:ascii="Times New Roman" w:eastAsia="Times New Roman" w:hAnsi="Times New Roman"/>
          <w:bCs/>
          <w:color w:val="000000"/>
          <w:sz w:val="24"/>
          <w:szCs w:val="24"/>
          <w:bdr w:val="none" w:sz="0" w:space="0" w:color="auto" w:frame="1"/>
          <w:lang w:eastAsia="ru-RU"/>
        </w:rPr>
        <w:t xml:space="preserve">Отчет о прохождении </w:t>
      </w:r>
      <w:r w:rsidR="005D32BA">
        <w:rPr>
          <w:rFonts w:ascii="Times New Roman" w:eastAsia="Times New Roman" w:hAnsi="Times New Roman"/>
          <w:bCs/>
          <w:color w:val="000000"/>
          <w:sz w:val="24"/>
          <w:szCs w:val="24"/>
          <w:bdr w:val="none" w:sz="0" w:space="0" w:color="auto" w:frame="1"/>
          <w:lang w:eastAsia="ru-RU"/>
        </w:rPr>
        <w:t>студентом</w:t>
      </w:r>
      <w:r w:rsidRPr="00585E41">
        <w:rPr>
          <w:rFonts w:ascii="Times New Roman" w:eastAsia="Times New Roman" w:hAnsi="Times New Roman"/>
          <w:bCs/>
          <w:color w:val="000000"/>
          <w:sz w:val="24"/>
          <w:szCs w:val="24"/>
          <w:bdr w:val="none" w:sz="0" w:space="0" w:color="auto" w:frame="1"/>
          <w:lang w:eastAsia="ru-RU"/>
        </w:rPr>
        <w:t xml:space="preserve"> научно-исследовательской работы может содержать следующие разделы:</w:t>
      </w:r>
    </w:p>
    <w:p w:rsidR="00585E41" w:rsidRPr="00585E41" w:rsidRDefault="00585E41" w:rsidP="00585E41">
      <w:pPr>
        <w:tabs>
          <w:tab w:val="left" w:pos="1134"/>
        </w:tabs>
        <w:spacing w:after="0" w:line="240" w:lineRule="auto"/>
        <w:ind w:firstLine="720"/>
        <w:textAlignment w:val="baseline"/>
        <w:rPr>
          <w:rFonts w:ascii="Times New Roman" w:eastAsia="Times New Roman" w:hAnsi="Times New Roman"/>
          <w:bCs/>
          <w:color w:val="000000"/>
          <w:sz w:val="24"/>
          <w:szCs w:val="24"/>
          <w:bdr w:val="none" w:sz="0" w:space="0" w:color="auto" w:frame="1"/>
          <w:lang w:eastAsia="ru-RU"/>
        </w:rPr>
      </w:pPr>
      <w:r w:rsidRPr="00585E41">
        <w:rPr>
          <w:rFonts w:ascii="Times New Roman" w:eastAsia="Times New Roman" w:hAnsi="Times New Roman"/>
          <w:bCs/>
          <w:color w:val="000000"/>
          <w:sz w:val="24"/>
          <w:szCs w:val="24"/>
          <w:bdr w:val="none" w:sz="0" w:space="0" w:color="auto" w:frame="1"/>
          <w:lang w:eastAsia="ru-RU"/>
        </w:rPr>
        <w:t>- актуальность выбранной темы исследования;</w:t>
      </w:r>
    </w:p>
    <w:p w:rsidR="00585E41" w:rsidRPr="00585E41" w:rsidRDefault="00585E41" w:rsidP="00585E41">
      <w:pPr>
        <w:tabs>
          <w:tab w:val="left" w:pos="1134"/>
        </w:tabs>
        <w:spacing w:after="0" w:line="240" w:lineRule="auto"/>
        <w:ind w:firstLine="720"/>
        <w:textAlignment w:val="baseline"/>
        <w:rPr>
          <w:rFonts w:ascii="Times New Roman" w:eastAsia="Times New Roman" w:hAnsi="Times New Roman"/>
          <w:bCs/>
          <w:color w:val="000000"/>
          <w:sz w:val="24"/>
          <w:szCs w:val="24"/>
          <w:bdr w:val="none" w:sz="0" w:space="0" w:color="auto" w:frame="1"/>
          <w:lang w:eastAsia="ru-RU"/>
        </w:rPr>
      </w:pPr>
      <w:r w:rsidRPr="00585E41">
        <w:rPr>
          <w:rFonts w:ascii="Times New Roman" w:eastAsia="Times New Roman" w:hAnsi="Times New Roman"/>
          <w:bCs/>
          <w:color w:val="000000"/>
          <w:sz w:val="24"/>
          <w:szCs w:val="24"/>
          <w:bdr w:val="none" w:sz="0" w:space="0" w:color="auto" w:frame="1"/>
          <w:lang w:eastAsia="ru-RU"/>
        </w:rPr>
        <w:t>- степень научно разработанности проблемы;</w:t>
      </w:r>
    </w:p>
    <w:p w:rsidR="00585E41" w:rsidRPr="00585E41" w:rsidRDefault="00585E41" w:rsidP="00585E41">
      <w:pPr>
        <w:tabs>
          <w:tab w:val="left" w:pos="1134"/>
        </w:tabs>
        <w:spacing w:after="0" w:line="240" w:lineRule="auto"/>
        <w:ind w:firstLine="720"/>
        <w:textAlignment w:val="baseline"/>
        <w:rPr>
          <w:rFonts w:ascii="Times New Roman" w:eastAsia="Times New Roman" w:hAnsi="Times New Roman"/>
          <w:bCs/>
          <w:color w:val="000000"/>
          <w:sz w:val="24"/>
          <w:szCs w:val="24"/>
          <w:bdr w:val="none" w:sz="0" w:space="0" w:color="auto" w:frame="1"/>
          <w:lang w:eastAsia="ru-RU"/>
        </w:rPr>
      </w:pPr>
      <w:r w:rsidRPr="00585E41">
        <w:rPr>
          <w:rFonts w:ascii="Times New Roman" w:eastAsia="Times New Roman" w:hAnsi="Times New Roman"/>
          <w:bCs/>
          <w:color w:val="000000"/>
          <w:sz w:val="24"/>
          <w:szCs w:val="24"/>
          <w:bdr w:val="none" w:sz="0" w:space="0" w:color="auto" w:frame="1"/>
          <w:lang w:eastAsia="ru-RU"/>
        </w:rPr>
        <w:t>- цель и задачи научной работы;</w:t>
      </w:r>
    </w:p>
    <w:p w:rsidR="00585E41" w:rsidRPr="00585E41" w:rsidRDefault="00585E41" w:rsidP="00585E41">
      <w:pPr>
        <w:tabs>
          <w:tab w:val="left" w:pos="1134"/>
        </w:tabs>
        <w:spacing w:after="0" w:line="240" w:lineRule="auto"/>
        <w:ind w:firstLine="720"/>
        <w:textAlignment w:val="baseline"/>
        <w:rPr>
          <w:rFonts w:ascii="Times New Roman" w:eastAsia="Times New Roman" w:hAnsi="Times New Roman"/>
          <w:bCs/>
          <w:color w:val="000000"/>
          <w:sz w:val="24"/>
          <w:szCs w:val="24"/>
          <w:bdr w:val="none" w:sz="0" w:space="0" w:color="auto" w:frame="1"/>
          <w:lang w:eastAsia="ru-RU"/>
        </w:rPr>
      </w:pPr>
      <w:r w:rsidRPr="00585E41">
        <w:rPr>
          <w:rFonts w:ascii="Times New Roman" w:eastAsia="Times New Roman" w:hAnsi="Times New Roman"/>
          <w:bCs/>
          <w:color w:val="000000"/>
          <w:sz w:val="24"/>
          <w:szCs w:val="24"/>
          <w:bdr w:val="none" w:sz="0" w:space="0" w:color="auto" w:frame="1"/>
          <w:lang w:eastAsia="ru-RU"/>
        </w:rPr>
        <w:t>- объект и предмет исследования;</w:t>
      </w:r>
    </w:p>
    <w:p w:rsidR="00585E41" w:rsidRPr="00585E41" w:rsidRDefault="00585E41" w:rsidP="00585E41">
      <w:pPr>
        <w:tabs>
          <w:tab w:val="left" w:pos="1134"/>
        </w:tabs>
        <w:spacing w:after="0" w:line="240" w:lineRule="auto"/>
        <w:ind w:firstLine="720"/>
        <w:textAlignment w:val="baseline"/>
        <w:rPr>
          <w:rFonts w:ascii="Times New Roman" w:eastAsia="Times New Roman" w:hAnsi="Times New Roman"/>
          <w:bCs/>
          <w:color w:val="000000"/>
          <w:sz w:val="24"/>
          <w:szCs w:val="24"/>
          <w:bdr w:val="none" w:sz="0" w:space="0" w:color="auto" w:frame="1"/>
          <w:lang w:eastAsia="ru-RU"/>
        </w:rPr>
      </w:pPr>
      <w:r w:rsidRPr="00585E41">
        <w:rPr>
          <w:rFonts w:ascii="Times New Roman" w:eastAsia="Times New Roman" w:hAnsi="Times New Roman"/>
          <w:bCs/>
          <w:color w:val="000000"/>
          <w:sz w:val="24"/>
          <w:szCs w:val="24"/>
          <w:bdr w:val="none" w:sz="0" w:space="0" w:color="auto" w:frame="1"/>
          <w:lang w:eastAsia="ru-RU"/>
        </w:rPr>
        <w:t>- информационно-методическая база исследования;</w:t>
      </w:r>
    </w:p>
    <w:p w:rsidR="00585E41" w:rsidRPr="00585E41" w:rsidRDefault="00585E41" w:rsidP="00585E41">
      <w:pPr>
        <w:tabs>
          <w:tab w:val="left" w:pos="1134"/>
        </w:tabs>
        <w:spacing w:after="0" w:line="240" w:lineRule="auto"/>
        <w:ind w:firstLine="720"/>
        <w:textAlignment w:val="baseline"/>
        <w:rPr>
          <w:rFonts w:ascii="Times New Roman" w:eastAsia="Times New Roman" w:hAnsi="Times New Roman"/>
          <w:bCs/>
          <w:color w:val="000000"/>
          <w:sz w:val="24"/>
          <w:szCs w:val="24"/>
          <w:bdr w:val="none" w:sz="0" w:space="0" w:color="auto" w:frame="1"/>
          <w:lang w:eastAsia="ru-RU"/>
        </w:rPr>
      </w:pPr>
      <w:r w:rsidRPr="00585E41">
        <w:rPr>
          <w:rFonts w:ascii="Times New Roman" w:eastAsia="Times New Roman" w:hAnsi="Times New Roman"/>
          <w:bCs/>
          <w:color w:val="000000"/>
          <w:sz w:val="24"/>
          <w:szCs w:val="24"/>
          <w:bdr w:val="none" w:sz="0" w:space="0" w:color="auto" w:frame="1"/>
          <w:lang w:eastAsia="ru-RU"/>
        </w:rPr>
        <w:t>- анализ полученных результатов исследования;</w:t>
      </w:r>
    </w:p>
    <w:p w:rsidR="00585E41" w:rsidRPr="00585E41" w:rsidRDefault="00585E41" w:rsidP="00585E41">
      <w:pPr>
        <w:tabs>
          <w:tab w:val="left" w:pos="1134"/>
        </w:tabs>
        <w:spacing w:after="0" w:line="240" w:lineRule="auto"/>
        <w:ind w:firstLine="720"/>
        <w:textAlignment w:val="baseline"/>
        <w:rPr>
          <w:rFonts w:ascii="Times New Roman" w:eastAsia="Times New Roman" w:hAnsi="Times New Roman"/>
          <w:bCs/>
          <w:color w:val="000000"/>
          <w:sz w:val="24"/>
          <w:szCs w:val="24"/>
          <w:bdr w:val="none" w:sz="0" w:space="0" w:color="auto" w:frame="1"/>
          <w:lang w:eastAsia="ru-RU"/>
        </w:rPr>
      </w:pPr>
      <w:r w:rsidRPr="00585E41">
        <w:rPr>
          <w:rFonts w:ascii="Times New Roman" w:eastAsia="Times New Roman" w:hAnsi="Times New Roman"/>
          <w:bCs/>
          <w:color w:val="000000"/>
          <w:sz w:val="24"/>
          <w:szCs w:val="24"/>
          <w:bdr w:val="none" w:sz="0" w:space="0" w:color="auto" w:frame="1"/>
          <w:lang w:eastAsia="ru-RU"/>
        </w:rPr>
        <w:t>- выводы и предложения по результатам исследования;</w:t>
      </w:r>
    </w:p>
    <w:p w:rsidR="00585E41" w:rsidRPr="00585E41" w:rsidRDefault="00585E41" w:rsidP="00585E41">
      <w:pPr>
        <w:tabs>
          <w:tab w:val="left" w:pos="1134"/>
        </w:tabs>
        <w:spacing w:after="0" w:line="240" w:lineRule="auto"/>
        <w:ind w:firstLine="720"/>
        <w:textAlignment w:val="baseline"/>
        <w:rPr>
          <w:rFonts w:ascii="Times New Roman" w:eastAsia="Times New Roman" w:hAnsi="Times New Roman"/>
          <w:bCs/>
          <w:color w:val="000000"/>
          <w:sz w:val="24"/>
          <w:szCs w:val="24"/>
          <w:bdr w:val="none" w:sz="0" w:space="0" w:color="auto" w:frame="1"/>
          <w:lang w:eastAsia="ru-RU"/>
        </w:rPr>
      </w:pPr>
      <w:r w:rsidRPr="00585E41">
        <w:rPr>
          <w:rFonts w:ascii="Times New Roman" w:eastAsia="Times New Roman" w:hAnsi="Times New Roman"/>
          <w:bCs/>
          <w:color w:val="000000"/>
          <w:sz w:val="24"/>
          <w:szCs w:val="24"/>
          <w:bdr w:val="none" w:sz="0" w:space="0" w:color="auto" w:frame="1"/>
          <w:lang w:eastAsia="ru-RU"/>
        </w:rPr>
        <w:t>- список использованных источников.</w:t>
      </w:r>
    </w:p>
    <w:p w:rsidR="00585E41" w:rsidRPr="00585E41" w:rsidRDefault="00585E41" w:rsidP="00585E41">
      <w:pPr>
        <w:spacing w:after="0" w:line="240" w:lineRule="auto"/>
        <w:ind w:firstLine="720"/>
        <w:jc w:val="both"/>
        <w:textAlignment w:val="baseline"/>
        <w:rPr>
          <w:rFonts w:ascii="Times New Roman" w:eastAsia="Times New Roman" w:hAnsi="Times New Roman"/>
          <w:bCs/>
          <w:color w:val="000000"/>
          <w:sz w:val="24"/>
          <w:szCs w:val="24"/>
          <w:bdr w:val="none" w:sz="0" w:space="0" w:color="auto" w:frame="1"/>
          <w:lang w:eastAsia="ru-RU"/>
        </w:rPr>
      </w:pPr>
      <w:r w:rsidRPr="00585E41">
        <w:rPr>
          <w:rFonts w:ascii="Times New Roman" w:eastAsia="Times New Roman" w:hAnsi="Times New Roman"/>
          <w:bCs/>
          <w:color w:val="000000"/>
          <w:sz w:val="24"/>
          <w:szCs w:val="24"/>
          <w:bdr w:val="none" w:sz="0" w:space="0" w:color="auto" w:frame="1"/>
          <w:lang w:eastAsia="ru-RU"/>
        </w:rPr>
        <w:t xml:space="preserve">Результаты, полученные в процессе научно-исследовательской работы, обобщаются </w:t>
      </w:r>
      <w:r w:rsidR="005B2C44">
        <w:rPr>
          <w:rFonts w:ascii="Times New Roman" w:eastAsia="Times New Roman" w:hAnsi="Times New Roman"/>
          <w:bCs/>
          <w:color w:val="000000"/>
          <w:sz w:val="24"/>
          <w:szCs w:val="24"/>
          <w:bdr w:val="none" w:sz="0" w:space="0" w:color="auto" w:frame="1"/>
          <w:lang w:eastAsia="ru-RU"/>
        </w:rPr>
        <w:t xml:space="preserve">впоследствии </w:t>
      </w:r>
      <w:r w:rsidRPr="00585E41">
        <w:rPr>
          <w:rFonts w:ascii="Times New Roman" w:eastAsia="Times New Roman" w:hAnsi="Times New Roman"/>
          <w:bCs/>
          <w:color w:val="000000"/>
          <w:sz w:val="24"/>
          <w:szCs w:val="24"/>
          <w:bdr w:val="none" w:sz="0" w:space="0" w:color="auto" w:frame="1"/>
          <w:lang w:eastAsia="ru-RU"/>
        </w:rPr>
        <w:t>при подготовке выпускной квалификационной работы.</w:t>
      </w:r>
    </w:p>
    <w:p w:rsidR="00585E41" w:rsidRPr="00585E41" w:rsidRDefault="00585E41" w:rsidP="00585E41">
      <w:pPr>
        <w:spacing w:after="0" w:line="240" w:lineRule="auto"/>
        <w:ind w:firstLine="720"/>
        <w:jc w:val="both"/>
        <w:textAlignment w:val="baseline"/>
        <w:rPr>
          <w:rFonts w:ascii="Times New Roman" w:eastAsia="Times New Roman" w:hAnsi="Times New Roman"/>
          <w:bCs/>
          <w:color w:val="000000"/>
          <w:sz w:val="24"/>
          <w:szCs w:val="24"/>
          <w:bdr w:val="none" w:sz="0" w:space="0" w:color="auto" w:frame="1"/>
          <w:lang w:eastAsia="ru-RU"/>
        </w:rPr>
      </w:pPr>
      <w:r w:rsidRPr="00585E41">
        <w:rPr>
          <w:rFonts w:ascii="Times New Roman" w:eastAsia="Times New Roman" w:hAnsi="Times New Roman"/>
          <w:bCs/>
          <w:color w:val="000000"/>
          <w:sz w:val="24"/>
          <w:szCs w:val="24"/>
          <w:bdr w:val="none" w:sz="0" w:space="0" w:color="auto" w:frame="1"/>
          <w:lang w:eastAsia="ru-RU"/>
        </w:rPr>
        <w:t>Следует обратить пристальное внимание на уровень грамотности изложения материала, соблюдение требований ГОСТ к оформлению и представлению результатов научно-исследовательской работы.</w:t>
      </w:r>
    </w:p>
    <w:p w:rsidR="00585E41" w:rsidRPr="00585E41" w:rsidRDefault="00585E41" w:rsidP="00585E41">
      <w:pPr>
        <w:spacing w:after="0" w:line="240" w:lineRule="auto"/>
        <w:ind w:firstLine="720"/>
        <w:jc w:val="both"/>
        <w:textAlignment w:val="baseline"/>
        <w:rPr>
          <w:rFonts w:ascii="Times New Roman" w:eastAsia="Times New Roman" w:hAnsi="Times New Roman"/>
          <w:b/>
          <w:bCs/>
          <w:color w:val="000000"/>
          <w:sz w:val="24"/>
          <w:szCs w:val="24"/>
          <w:bdr w:val="none" w:sz="0" w:space="0" w:color="auto" w:frame="1"/>
          <w:lang w:eastAsia="ru-RU"/>
        </w:rPr>
      </w:pPr>
      <w:r w:rsidRPr="00585E41">
        <w:rPr>
          <w:rFonts w:ascii="Times New Roman" w:eastAsia="Times New Roman" w:hAnsi="Times New Roman"/>
          <w:bCs/>
          <w:color w:val="000000"/>
          <w:sz w:val="24"/>
          <w:szCs w:val="24"/>
          <w:bdr w:val="none" w:sz="0" w:space="0" w:color="auto" w:frame="1"/>
          <w:lang w:eastAsia="ru-RU"/>
        </w:rPr>
        <w:t xml:space="preserve">Наиболее значимые отчеты по результатам проведенной научно-исследовательской работы кафедра </w:t>
      </w:r>
      <w:r w:rsidR="008903C4">
        <w:rPr>
          <w:rFonts w:ascii="Times New Roman" w:eastAsia="Times New Roman" w:hAnsi="Times New Roman"/>
          <w:bCs/>
          <w:color w:val="000000"/>
          <w:sz w:val="24"/>
          <w:szCs w:val="24"/>
          <w:bdr w:val="none" w:sz="0" w:space="0" w:color="auto" w:frame="1"/>
          <w:lang w:eastAsia="ru-RU"/>
        </w:rPr>
        <w:t>государственного и муниципального управления</w:t>
      </w:r>
      <w:r w:rsidR="008903C4" w:rsidRPr="00A05CD4">
        <w:rPr>
          <w:rFonts w:ascii="Times New Roman" w:eastAsia="Times New Roman" w:hAnsi="Times New Roman"/>
          <w:bCs/>
          <w:color w:val="000000"/>
          <w:sz w:val="24"/>
          <w:szCs w:val="24"/>
          <w:bdr w:val="none" w:sz="0" w:space="0" w:color="auto" w:frame="1"/>
          <w:lang w:eastAsia="ru-RU"/>
        </w:rPr>
        <w:t xml:space="preserve"> </w:t>
      </w:r>
      <w:r w:rsidRPr="00585E41">
        <w:rPr>
          <w:rFonts w:ascii="Times New Roman" w:eastAsia="Times New Roman" w:hAnsi="Times New Roman"/>
          <w:bCs/>
          <w:color w:val="000000"/>
          <w:sz w:val="24"/>
          <w:szCs w:val="24"/>
          <w:bdr w:val="none" w:sz="0" w:space="0" w:color="auto" w:frame="1"/>
          <w:lang w:eastAsia="ru-RU"/>
        </w:rPr>
        <w:t>или Смоленский филиал РАНХиГС могут рекомендовать для представления на конкурсах, научных конференциях и т. п.</w:t>
      </w:r>
    </w:p>
    <w:p w:rsidR="00585E41" w:rsidRPr="00585E41" w:rsidRDefault="00585E41" w:rsidP="00585E41">
      <w:pPr>
        <w:tabs>
          <w:tab w:val="left" w:pos="1560"/>
        </w:tabs>
        <w:autoSpaceDE w:val="0"/>
        <w:autoSpaceDN w:val="0"/>
        <w:adjustRightInd w:val="0"/>
        <w:spacing w:after="0" w:line="240" w:lineRule="auto"/>
        <w:ind w:firstLine="720"/>
        <w:jc w:val="both"/>
        <w:rPr>
          <w:rFonts w:ascii="Times New Roman" w:hAnsi="Times New Roman"/>
          <w:sz w:val="24"/>
          <w:szCs w:val="24"/>
        </w:rPr>
      </w:pPr>
      <w:r w:rsidRPr="00585E41">
        <w:rPr>
          <w:rFonts w:ascii="Times New Roman" w:hAnsi="Times New Roman"/>
          <w:sz w:val="24"/>
          <w:szCs w:val="24"/>
        </w:rPr>
        <w:t>Титул</w:t>
      </w:r>
      <w:r w:rsidR="005B59FE">
        <w:rPr>
          <w:rFonts w:ascii="Times New Roman" w:hAnsi="Times New Roman"/>
          <w:sz w:val="24"/>
          <w:szCs w:val="24"/>
        </w:rPr>
        <w:t xml:space="preserve">ьный лист отчета представлен в </w:t>
      </w:r>
      <w:r w:rsidR="005B59FE" w:rsidRPr="005B59FE">
        <w:rPr>
          <w:rFonts w:ascii="Times New Roman" w:hAnsi="Times New Roman"/>
          <w:b/>
          <w:sz w:val="24"/>
          <w:szCs w:val="24"/>
        </w:rPr>
        <w:t>П</w:t>
      </w:r>
      <w:r w:rsidRPr="005B59FE">
        <w:rPr>
          <w:rFonts w:ascii="Times New Roman" w:hAnsi="Times New Roman"/>
          <w:b/>
          <w:sz w:val="24"/>
          <w:szCs w:val="24"/>
        </w:rPr>
        <w:t>риложении В</w:t>
      </w:r>
      <w:r w:rsidRPr="00585E41">
        <w:rPr>
          <w:rFonts w:ascii="Times New Roman" w:hAnsi="Times New Roman"/>
          <w:sz w:val="24"/>
          <w:szCs w:val="24"/>
        </w:rPr>
        <w:t xml:space="preserve">.  </w:t>
      </w:r>
    </w:p>
    <w:p w:rsidR="00585E41" w:rsidRPr="00585E41" w:rsidRDefault="00585E41" w:rsidP="00585E41">
      <w:pPr>
        <w:tabs>
          <w:tab w:val="left" w:pos="1560"/>
        </w:tabs>
        <w:autoSpaceDE w:val="0"/>
        <w:autoSpaceDN w:val="0"/>
        <w:adjustRightInd w:val="0"/>
        <w:spacing w:after="0" w:line="240" w:lineRule="auto"/>
        <w:ind w:firstLine="720"/>
        <w:jc w:val="both"/>
        <w:rPr>
          <w:rFonts w:ascii="Times New Roman" w:hAnsi="Times New Roman"/>
          <w:sz w:val="24"/>
          <w:szCs w:val="24"/>
        </w:rPr>
      </w:pPr>
      <w:r w:rsidRPr="00585E41">
        <w:rPr>
          <w:rFonts w:ascii="Times New Roman" w:hAnsi="Times New Roman"/>
          <w:sz w:val="24"/>
          <w:szCs w:val="24"/>
        </w:rPr>
        <w:t xml:space="preserve">При оформлении отчета студент должен руководствоваться требованиями  действующих стандартов к оформлению научных отчетов и списка источников.  </w:t>
      </w:r>
    </w:p>
    <w:p w:rsidR="00585E41" w:rsidRPr="00585E41" w:rsidRDefault="00585E41" w:rsidP="00585E41">
      <w:pPr>
        <w:tabs>
          <w:tab w:val="left" w:pos="1560"/>
        </w:tabs>
        <w:autoSpaceDE w:val="0"/>
        <w:autoSpaceDN w:val="0"/>
        <w:adjustRightInd w:val="0"/>
        <w:spacing w:after="0" w:line="240" w:lineRule="auto"/>
        <w:ind w:firstLine="720"/>
        <w:jc w:val="both"/>
        <w:rPr>
          <w:rFonts w:ascii="Times New Roman" w:hAnsi="Times New Roman"/>
          <w:sz w:val="24"/>
          <w:szCs w:val="24"/>
        </w:rPr>
      </w:pPr>
      <w:r w:rsidRPr="00585E41">
        <w:rPr>
          <w:rFonts w:ascii="Times New Roman" w:eastAsia="Times New Roman" w:hAnsi="Times New Roman"/>
          <w:bCs/>
          <w:color w:val="000000"/>
          <w:sz w:val="24"/>
          <w:szCs w:val="24"/>
          <w:bdr w:val="none" w:sz="0" w:space="0" w:color="auto" w:frame="1"/>
          <w:lang w:eastAsia="ru-RU"/>
        </w:rPr>
        <w:t>Правильно оформленный отчет по прохождению научно-исследовательской работы распечатывается и скрепляется.</w:t>
      </w:r>
      <w:r w:rsidRPr="00585E41">
        <w:rPr>
          <w:rFonts w:ascii="Times New Roman" w:hAnsi="Times New Roman"/>
          <w:sz w:val="24"/>
          <w:szCs w:val="24"/>
        </w:rPr>
        <w:t xml:space="preserve"> Отчет представляется   как на бумажном, так и на электронном носителе и хранится в архиве выпускающей кафедры. </w:t>
      </w:r>
    </w:p>
    <w:p w:rsidR="00585E41" w:rsidRPr="00585E41" w:rsidRDefault="00585E41" w:rsidP="00585E41">
      <w:pPr>
        <w:spacing w:after="0" w:line="240" w:lineRule="auto"/>
        <w:ind w:firstLine="720"/>
        <w:jc w:val="both"/>
        <w:rPr>
          <w:rFonts w:ascii="Times New Roman" w:eastAsia="Times New Roman" w:hAnsi="Times New Roman"/>
          <w:color w:val="000000"/>
          <w:sz w:val="24"/>
          <w:szCs w:val="24"/>
          <w:lang w:eastAsia="ru-RU"/>
        </w:rPr>
      </w:pPr>
      <w:r w:rsidRPr="00585E41">
        <w:rPr>
          <w:rFonts w:ascii="Times New Roman" w:eastAsia="Times New Roman" w:hAnsi="Times New Roman"/>
          <w:color w:val="000000"/>
          <w:sz w:val="24"/>
          <w:szCs w:val="24"/>
          <w:lang w:eastAsia="ru-RU"/>
        </w:rPr>
        <w:t>По результатам проверки представленного студентом отчета руководитель принимает решение о допуске его к защите или возвращает отчет на доработку в соответствии с отмеченными замечаниями.</w:t>
      </w:r>
    </w:p>
    <w:p w:rsidR="00585E41" w:rsidRPr="00585E41" w:rsidRDefault="00D54DD1" w:rsidP="00D54DD1">
      <w:pPr>
        <w:spacing w:after="0" w:line="240" w:lineRule="auto"/>
        <w:ind w:firstLine="720"/>
        <w:jc w:val="both"/>
        <w:textAlignment w:val="baseline"/>
        <w:rPr>
          <w:rFonts w:ascii="Times New Roman" w:eastAsia="Times New Roman" w:hAnsi="Times New Roman"/>
          <w:bCs/>
          <w:color w:val="000000"/>
          <w:sz w:val="24"/>
          <w:szCs w:val="24"/>
          <w:bdr w:val="none" w:sz="0" w:space="0" w:color="auto" w:frame="1"/>
          <w:lang w:eastAsia="ru-RU"/>
        </w:rPr>
      </w:pPr>
      <w:r>
        <w:rPr>
          <w:rFonts w:ascii="Times New Roman" w:hAnsi="Times New Roman"/>
          <w:sz w:val="24"/>
          <w:szCs w:val="24"/>
        </w:rPr>
        <w:t>Промежуточная аттестация</w:t>
      </w:r>
      <w:r w:rsidR="00585E41" w:rsidRPr="00585E41">
        <w:rPr>
          <w:rFonts w:ascii="Times New Roman" w:hAnsi="Times New Roman"/>
          <w:sz w:val="24"/>
          <w:szCs w:val="24"/>
        </w:rPr>
        <w:t xml:space="preserve"> </w:t>
      </w:r>
      <w:r w:rsidR="00932F21">
        <w:rPr>
          <w:rFonts w:ascii="Times New Roman" w:eastAsia="Times New Roman" w:hAnsi="Times New Roman"/>
          <w:bCs/>
          <w:color w:val="000000"/>
          <w:sz w:val="24"/>
          <w:szCs w:val="24"/>
          <w:bdr w:val="none" w:sz="0" w:space="0" w:color="auto" w:frame="1"/>
          <w:lang w:eastAsia="ru-RU"/>
        </w:rPr>
        <w:t>НИР</w:t>
      </w:r>
      <w:r w:rsidR="00585E41" w:rsidRPr="00585E41">
        <w:rPr>
          <w:rFonts w:ascii="Times New Roman" w:eastAsia="Times New Roman" w:hAnsi="Times New Roman"/>
          <w:bCs/>
          <w:color w:val="000000"/>
          <w:sz w:val="24"/>
          <w:szCs w:val="24"/>
          <w:bdr w:val="none" w:sz="0" w:space="0" w:color="auto" w:frame="1"/>
          <w:lang w:eastAsia="ru-RU"/>
        </w:rPr>
        <w:t xml:space="preserve"> осуществляется в форме зачета, принимаемого руководителем </w:t>
      </w:r>
      <w:r w:rsidR="0085538F">
        <w:rPr>
          <w:rFonts w:ascii="Times New Roman" w:eastAsia="Times New Roman" w:hAnsi="Times New Roman"/>
          <w:bCs/>
          <w:color w:val="000000"/>
          <w:sz w:val="24"/>
          <w:szCs w:val="24"/>
          <w:bdr w:val="none" w:sz="0" w:space="0" w:color="auto" w:frame="1"/>
          <w:lang w:eastAsia="ru-RU"/>
        </w:rPr>
        <w:t>НИР</w:t>
      </w:r>
      <w:r w:rsidR="00585E41" w:rsidRPr="00585E41">
        <w:rPr>
          <w:rFonts w:ascii="Times New Roman" w:eastAsia="Times New Roman" w:hAnsi="Times New Roman"/>
          <w:bCs/>
          <w:color w:val="000000"/>
          <w:sz w:val="24"/>
          <w:szCs w:val="24"/>
          <w:bdr w:val="none" w:sz="0" w:space="0" w:color="auto" w:frame="1"/>
          <w:lang w:eastAsia="ru-RU"/>
        </w:rPr>
        <w:t xml:space="preserve"> от кафедры</w:t>
      </w:r>
      <w:r>
        <w:rPr>
          <w:rFonts w:ascii="Times New Roman" w:eastAsia="Times New Roman" w:hAnsi="Times New Roman"/>
          <w:bCs/>
          <w:color w:val="000000"/>
          <w:sz w:val="24"/>
          <w:szCs w:val="24"/>
          <w:bdr w:val="none" w:sz="0" w:space="0" w:color="auto" w:frame="1"/>
          <w:lang w:eastAsia="ru-RU"/>
        </w:rPr>
        <w:t>, с целью</w:t>
      </w:r>
      <w:r w:rsidR="00585E41" w:rsidRPr="00585E41">
        <w:rPr>
          <w:rFonts w:ascii="Times New Roman" w:eastAsia="Times New Roman" w:hAnsi="Times New Roman"/>
          <w:bCs/>
          <w:color w:val="000000"/>
          <w:sz w:val="24"/>
          <w:szCs w:val="24"/>
          <w:bdr w:val="none" w:sz="0" w:space="0" w:color="auto" w:frame="1"/>
          <w:lang w:eastAsia="ru-RU"/>
        </w:rPr>
        <w:t xml:space="preserve"> оцени</w:t>
      </w:r>
      <w:r>
        <w:rPr>
          <w:rFonts w:ascii="Times New Roman" w:eastAsia="Times New Roman" w:hAnsi="Times New Roman"/>
          <w:bCs/>
          <w:color w:val="000000"/>
          <w:sz w:val="24"/>
          <w:szCs w:val="24"/>
          <w:bdr w:val="none" w:sz="0" w:space="0" w:color="auto" w:frame="1"/>
          <w:lang w:eastAsia="ru-RU"/>
        </w:rPr>
        <w:t>вания</w:t>
      </w:r>
      <w:r w:rsidR="00585E41" w:rsidRPr="00585E41">
        <w:rPr>
          <w:rFonts w:ascii="Times New Roman" w:eastAsia="Times New Roman" w:hAnsi="Times New Roman"/>
          <w:bCs/>
          <w:color w:val="000000"/>
          <w:sz w:val="24"/>
          <w:szCs w:val="24"/>
          <w:bdr w:val="none" w:sz="0" w:space="0" w:color="auto" w:frame="1"/>
          <w:lang w:eastAsia="ru-RU"/>
        </w:rPr>
        <w:t xml:space="preserve"> степен</w:t>
      </w:r>
      <w:r>
        <w:rPr>
          <w:rFonts w:ascii="Times New Roman" w:eastAsia="Times New Roman" w:hAnsi="Times New Roman"/>
          <w:bCs/>
          <w:color w:val="000000"/>
          <w:sz w:val="24"/>
          <w:szCs w:val="24"/>
          <w:bdr w:val="none" w:sz="0" w:space="0" w:color="auto" w:frame="1"/>
          <w:lang w:eastAsia="ru-RU"/>
        </w:rPr>
        <w:t>и</w:t>
      </w:r>
      <w:r w:rsidR="00585E41" w:rsidRPr="00585E41">
        <w:rPr>
          <w:rFonts w:ascii="Times New Roman" w:eastAsia="Times New Roman" w:hAnsi="Times New Roman"/>
          <w:bCs/>
          <w:color w:val="000000"/>
          <w:sz w:val="24"/>
          <w:szCs w:val="24"/>
          <w:bdr w:val="none" w:sz="0" w:space="0" w:color="auto" w:frame="1"/>
          <w:lang w:eastAsia="ru-RU"/>
        </w:rPr>
        <w:t xml:space="preserve"> (</w:t>
      </w:r>
      <w:r w:rsidRPr="00585E41">
        <w:rPr>
          <w:rFonts w:ascii="Times New Roman" w:eastAsia="Times New Roman" w:hAnsi="Times New Roman"/>
          <w:bCs/>
          <w:color w:val="000000"/>
          <w:sz w:val="24"/>
          <w:szCs w:val="24"/>
          <w:bdr w:val="none" w:sz="0" w:space="0" w:color="auto" w:frame="1"/>
          <w:lang w:eastAsia="ru-RU"/>
        </w:rPr>
        <w:t>уровня</w:t>
      </w:r>
      <w:r w:rsidR="00585E41" w:rsidRPr="00585E41">
        <w:rPr>
          <w:rFonts w:ascii="Times New Roman" w:eastAsia="Times New Roman" w:hAnsi="Times New Roman"/>
          <w:bCs/>
          <w:color w:val="000000"/>
          <w:sz w:val="24"/>
          <w:szCs w:val="24"/>
          <w:bdr w:val="none" w:sz="0" w:space="0" w:color="auto" w:frame="1"/>
          <w:lang w:eastAsia="ru-RU"/>
        </w:rPr>
        <w:t xml:space="preserve">) компетенций студента, сформированных в ходе прохождения </w:t>
      </w:r>
      <w:r w:rsidR="00FB5E98">
        <w:rPr>
          <w:rFonts w:ascii="Times New Roman" w:eastAsia="Times New Roman" w:hAnsi="Times New Roman"/>
          <w:bCs/>
          <w:color w:val="000000"/>
          <w:sz w:val="24"/>
          <w:szCs w:val="24"/>
          <w:bdr w:val="none" w:sz="0" w:space="0" w:color="auto" w:frame="1"/>
          <w:lang w:eastAsia="ru-RU"/>
        </w:rPr>
        <w:t>НИР</w:t>
      </w:r>
      <w:r w:rsidR="00585E41" w:rsidRPr="00585E41">
        <w:rPr>
          <w:rFonts w:ascii="Times New Roman" w:eastAsia="Times New Roman" w:hAnsi="Times New Roman"/>
          <w:bCs/>
          <w:color w:val="000000"/>
          <w:sz w:val="24"/>
          <w:szCs w:val="24"/>
          <w:bdr w:val="none" w:sz="0" w:space="0" w:color="auto" w:frame="1"/>
          <w:lang w:eastAsia="ru-RU"/>
        </w:rPr>
        <w:t>.</w:t>
      </w:r>
    </w:p>
    <w:p w:rsidR="00585E41" w:rsidRPr="00585E41" w:rsidRDefault="00585E41" w:rsidP="00585E41">
      <w:pPr>
        <w:spacing w:after="0" w:line="240" w:lineRule="auto"/>
        <w:ind w:firstLine="720"/>
        <w:jc w:val="both"/>
        <w:rPr>
          <w:rFonts w:ascii="Times New Roman" w:hAnsi="Times New Roman"/>
          <w:sz w:val="24"/>
          <w:szCs w:val="24"/>
        </w:rPr>
      </w:pPr>
      <w:r w:rsidRPr="00585E41">
        <w:rPr>
          <w:rFonts w:ascii="Times New Roman" w:hAnsi="Times New Roman"/>
          <w:sz w:val="24"/>
          <w:szCs w:val="24"/>
        </w:rPr>
        <w:t xml:space="preserve">Защита результатов </w:t>
      </w:r>
      <w:r w:rsidR="00CF13ED">
        <w:rPr>
          <w:rFonts w:ascii="Times New Roman" w:hAnsi="Times New Roman"/>
          <w:sz w:val="24"/>
          <w:szCs w:val="24"/>
        </w:rPr>
        <w:t>НИР</w:t>
      </w:r>
      <w:r w:rsidRPr="00585E41">
        <w:rPr>
          <w:rFonts w:ascii="Times New Roman" w:hAnsi="Times New Roman"/>
          <w:sz w:val="24"/>
          <w:szCs w:val="24"/>
        </w:rPr>
        <w:t xml:space="preserve"> проводится в форме устного сообщения студента, в котором он должен: </w:t>
      </w:r>
    </w:p>
    <w:p w:rsidR="00585E41" w:rsidRPr="00585E41" w:rsidRDefault="00585E41" w:rsidP="00585E41">
      <w:pPr>
        <w:spacing w:after="0" w:line="240" w:lineRule="auto"/>
        <w:ind w:firstLine="720"/>
        <w:jc w:val="both"/>
        <w:rPr>
          <w:rFonts w:ascii="Times New Roman" w:hAnsi="Times New Roman"/>
          <w:sz w:val="24"/>
          <w:szCs w:val="24"/>
        </w:rPr>
      </w:pPr>
      <w:r w:rsidRPr="00585E41">
        <w:rPr>
          <w:rFonts w:ascii="Times New Roman" w:hAnsi="Times New Roman"/>
          <w:sz w:val="24"/>
          <w:szCs w:val="24"/>
        </w:rPr>
        <w:t>-обозначить методы, применяемые в ходе осуществления научно-исследовательской работы;</w:t>
      </w:r>
    </w:p>
    <w:p w:rsidR="00585E41" w:rsidRPr="00585E41" w:rsidRDefault="00585E41" w:rsidP="00585E41">
      <w:pPr>
        <w:spacing w:after="0" w:line="240" w:lineRule="auto"/>
        <w:ind w:firstLine="720"/>
        <w:jc w:val="both"/>
        <w:rPr>
          <w:rFonts w:ascii="Times New Roman" w:hAnsi="Times New Roman"/>
          <w:sz w:val="24"/>
          <w:szCs w:val="24"/>
        </w:rPr>
      </w:pPr>
      <w:r w:rsidRPr="00585E41">
        <w:rPr>
          <w:rFonts w:ascii="Times New Roman" w:hAnsi="Times New Roman"/>
          <w:sz w:val="24"/>
          <w:szCs w:val="24"/>
        </w:rPr>
        <w:t xml:space="preserve">- отразить основные полученные результаты и выводы, сделанные в процессе прохождения научно-исследовательской работы; </w:t>
      </w:r>
    </w:p>
    <w:p w:rsidR="00585E41" w:rsidRPr="00585E41" w:rsidRDefault="00585E41" w:rsidP="00585E41">
      <w:pPr>
        <w:spacing w:after="0" w:line="240" w:lineRule="auto"/>
        <w:ind w:firstLine="720"/>
        <w:jc w:val="both"/>
        <w:rPr>
          <w:rFonts w:ascii="Times New Roman" w:hAnsi="Times New Roman"/>
          <w:sz w:val="24"/>
          <w:szCs w:val="24"/>
        </w:rPr>
      </w:pPr>
      <w:r w:rsidRPr="00585E41">
        <w:rPr>
          <w:rFonts w:ascii="Times New Roman" w:hAnsi="Times New Roman"/>
          <w:sz w:val="24"/>
          <w:szCs w:val="24"/>
        </w:rPr>
        <w:t xml:space="preserve">- сформулировать научную новизну исследования. </w:t>
      </w:r>
    </w:p>
    <w:p w:rsidR="00585E41" w:rsidRPr="00585E41" w:rsidRDefault="00585E41" w:rsidP="00585E41">
      <w:pPr>
        <w:spacing w:after="0" w:line="240" w:lineRule="auto"/>
        <w:ind w:firstLine="720"/>
        <w:jc w:val="both"/>
        <w:rPr>
          <w:rFonts w:ascii="Times New Roman" w:hAnsi="Times New Roman"/>
          <w:sz w:val="24"/>
          <w:szCs w:val="24"/>
        </w:rPr>
      </w:pPr>
      <w:r w:rsidRPr="00585E41">
        <w:rPr>
          <w:rFonts w:ascii="Times New Roman" w:hAnsi="Times New Roman"/>
          <w:sz w:val="24"/>
          <w:szCs w:val="24"/>
        </w:rPr>
        <w:t>При условии соответствия представленного отчета выданному индивидуальному заданию и успешной защиты его результатов студенту выставляется отметка «зачтено»</w:t>
      </w:r>
      <w:r w:rsidR="00123F88">
        <w:rPr>
          <w:rFonts w:ascii="Times New Roman" w:hAnsi="Times New Roman"/>
          <w:sz w:val="24"/>
          <w:szCs w:val="24"/>
        </w:rPr>
        <w:t xml:space="preserve"> </w:t>
      </w:r>
      <w:r w:rsidRPr="00585E41">
        <w:rPr>
          <w:rFonts w:ascii="Times New Roman" w:hAnsi="Times New Roman"/>
          <w:sz w:val="24"/>
          <w:szCs w:val="24"/>
        </w:rPr>
        <w:t>или «не</w:t>
      </w:r>
      <w:r w:rsidR="0050377F">
        <w:rPr>
          <w:rFonts w:ascii="Times New Roman" w:hAnsi="Times New Roman"/>
          <w:sz w:val="24"/>
          <w:szCs w:val="24"/>
        </w:rPr>
        <w:t xml:space="preserve"> </w:t>
      </w:r>
      <w:r w:rsidRPr="00585E41">
        <w:rPr>
          <w:rFonts w:ascii="Times New Roman" w:hAnsi="Times New Roman"/>
          <w:sz w:val="24"/>
          <w:szCs w:val="24"/>
        </w:rPr>
        <w:t>зачтено».</w:t>
      </w:r>
      <w:r w:rsidR="001004A4">
        <w:rPr>
          <w:rFonts w:ascii="Times New Roman" w:hAnsi="Times New Roman"/>
          <w:sz w:val="24"/>
          <w:szCs w:val="24"/>
        </w:rPr>
        <w:t xml:space="preserve"> </w:t>
      </w:r>
    </w:p>
    <w:p w:rsidR="00585E41" w:rsidRPr="00585E41" w:rsidRDefault="00585E41" w:rsidP="00585E41">
      <w:pPr>
        <w:spacing w:after="0" w:line="240" w:lineRule="auto"/>
        <w:ind w:firstLine="720"/>
        <w:jc w:val="both"/>
        <w:rPr>
          <w:rFonts w:ascii="Times New Roman" w:eastAsia="Times New Roman" w:hAnsi="Times New Roman"/>
          <w:color w:val="000000"/>
          <w:sz w:val="24"/>
          <w:szCs w:val="24"/>
          <w:lang w:eastAsia="ru-RU"/>
        </w:rPr>
      </w:pPr>
      <w:r w:rsidRPr="00585E41">
        <w:rPr>
          <w:rFonts w:ascii="Times New Roman" w:eastAsia="Times New Roman" w:hAnsi="Times New Roman"/>
          <w:color w:val="000000"/>
          <w:sz w:val="24"/>
          <w:szCs w:val="24"/>
          <w:lang w:eastAsia="ru-RU"/>
        </w:rPr>
        <w:t>Результаты защиты отчетов заносятся в экзаменационную ведомость и проставляются в зачетных книжках. Оценки за научно-исследовательскую работу вместе с другими оценками студента учитываются для определения уровня академической успеваемости.</w:t>
      </w:r>
    </w:p>
    <w:p w:rsidR="00585E41" w:rsidRPr="00585E41" w:rsidRDefault="00585E41" w:rsidP="00585E41">
      <w:pPr>
        <w:spacing w:after="0" w:line="240" w:lineRule="auto"/>
        <w:ind w:firstLine="720"/>
        <w:jc w:val="both"/>
        <w:rPr>
          <w:rFonts w:ascii="Times New Roman" w:hAnsi="Times New Roman"/>
          <w:sz w:val="24"/>
          <w:szCs w:val="24"/>
        </w:rPr>
      </w:pPr>
      <w:r w:rsidRPr="00585E41">
        <w:rPr>
          <w:rFonts w:ascii="Times New Roman" w:hAnsi="Times New Roman"/>
          <w:sz w:val="24"/>
          <w:szCs w:val="24"/>
        </w:rPr>
        <w:t>Студенту, не выполнившему программу научно-исследовательской работы, получившему отрицательный отзыв или неудовлетворительную оценку за отчет, научно-исследовательская работа не засчитывается.</w:t>
      </w:r>
    </w:p>
    <w:p w:rsidR="00585E41" w:rsidRDefault="00585E41" w:rsidP="004D5E6A">
      <w:pPr>
        <w:spacing w:after="0" w:line="240" w:lineRule="auto"/>
        <w:ind w:firstLine="709"/>
        <w:jc w:val="both"/>
        <w:rPr>
          <w:rFonts w:ascii="Times New Roman" w:eastAsia="Times New Roman" w:hAnsi="Times New Roman"/>
          <w:color w:val="000000"/>
          <w:sz w:val="24"/>
          <w:szCs w:val="24"/>
          <w:lang w:eastAsia="ru-RU"/>
        </w:rPr>
      </w:pPr>
    </w:p>
    <w:p w:rsidR="00ED6D84" w:rsidRPr="00435C35" w:rsidRDefault="00ED6D84" w:rsidP="00ED6D84">
      <w:pPr>
        <w:spacing w:after="0" w:line="240" w:lineRule="auto"/>
        <w:ind w:firstLine="709"/>
        <w:jc w:val="center"/>
        <w:rPr>
          <w:rFonts w:ascii="Times New Roman" w:hAnsi="Times New Roman"/>
          <w:b/>
          <w:sz w:val="24"/>
          <w:szCs w:val="24"/>
        </w:rPr>
      </w:pPr>
      <w:r w:rsidRPr="00435C35">
        <w:rPr>
          <w:rFonts w:ascii="Times New Roman" w:hAnsi="Times New Roman"/>
          <w:b/>
          <w:sz w:val="24"/>
          <w:szCs w:val="24"/>
        </w:rPr>
        <w:t>ПРИМЕРНЫЕ ТРЕБОВАНИЯ К ОФОРМЛЕНИЮ</w:t>
      </w:r>
      <w:r w:rsidR="00940716">
        <w:rPr>
          <w:rFonts w:ascii="Times New Roman" w:hAnsi="Times New Roman"/>
          <w:b/>
          <w:sz w:val="24"/>
          <w:szCs w:val="24"/>
        </w:rPr>
        <w:t xml:space="preserve"> </w:t>
      </w:r>
      <w:r w:rsidRPr="00435C35">
        <w:rPr>
          <w:rFonts w:ascii="Times New Roman" w:hAnsi="Times New Roman"/>
          <w:b/>
          <w:sz w:val="24"/>
          <w:szCs w:val="24"/>
        </w:rPr>
        <w:t xml:space="preserve">НАУЧНЫХ СТАТЕЙ </w:t>
      </w:r>
    </w:p>
    <w:p w:rsidR="00ED6D84" w:rsidRPr="00435C35" w:rsidRDefault="00ED6D84" w:rsidP="00ED6D84">
      <w:pPr>
        <w:pStyle w:val="11"/>
        <w:ind w:left="0" w:firstLine="709"/>
        <w:jc w:val="both"/>
        <w:rPr>
          <w:sz w:val="24"/>
          <w:szCs w:val="24"/>
        </w:rPr>
      </w:pPr>
      <w:r w:rsidRPr="00435C35">
        <w:rPr>
          <w:bCs/>
          <w:color w:val="000000"/>
          <w:sz w:val="24"/>
          <w:szCs w:val="24"/>
        </w:rPr>
        <w:t>Статья – это</w:t>
      </w:r>
      <w:r w:rsidRPr="00435C35">
        <w:rPr>
          <w:sz w:val="24"/>
          <w:szCs w:val="24"/>
        </w:rPr>
        <w:t xml:space="preserve"> законченное и логически цельное произведение, посвященное конкретной проблеме и завершающееся четко сформулированными выводами.</w:t>
      </w:r>
    </w:p>
    <w:p w:rsidR="00ED6D84" w:rsidRPr="00435C35" w:rsidRDefault="00ED6D84" w:rsidP="00ED6D84">
      <w:pPr>
        <w:spacing w:after="0" w:line="240" w:lineRule="auto"/>
        <w:ind w:firstLine="709"/>
        <w:jc w:val="both"/>
        <w:rPr>
          <w:rFonts w:ascii="Times New Roman" w:hAnsi="Times New Roman"/>
          <w:bCs/>
          <w:color w:val="000000"/>
          <w:sz w:val="24"/>
          <w:szCs w:val="24"/>
        </w:rPr>
      </w:pPr>
      <w:r w:rsidRPr="00435C35">
        <w:rPr>
          <w:rFonts w:ascii="Times New Roman" w:hAnsi="Times New Roman"/>
          <w:sz w:val="24"/>
          <w:szCs w:val="24"/>
        </w:rPr>
        <w:t>Оформление научной статьи.</w:t>
      </w:r>
    </w:p>
    <w:p w:rsidR="00ED6D84" w:rsidRPr="00435C35" w:rsidRDefault="00ED6D84" w:rsidP="00ED6D84">
      <w:pPr>
        <w:pStyle w:val="11"/>
        <w:numPr>
          <w:ilvl w:val="0"/>
          <w:numId w:val="23"/>
        </w:numPr>
        <w:tabs>
          <w:tab w:val="clear" w:pos="1287"/>
          <w:tab w:val="num" w:pos="-180"/>
        </w:tabs>
        <w:ind w:left="0" w:firstLine="709"/>
        <w:contextualSpacing/>
        <w:jc w:val="both"/>
        <w:rPr>
          <w:bCs/>
          <w:color w:val="000000"/>
          <w:sz w:val="24"/>
          <w:szCs w:val="24"/>
        </w:rPr>
      </w:pPr>
      <w:r w:rsidRPr="00435C35">
        <w:rPr>
          <w:sz w:val="24"/>
          <w:szCs w:val="24"/>
        </w:rPr>
        <w:t xml:space="preserve">Материал статьи должен соответствовать </w:t>
      </w:r>
      <w:r w:rsidR="00030BEF">
        <w:rPr>
          <w:sz w:val="24"/>
          <w:szCs w:val="24"/>
        </w:rPr>
        <w:t>тематике НИР</w:t>
      </w:r>
      <w:r w:rsidRPr="00435C35">
        <w:rPr>
          <w:sz w:val="24"/>
          <w:szCs w:val="24"/>
        </w:rPr>
        <w:t xml:space="preserve">. </w:t>
      </w:r>
    </w:p>
    <w:p w:rsidR="00ED6D84" w:rsidRPr="00435C35" w:rsidRDefault="00ED6D84" w:rsidP="00ED6D84">
      <w:pPr>
        <w:pStyle w:val="ae"/>
        <w:numPr>
          <w:ilvl w:val="0"/>
          <w:numId w:val="23"/>
        </w:numPr>
        <w:tabs>
          <w:tab w:val="left" w:pos="851"/>
        </w:tabs>
        <w:spacing w:after="0" w:line="240" w:lineRule="auto"/>
        <w:ind w:left="0" w:firstLine="709"/>
        <w:jc w:val="both"/>
        <w:rPr>
          <w:rFonts w:ascii="Times New Roman" w:eastAsia="Times New Roman" w:hAnsi="Times New Roman"/>
          <w:sz w:val="24"/>
          <w:szCs w:val="24"/>
        </w:rPr>
      </w:pPr>
      <w:r w:rsidRPr="00435C35">
        <w:rPr>
          <w:rFonts w:ascii="Times New Roman" w:eastAsia="Times New Roman" w:hAnsi="Times New Roman"/>
          <w:sz w:val="24"/>
          <w:szCs w:val="24"/>
        </w:rPr>
        <w:t xml:space="preserve">Объем статьи – от </w:t>
      </w:r>
      <w:r w:rsidR="002E1108">
        <w:rPr>
          <w:rFonts w:ascii="Times New Roman" w:eastAsia="Times New Roman" w:hAnsi="Times New Roman"/>
          <w:sz w:val="24"/>
          <w:szCs w:val="24"/>
        </w:rPr>
        <w:t>5</w:t>
      </w:r>
      <w:r w:rsidRPr="00435C35">
        <w:rPr>
          <w:rFonts w:ascii="Times New Roman" w:eastAsia="Times New Roman" w:hAnsi="Times New Roman"/>
          <w:sz w:val="24"/>
          <w:szCs w:val="24"/>
        </w:rPr>
        <w:t xml:space="preserve"> до 10 страниц. </w:t>
      </w:r>
    </w:p>
    <w:p w:rsidR="00ED6D84" w:rsidRPr="00435C35" w:rsidRDefault="00ED6D84" w:rsidP="00ED6D84">
      <w:pPr>
        <w:pStyle w:val="ae"/>
        <w:numPr>
          <w:ilvl w:val="0"/>
          <w:numId w:val="23"/>
        </w:numPr>
        <w:tabs>
          <w:tab w:val="left" w:pos="851"/>
        </w:tabs>
        <w:spacing w:after="0" w:line="240" w:lineRule="auto"/>
        <w:ind w:left="0" w:firstLine="709"/>
        <w:jc w:val="both"/>
        <w:rPr>
          <w:rFonts w:ascii="Times New Roman" w:eastAsia="Times New Roman" w:hAnsi="Times New Roman"/>
          <w:sz w:val="24"/>
          <w:szCs w:val="24"/>
        </w:rPr>
      </w:pPr>
      <w:r w:rsidRPr="00435C35">
        <w:rPr>
          <w:rFonts w:ascii="Times New Roman" w:eastAsia="Times New Roman" w:hAnsi="Times New Roman"/>
          <w:sz w:val="24"/>
          <w:szCs w:val="24"/>
        </w:rPr>
        <w:t>Формат</w:t>
      </w:r>
      <w:r w:rsidRPr="00435C35">
        <w:rPr>
          <w:rFonts w:ascii="Times New Roman" w:eastAsia="Times New Roman" w:hAnsi="Times New Roman"/>
          <w:sz w:val="24"/>
          <w:szCs w:val="24"/>
          <w:lang w:val="en-US"/>
        </w:rPr>
        <w:t xml:space="preserve"> </w:t>
      </w:r>
      <w:r w:rsidRPr="00435C35">
        <w:rPr>
          <w:rFonts w:ascii="Times New Roman" w:eastAsia="Times New Roman" w:hAnsi="Times New Roman"/>
          <w:sz w:val="24"/>
          <w:szCs w:val="24"/>
        </w:rPr>
        <w:t>текста</w:t>
      </w:r>
      <w:r w:rsidRPr="00435C35">
        <w:rPr>
          <w:rFonts w:ascii="Times New Roman" w:eastAsia="Times New Roman" w:hAnsi="Times New Roman"/>
          <w:sz w:val="24"/>
          <w:szCs w:val="24"/>
          <w:lang w:val="en-US"/>
        </w:rPr>
        <w:t xml:space="preserve">: Word for Windows – 95/97/2000/2003. </w:t>
      </w:r>
      <w:r w:rsidRPr="00435C35">
        <w:rPr>
          <w:rFonts w:ascii="Times New Roman" w:eastAsia="Times New Roman" w:hAnsi="Times New Roman"/>
          <w:sz w:val="24"/>
          <w:szCs w:val="24"/>
        </w:rPr>
        <w:t xml:space="preserve">Формат страницы: А4. Поля: </w:t>
      </w:r>
      <w:smartTag w:uri="urn:schemas-microsoft-com:office:smarttags" w:element="metricconverter">
        <w:smartTagPr>
          <w:attr w:name="ProductID" w:val="2 см"/>
        </w:smartTagPr>
        <w:r w:rsidRPr="00435C35">
          <w:rPr>
            <w:rFonts w:ascii="Times New Roman" w:eastAsia="Times New Roman" w:hAnsi="Times New Roman"/>
            <w:sz w:val="24"/>
            <w:szCs w:val="24"/>
          </w:rPr>
          <w:t>2 см</w:t>
        </w:r>
      </w:smartTag>
      <w:r w:rsidRPr="00435C35">
        <w:rPr>
          <w:rFonts w:ascii="Times New Roman" w:eastAsia="Times New Roman" w:hAnsi="Times New Roman"/>
          <w:sz w:val="24"/>
          <w:szCs w:val="24"/>
        </w:rPr>
        <w:t xml:space="preserve"> – со всех сторон. Шрифт: размер (кегль) – 14; тип – Times New Roman. Интервал 1,5. Абзацный отступ – 1,25. Выравнивание текста по ширине. </w:t>
      </w:r>
    </w:p>
    <w:p w:rsidR="00ED6D84" w:rsidRPr="00435C35" w:rsidRDefault="00ED6D84" w:rsidP="00ED6D84">
      <w:pPr>
        <w:pStyle w:val="ae"/>
        <w:numPr>
          <w:ilvl w:val="0"/>
          <w:numId w:val="23"/>
        </w:numPr>
        <w:tabs>
          <w:tab w:val="left" w:pos="851"/>
        </w:tabs>
        <w:spacing w:after="0" w:line="240" w:lineRule="auto"/>
        <w:ind w:left="0" w:firstLine="709"/>
        <w:jc w:val="both"/>
        <w:rPr>
          <w:rFonts w:ascii="Times New Roman" w:eastAsia="Times New Roman" w:hAnsi="Times New Roman"/>
          <w:sz w:val="24"/>
          <w:szCs w:val="24"/>
        </w:rPr>
      </w:pPr>
      <w:r w:rsidRPr="00435C35">
        <w:rPr>
          <w:rFonts w:ascii="Times New Roman" w:eastAsia="Times New Roman" w:hAnsi="Times New Roman"/>
          <w:sz w:val="24"/>
          <w:szCs w:val="24"/>
        </w:rPr>
        <w:t>В правом верхнем углу статьи указать  данные о</w:t>
      </w:r>
      <w:r w:rsidR="005D1973">
        <w:rPr>
          <w:rFonts w:ascii="Times New Roman" w:eastAsia="Times New Roman" w:hAnsi="Times New Roman"/>
          <w:sz w:val="24"/>
          <w:szCs w:val="24"/>
        </w:rPr>
        <w:t>б авторе и научном руководителе.</w:t>
      </w:r>
    </w:p>
    <w:p w:rsidR="00ED6D84" w:rsidRPr="00435C35" w:rsidRDefault="00ED6D84" w:rsidP="00ED6D84">
      <w:pPr>
        <w:pStyle w:val="ae"/>
        <w:numPr>
          <w:ilvl w:val="0"/>
          <w:numId w:val="23"/>
        </w:numPr>
        <w:tabs>
          <w:tab w:val="clear" w:pos="1287"/>
          <w:tab w:val="left" w:pos="851"/>
          <w:tab w:val="num" w:pos="1080"/>
        </w:tabs>
        <w:spacing w:after="0" w:line="240" w:lineRule="auto"/>
        <w:ind w:left="0" w:firstLine="709"/>
        <w:jc w:val="both"/>
        <w:rPr>
          <w:rFonts w:ascii="Times New Roman" w:eastAsia="Times New Roman" w:hAnsi="Times New Roman"/>
          <w:sz w:val="24"/>
          <w:szCs w:val="24"/>
        </w:rPr>
      </w:pPr>
      <w:r w:rsidRPr="00435C35">
        <w:rPr>
          <w:rFonts w:ascii="Times New Roman" w:eastAsia="Times New Roman" w:hAnsi="Times New Roman"/>
          <w:sz w:val="24"/>
          <w:szCs w:val="24"/>
        </w:rPr>
        <w:t xml:space="preserve">Название статьи печатается через один отступ ниже данных об авторе и научном руководителе прописными буквами, шрифт – жирный, выравнивание по центру. Далее, после отступа, следует текст, печатаемый по указанным правилам. </w:t>
      </w:r>
    </w:p>
    <w:p w:rsidR="00ED6D84" w:rsidRPr="00435C35" w:rsidRDefault="00ED6D84" w:rsidP="00ED6D84">
      <w:pPr>
        <w:pStyle w:val="ae"/>
        <w:numPr>
          <w:ilvl w:val="0"/>
          <w:numId w:val="23"/>
        </w:numPr>
        <w:tabs>
          <w:tab w:val="clear" w:pos="1287"/>
          <w:tab w:val="left" w:pos="851"/>
          <w:tab w:val="num" w:pos="1080"/>
        </w:tabs>
        <w:spacing w:after="0" w:line="240" w:lineRule="auto"/>
        <w:ind w:left="0" w:firstLine="709"/>
        <w:jc w:val="both"/>
        <w:rPr>
          <w:rFonts w:ascii="Times New Roman" w:eastAsia="Times New Roman" w:hAnsi="Times New Roman"/>
          <w:sz w:val="24"/>
          <w:szCs w:val="24"/>
        </w:rPr>
      </w:pPr>
      <w:r w:rsidRPr="00435C35">
        <w:rPr>
          <w:rFonts w:ascii="Times New Roman" w:eastAsia="Times New Roman" w:hAnsi="Times New Roman"/>
          <w:sz w:val="24"/>
          <w:szCs w:val="24"/>
        </w:rPr>
        <w:t>Название и номера рисунков указываются под рисунками, название и номера таблиц – над таблицами. Таблицы, схемы, рисунки, формулы, графики не должны выходить за пределы указанных полей.</w:t>
      </w:r>
    </w:p>
    <w:p w:rsidR="00ED6D84" w:rsidRPr="00435C35" w:rsidRDefault="00ED6D84" w:rsidP="00ED6D84">
      <w:pPr>
        <w:pStyle w:val="ae"/>
        <w:numPr>
          <w:ilvl w:val="0"/>
          <w:numId w:val="23"/>
        </w:numPr>
        <w:tabs>
          <w:tab w:val="left" w:pos="851"/>
        </w:tabs>
        <w:spacing w:after="0" w:line="240" w:lineRule="auto"/>
        <w:ind w:left="0" w:firstLine="709"/>
        <w:jc w:val="both"/>
        <w:rPr>
          <w:rFonts w:ascii="Times New Roman" w:eastAsia="Times New Roman" w:hAnsi="Times New Roman"/>
          <w:sz w:val="24"/>
          <w:szCs w:val="24"/>
        </w:rPr>
      </w:pPr>
      <w:r w:rsidRPr="00435C35">
        <w:rPr>
          <w:rFonts w:ascii="Times New Roman" w:eastAsia="Times New Roman" w:hAnsi="Times New Roman"/>
          <w:sz w:val="24"/>
          <w:szCs w:val="24"/>
        </w:rPr>
        <w:t xml:space="preserve">При цитировании обязательна сноска на источник. Сноски оформляются постранично в соответствии с ГОСТ Р 7.0.5-2008 «Библиографическая ссылка», нумерация сквозная. </w:t>
      </w:r>
    </w:p>
    <w:p w:rsidR="00ED6D84" w:rsidRPr="00435C35" w:rsidRDefault="00ED6D84" w:rsidP="00ED6D84">
      <w:pPr>
        <w:pStyle w:val="ae"/>
        <w:tabs>
          <w:tab w:val="left" w:pos="851"/>
        </w:tabs>
        <w:spacing w:after="0" w:line="240" w:lineRule="auto"/>
        <w:ind w:firstLine="709"/>
        <w:jc w:val="both"/>
        <w:rPr>
          <w:rFonts w:ascii="Times New Roman" w:eastAsia="Times New Roman" w:hAnsi="Times New Roman"/>
          <w:sz w:val="24"/>
          <w:szCs w:val="24"/>
        </w:rPr>
      </w:pPr>
    </w:p>
    <w:p w:rsidR="00ED6D84" w:rsidRPr="00435C35" w:rsidRDefault="00ED6D84" w:rsidP="00ED6D84">
      <w:pPr>
        <w:spacing w:after="0" w:line="240" w:lineRule="auto"/>
        <w:ind w:firstLine="709"/>
        <w:jc w:val="center"/>
        <w:rPr>
          <w:rFonts w:ascii="Times New Roman" w:hAnsi="Times New Roman"/>
          <w:b/>
          <w:sz w:val="24"/>
          <w:szCs w:val="24"/>
        </w:rPr>
      </w:pPr>
      <w:r w:rsidRPr="00435C35">
        <w:rPr>
          <w:rFonts w:ascii="Times New Roman" w:hAnsi="Times New Roman"/>
          <w:b/>
          <w:sz w:val="24"/>
          <w:szCs w:val="24"/>
        </w:rPr>
        <w:t>ПРИМЕРНЫЕ ТРЕБОВАНИЯ К ОФОРМЛЕНИЮ ЭССЕ</w:t>
      </w:r>
    </w:p>
    <w:p w:rsidR="00ED6D84" w:rsidRPr="00435C35" w:rsidRDefault="00ED6D84" w:rsidP="00ED6D84">
      <w:pPr>
        <w:spacing w:after="0" w:line="240" w:lineRule="auto"/>
        <w:ind w:firstLine="709"/>
        <w:jc w:val="both"/>
        <w:rPr>
          <w:rFonts w:ascii="Times New Roman" w:hAnsi="Times New Roman"/>
          <w:sz w:val="24"/>
          <w:szCs w:val="24"/>
        </w:rPr>
      </w:pPr>
      <w:r w:rsidRPr="00435C35">
        <w:rPr>
          <w:rFonts w:ascii="Times New Roman" w:hAnsi="Times New Roman"/>
          <w:sz w:val="24"/>
          <w:szCs w:val="24"/>
        </w:rPr>
        <w:t>Эссе - это авторское произведение (связный текст), отражающий позицию автора по какому-либо актуальному вопросу (проблеме).</w:t>
      </w:r>
    </w:p>
    <w:p w:rsidR="00ED6D84" w:rsidRPr="00435C35" w:rsidRDefault="00ED6D84" w:rsidP="00ED6D84">
      <w:pPr>
        <w:spacing w:after="0" w:line="240" w:lineRule="auto"/>
        <w:ind w:firstLine="709"/>
        <w:jc w:val="both"/>
        <w:rPr>
          <w:rFonts w:ascii="Times New Roman" w:hAnsi="Times New Roman"/>
          <w:sz w:val="24"/>
          <w:szCs w:val="24"/>
        </w:rPr>
      </w:pPr>
      <w:r w:rsidRPr="00435C35">
        <w:rPr>
          <w:rFonts w:ascii="Times New Roman" w:hAnsi="Times New Roman"/>
          <w:sz w:val="24"/>
          <w:szCs w:val="24"/>
        </w:rPr>
        <w:t>Цель эссе - высказать свою точку зрения и сформировать непротиворечивую систему аргументов, обосновывающих предпочтительность позиции, выбранной автором данного текста.</w:t>
      </w:r>
    </w:p>
    <w:p w:rsidR="00ED6D84" w:rsidRPr="00435C35" w:rsidRDefault="00ED6D84" w:rsidP="00ED6D84">
      <w:pPr>
        <w:spacing w:after="0" w:line="240" w:lineRule="auto"/>
        <w:ind w:firstLine="709"/>
        <w:jc w:val="both"/>
        <w:rPr>
          <w:rFonts w:ascii="Times New Roman" w:hAnsi="Times New Roman"/>
          <w:sz w:val="24"/>
          <w:szCs w:val="24"/>
        </w:rPr>
      </w:pPr>
      <w:r w:rsidRPr="00435C35">
        <w:rPr>
          <w:rFonts w:ascii="Times New Roman" w:hAnsi="Times New Roman"/>
          <w:sz w:val="24"/>
          <w:szCs w:val="24"/>
        </w:rPr>
        <w:t>Эссе включает в себя следующие элементы:</w:t>
      </w:r>
    </w:p>
    <w:p w:rsidR="00ED6D84" w:rsidRPr="00435C35" w:rsidRDefault="00ED6D84" w:rsidP="00ED6D84">
      <w:pPr>
        <w:spacing w:after="0" w:line="240" w:lineRule="auto"/>
        <w:ind w:firstLine="709"/>
        <w:jc w:val="both"/>
        <w:rPr>
          <w:rFonts w:ascii="Times New Roman" w:hAnsi="Times New Roman"/>
          <w:sz w:val="24"/>
          <w:szCs w:val="24"/>
        </w:rPr>
      </w:pPr>
      <w:r w:rsidRPr="00435C35">
        <w:rPr>
          <w:rFonts w:ascii="Times New Roman" w:hAnsi="Times New Roman"/>
          <w:sz w:val="24"/>
          <w:szCs w:val="24"/>
        </w:rPr>
        <w:t>1. Введение. В нем формулируется тема, обосновывается ее актуальность, раскрывается расхождение мнений, обосновывается структура рассмотрения темы, осуществляется переход к основному суждению.</w:t>
      </w:r>
    </w:p>
    <w:p w:rsidR="00ED6D84" w:rsidRPr="00435C35" w:rsidRDefault="00ED6D84" w:rsidP="00ED6D84">
      <w:pPr>
        <w:spacing w:after="0" w:line="240" w:lineRule="auto"/>
        <w:ind w:firstLine="709"/>
        <w:jc w:val="both"/>
        <w:rPr>
          <w:rFonts w:ascii="Times New Roman" w:hAnsi="Times New Roman"/>
          <w:sz w:val="24"/>
          <w:szCs w:val="24"/>
        </w:rPr>
      </w:pPr>
      <w:r w:rsidRPr="00435C35">
        <w:rPr>
          <w:rFonts w:ascii="Times New Roman" w:hAnsi="Times New Roman"/>
          <w:sz w:val="24"/>
          <w:szCs w:val="24"/>
        </w:rPr>
        <w:t>2. Основная часть. Включает в себя:</w:t>
      </w:r>
    </w:p>
    <w:p w:rsidR="00ED6D84" w:rsidRPr="00435C35" w:rsidRDefault="00ED6D84" w:rsidP="00ED6D84">
      <w:pPr>
        <w:spacing w:after="0" w:line="240" w:lineRule="auto"/>
        <w:ind w:firstLine="709"/>
        <w:jc w:val="both"/>
        <w:rPr>
          <w:rFonts w:ascii="Times New Roman" w:hAnsi="Times New Roman"/>
          <w:sz w:val="24"/>
          <w:szCs w:val="24"/>
        </w:rPr>
      </w:pPr>
      <w:r w:rsidRPr="00435C35">
        <w:rPr>
          <w:rFonts w:ascii="Times New Roman" w:hAnsi="Times New Roman"/>
          <w:sz w:val="24"/>
          <w:szCs w:val="24"/>
        </w:rPr>
        <w:t>- формулировку суждений и аргументов, которые выдвигает автор, обычно, два-три аргумента;</w:t>
      </w:r>
    </w:p>
    <w:p w:rsidR="00ED6D84" w:rsidRPr="00435C35" w:rsidRDefault="00ED6D84" w:rsidP="00ED6D84">
      <w:pPr>
        <w:spacing w:after="0" w:line="240" w:lineRule="auto"/>
        <w:ind w:firstLine="709"/>
        <w:jc w:val="both"/>
        <w:rPr>
          <w:rFonts w:ascii="Times New Roman" w:hAnsi="Times New Roman"/>
          <w:sz w:val="24"/>
          <w:szCs w:val="24"/>
        </w:rPr>
      </w:pPr>
      <w:r w:rsidRPr="00435C35">
        <w:rPr>
          <w:rFonts w:ascii="Times New Roman" w:hAnsi="Times New Roman"/>
          <w:sz w:val="24"/>
          <w:szCs w:val="24"/>
        </w:rPr>
        <w:t>- доказательства, факты и примеры в поддержку авторской позиции;</w:t>
      </w:r>
    </w:p>
    <w:p w:rsidR="00ED6D84" w:rsidRPr="00435C35" w:rsidRDefault="00ED6D84" w:rsidP="00ED6D84">
      <w:pPr>
        <w:spacing w:after="0" w:line="240" w:lineRule="auto"/>
        <w:ind w:firstLine="709"/>
        <w:jc w:val="both"/>
        <w:rPr>
          <w:rFonts w:ascii="Times New Roman" w:hAnsi="Times New Roman"/>
          <w:sz w:val="24"/>
          <w:szCs w:val="24"/>
        </w:rPr>
      </w:pPr>
      <w:r w:rsidRPr="00435C35">
        <w:rPr>
          <w:rFonts w:ascii="Times New Roman" w:hAnsi="Times New Roman"/>
          <w:sz w:val="24"/>
          <w:szCs w:val="24"/>
        </w:rPr>
        <w:t>- анализ контр-аргументов и противоположных суждений, при этом необходимо показать их слабые стороны.</w:t>
      </w:r>
    </w:p>
    <w:p w:rsidR="00ED6D84" w:rsidRPr="00435C35" w:rsidRDefault="00ED6D84" w:rsidP="00ED6D84">
      <w:pPr>
        <w:spacing w:after="0" w:line="240" w:lineRule="auto"/>
        <w:ind w:firstLine="709"/>
        <w:jc w:val="both"/>
        <w:rPr>
          <w:rFonts w:ascii="Times New Roman" w:hAnsi="Times New Roman"/>
          <w:sz w:val="24"/>
          <w:szCs w:val="24"/>
        </w:rPr>
      </w:pPr>
      <w:r w:rsidRPr="00435C35">
        <w:rPr>
          <w:rFonts w:ascii="Times New Roman" w:hAnsi="Times New Roman"/>
          <w:sz w:val="24"/>
          <w:szCs w:val="24"/>
        </w:rPr>
        <w:t>3. Заключение. Повторяется основное суждение, резюмируются аргументы в защиту основного суждения, дается общее заключение о полезности данного утверждения.</w:t>
      </w:r>
    </w:p>
    <w:p w:rsidR="00ED6D84" w:rsidRPr="00435C35" w:rsidRDefault="00ED6D84" w:rsidP="00ED6D84">
      <w:pPr>
        <w:spacing w:after="0" w:line="240" w:lineRule="auto"/>
        <w:ind w:firstLine="709"/>
        <w:jc w:val="both"/>
        <w:rPr>
          <w:rFonts w:ascii="Times New Roman" w:hAnsi="Times New Roman"/>
          <w:sz w:val="24"/>
          <w:szCs w:val="24"/>
        </w:rPr>
      </w:pPr>
      <w:r w:rsidRPr="00435C35">
        <w:rPr>
          <w:rFonts w:ascii="Times New Roman" w:hAnsi="Times New Roman"/>
          <w:sz w:val="24"/>
          <w:szCs w:val="24"/>
        </w:rPr>
        <w:t>Оформление материалов эссе.</w:t>
      </w:r>
    </w:p>
    <w:p w:rsidR="00ED6D84" w:rsidRPr="00435C35" w:rsidRDefault="00ED6D84" w:rsidP="00ED6D84">
      <w:pPr>
        <w:pStyle w:val="11"/>
        <w:numPr>
          <w:ilvl w:val="0"/>
          <w:numId w:val="24"/>
        </w:numPr>
        <w:tabs>
          <w:tab w:val="clear" w:pos="1287"/>
          <w:tab w:val="num" w:pos="709"/>
          <w:tab w:val="left" w:pos="1134"/>
        </w:tabs>
        <w:ind w:left="0" w:firstLine="709"/>
        <w:contextualSpacing/>
        <w:jc w:val="both"/>
        <w:rPr>
          <w:bCs/>
          <w:color w:val="000000"/>
          <w:sz w:val="24"/>
          <w:szCs w:val="24"/>
        </w:rPr>
      </w:pPr>
      <w:r w:rsidRPr="00435C35">
        <w:rPr>
          <w:sz w:val="24"/>
          <w:szCs w:val="24"/>
        </w:rPr>
        <w:t>Эссе должно соответствовать выбранной тематике.</w:t>
      </w:r>
    </w:p>
    <w:p w:rsidR="00ED6D84" w:rsidRPr="00435C35" w:rsidRDefault="00ED6D84" w:rsidP="00ED6D84">
      <w:pPr>
        <w:pStyle w:val="ae"/>
        <w:numPr>
          <w:ilvl w:val="0"/>
          <w:numId w:val="24"/>
        </w:numPr>
        <w:tabs>
          <w:tab w:val="clear" w:pos="1287"/>
          <w:tab w:val="num" w:pos="709"/>
          <w:tab w:val="left" w:pos="851"/>
          <w:tab w:val="left" w:pos="1134"/>
        </w:tabs>
        <w:spacing w:after="0" w:line="240" w:lineRule="auto"/>
        <w:ind w:left="0" w:firstLine="709"/>
        <w:jc w:val="both"/>
        <w:rPr>
          <w:rFonts w:ascii="Times New Roman" w:eastAsia="Times New Roman" w:hAnsi="Times New Roman"/>
          <w:sz w:val="24"/>
          <w:szCs w:val="24"/>
        </w:rPr>
      </w:pPr>
      <w:r w:rsidRPr="00435C35">
        <w:rPr>
          <w:rFonts w:ascii="Times New Roman" w:eastAsia="Times New Roman" w:hAnsi="Times New Roman"/>
          <w:sz w:val="24"/>
          <w:szCs w:val="24"/>
        </w:rPr>
        <w:t xml:space="preserve">Объем эссе – от </w:t>
      </w:r>
      <w:r w:rsidR="007F0278">
        <w:rPr>
          <w:rFonts w:ascii="Times New Roman" w:eastAsia="Times New Roman" w:hAnsi="Times New Roman"/>
          <w:sz w:val="24"/>
          <w:szCs w:val="24"/>
        </w:rPr>
        <w:t>5</w:t>
      </w:r>
      <w:r w:rsidRPr="00435C35">
        <w:rPr>
          <w:rFonts w:ascii="Times New Roman" w:eastAsia="Times New Roman" w:hAnsi="Times New Roman"/>
          <w:sz w:val="24"/>
          <w:szCs w:val="24"/>
        </w:rPr>
        <w:t xml:space="preserve"> до 10 страниц. </w:t>
      </w:r>
    </w:p>
    <w:p w:rsidR="00ED6D84" w:rsidRPr="00435C35" w:rsidRDefault="00ED6D84" w:rsidP="00ED6D84">
      <w:pPr>
        <w:pStyle w:val="ae"/>
        <w:numPr>
          <w:ilvl w:val="0"/>
          <w:numId w:val="24"/>
        </w:numPr>
        <w:tabs>
          <w:tab w:val="clear" w:pos="1287"/>
          <w:tab w:val="num" w:pos="709"/>
          <w:tab w:val="left" w:pos="851"/>
          <w:tab w:val="left" w:pos="1134"/>
        </w:tabs>
        <w:spacing w:after="0" w:line="240" w:lineRule="auto"/>
        <w:ind w:left="0" w:firstLine="709"/>
        <w:jc w:val="both"/>
        <w:rPr>
          <w:rFonts w:ascii="Times New Roman" w:eastAsia="Times New Roman" w:hAnsi="Times New Roman"/>
          <w:sz w:val="24"/>
          <w:szCs w:val="24"/>
        </w:rPr>
      </w:pPr>
      <w:r w:rsidRPr="00435C35">
        <w:rPr>
          <w:rFonts w:ascii="Times New Roman" w:eastAsia="Times New Roman" w:hAnsi="Times New Roman"/>
          <w:sz w:val="24"/>
          <w:szCs w:val="24"/>
        </w:rPr>
        <w:t>Формат</w:t>
      </w:r>
      <w:r w:rsidRPr="00435C35">
        <w:rPr>
          <w:rFonts w:ascii="Times New Roman" w:eastAsia="Times New Roman" w:hAnsi="Times New Roman"/>
          <w:sz w:val="24"/>
          <w:szCs w:val="24"/>
          <w:lang w:val="en-US"/>
        </w:rPr>
        <w:t xml:space="preserve"> </w:t>
      </w:r>
      <w:r w:rsidRPr="00435C35">
        <w:rPr>
          <w:rFonts w:ascii="Times New Roman" w:eastAsia="Times New Roman" w:hAnsi="Times New Roman"/>
          <w:sz w:val="24"/>
          <w:szCs w:val="24"/>
        </w:rPr>
        <w:t>текста</w:t>
      </w:r>
      <w:r w:rsidRPr="00435C35">
        <w:rPr>
          <w:rFonts w:ascii="Times New Roman" w:eastAsia="Times New Roman" w:hAnsi="Times New Roman"/>
          <w:sz w:val="24"/>
          <w:szCs w:val="24"/>
          <w:lang w:val="en-US"/>
        </w:rPr>
        <w:t xml:space="preserve">: Word for Windows – 95/97/2000/2003. </w:t>
      </w:r>
      <w:r w:rsidRPr="00435C35">
        <w:rPr>
          <w:rFonts w:ascii="Times New Roman" w:eastAsia="Times New Roman" w:hAnsi="Times New Roman"/>
          <w:sz w:val="24"/>
          <w:szCs w:val="24"/>
        </w:rPr>
        <w:t xml:space="preserve">Формат страницы: А4. Поля: </w:t>
      </w:r>
      <w:smartTag w:uri="urn:schemas-microsoft-com:office:smarttags" w:element="metricconverter">
        <w:smartTagPr>
          <w:attr w:name="ProductID" w:val="2 см"/>
        </w:smartTagPr>
        <w:r w:rsidRPr="00435C35">
          <w:rPr>
            <w:rFonts w:ascii="Times New Roman" w:eastAsia="Times New Roman" w:hAnsi="Times New Roman"/>
            <w:sz w:val="24"/>
            <w:szCs w:val="24"/>
          </w:rPr>
          <w:t>2 см</w:t>
        </w:r>
      </w:smartTag>
      <w:r w:rsidRPr="00435C35">
        <w:rPr>
          <w:rFonts w:ascii="Times New Roman" w:eastAsia="Times New Roman" w:hAnsi="Times New Roman"/>
          <w:sz w:val="24"/>
          <w:szCs w:val="24"/>
        </w:rPr>
        <w:t xml:space="preserve"> – со всех сторон. Шрифт: размер (кегль) – 14; тип – Times New Roman. Интервал 1,5. Абзацный отступ – 1,25. Выравнивание текста по ширине. </w:t>
      </w:r>
    </w:p>
    <w:p w:rsidR="00ED6D84" w:rsidRPr="00435C35" w:rsidRDefault="00ED6D84" w:rsidP="00ED6D84">
      <w:pPr>
        <w:pStyle w:val="ae"/>
        <w:numPr>
          <w:ilvl w:val="0"/>
          <w:numId w:val="24"/>
        </w:numPr>
        <w:tabs>
          <w:tab w:val="clear" w:pos="1287"/>
          <w:tab w:val="num" w:pos="709"/>
          <w:tab w:val="left" w:pos="851"/>
          <w:tab w:val="left" w:pos="1134"/>
        </w:tabs>
        <w:spacing w:after="0" w:line="240" w:lineRule="auto"/>
        <w:ind w:left="0" w:firstLine="709"/>
        <w:jc w:val="both"/>
        <w:rPr>
          <w:rFonts w:ascii="Times New Roman" w:eastAsia="Times New Roman" w:hAnsi="Times New Roman"/>
          <w:sz w:val="24"/>
          <w:szCs w:val="24"/>
        </w:rPr>
      </w:pPr>
      <w:r w:rsidRPr="00435C35">
        <w:rPr>
          <w:rFonts w:ascii="Times New Roman" w:eastAsia="Times New Roman" w:hAnsi="Times New Roman"/>
          <w:sz w:val="24"/>
          <w:szCs w:val="24"/>
        </w:rPr>
        <w:t>В правом верхнем углу эссе указать  данные об авторе.</w:t>
      </w:r>
    </w:p>
    <w:p w:rsidR="00ED6D84" w:rsidRPr="00435C35" w:rsidRDefault="00ED6D84" w:rsidP="00ED6D84">
      <w:pPr>
        <w:pStyle w:val="ae"/>
        <w:numPr>
          <w:ilvl w:val="0"/>
          <w:numId w:val="24"/>
        </w:numPr>
        <w:tabs>
          <w:tab w:val="clear" w:pos="1287"/>
          <w:tab w:val="num" w:pos="709"/>
          <w:tab w:val="left" w:pos="851"/>
          <w:tab w:val="left" w:pos="1134"/>
        </w:tabs>
        <w:spacing w:after="0" w:line="240" w:lineRule="auto"/>
        <w:ind w:left="0" w:firstLine="709"/>
        <w:jc w:val="both"/>
        <w:rPr>
          <w:rFonts w:ascii="Times New Roman" w:eastAsia="Times New Roman" w:hAnsi="Times New Roman"/>
          <w:sz w:val="24"/>
          <w:szCs w:val="24"/>
        </w:rPr>
      </w:pPr>
      <w:r w:rsidRPr="00435C35">
        <w:rPr>
          <w:rFonts w:ascii="Times New Roman" w:eastAsia="Times New Roman" w:hAnsi="Times New Roman"/>
          <w:sz w:val="24"/>
          <w:szCs w:val="24"/>
        </w:rPr>
        <w:t xml:space="preserve">Название эссе печатается через один отступ ниже данных об авторе прописными буквами, шрифт – жирный, выравнивание по центру. Далее, после отступа, следует текст, печатаемый по указанным правилам. </w:t>
      </w:r>
    </w:p>
    <w:p w:rsidR="00ED6D84" w:rsidRPr="00435C35" w:rsidRDefault="00ED6D84" w:rsidP="00ED6D84">
      <w:pPr>
        <w:pStyle w:val="ae"/>
        <w:numPr>
          <w:ilvl w:val="0"/>
          <w:numId w:val="24"/>
        </w:numPr>
        <w:tabs>
          <w:tab w:val="clear" w:pos="1287"/>
          <w:tab w:val="num" w:pos="709"/>
          <w:tab w:val="left" w:pos="851"/>
          <w:tab w:val="left" w:pos="1134"/>
        </w:tabs>
        <w:spacing w:after="0" w:line="240" w:lineRule="auto"/>
        <w:ind w:left="0" w:firstLine="709"/>
        <w:jc w:val="both"/>
        <w:rPr>
          <w:rFonts w:ascii="Times New Roman" w:eastAsia="Times New Roman" w:hAnsi="Times New Roman"/>
          <w:sz w:val="24"/>
          <w:szCs w:val="24"/>
        </w:rPr>
      </w:pPr>
      <w:r w:rsidRPr="00435C35">
        <w:rPr>
          <w:rFonts w:ascii="Times New Roman" w:eastAsia="Times New Roman" w:hAnsi="Times New Roman"/>
          <w:sz w:val="24"/>
          <w:szCs w:val="24"/>
        </w:rPr>
        <w:t xml:space="preserve">При цитировании обязательна сноска на источник. Сноски оформляются постранично в соответствии с ГОСТ Р 7.0.5-2008 «Библиографическая ссылка», нумерация сквозная. </w:t>
      </w:r>
    </w:p>
    <w:p w:rsidR="00ED6D84" w:rsidRDefault="00ED6D84" w:rsidP="004D5E6A">
      <w:pPr>
        <w:spacing w:after="0" w:line="240" w:lineRule="auto"/>
        <w:ind w:firstLine="709"/>
        <w:jc w:val="both"/>
        <w:rPr>
          <w:rFonts w:ascii="Times New Roman" w:eastAsia="Times New Roman" w:hAnsi="Times New Roman"/>
          <w:color w:val="000000"/>
          <w:sz w:val="24"/>
          <w:szCs w:val="24"/>
          <w:lang w:eastAsia="ru-RU"/>
        </w:rPr>
      </w:pPr>
    </w:p>
    <w:p w:rsidR="0057642D" w:rsidRPr="006B77D8" w:rsidRDefault="00A6233C" w:rsidP="006B77D8">
      <w:pPr>
        <w:autoSpaceDE w:val="0"/>
        <w:autoSpaceDN w:val="0"/>
        <w:adjustRightInd w:val="0"/>
        <w:spacing w:after="0" w:line="240" w:lineRule="auto"/>
        <w:jc w:val="center"/>
        <w:rPr>
          <w:rFonts w:ascii="Times New Roman" w:hAnsi="Times New Roman"/>
          <w:b/>
          <w:bCs/>
          <w:iCs/>
          <w:sz w:val="24"/>
          <w:szCs w:val="24"/>
        </w:rPr>
      </w:pPr>
      <w:r w:rsidRPr="00435C35">
        <w:rPr>
          <w:rFonts w:ascii="Times New Roman" w:hAnsi="Times New Roman"/>
          <w:b/>
          <w:sz w:val="24"/>
          <w:szCs w:val="24"/>
        </w:rPr>
        <w:t>ПРИМЕРНЫЕ ТРЕБОВАНИЯ К ОФОРМЛЕНИЮ</w:t>
      </w:r>
      <w:r>
        <w:rPr>
          <w:rFonts w:ascii="Times New Roman" w:hAnsi="Times New Roman"/>
          <w:b/>
          <w:sz w:val="24"/>
          <w:szCs w:val="24"/>
        </w:rPr>
        <w:t xml:space="preserve"> </w:t>
      </w:r>
      <w:r w:rsidR="006B77D8" w:rsidRPr="006B77D8">
        <w:rPr>
          <w:rFonts w:ascii="Times New Roman" w:hAnsi="Times New Roman"/>
          <w:b/>
          <w:bCs/>
          <w:iCs/>
          <w:sz w:val="24"/>
          <w:szCs w:val="24"/>
        </w:rPr>
        <w:t>ОБЗОР</w:t>
      </w:r>
      <w:r>
        <w:rPr>
          <w:rFonts w:ascii="Times New Roman" w:hAnsi="Times New Roman"/>
          <w:b/>
          <w:bCs/>
          <w:iCs/>
          <w:sz w:val="24"/>
          <w:szCs w:val="24"/>
        </w:rPr>
        <w:t>А</w:t>
      </w:r>
      <w:r w:rsidR="006B77D8" w:rsidRPr="006B77D8">
        <w:rPr>
          <w:rFonts w:ascii="Times New Roman" w:hAnsi="Times New Roman"/>
          <w:b/>
          <w:bCs/>
          <w:iCs/>
          <w:sz w:val="24"/>
          <w:szCs w:val="24"/>
        </w:rPr>
        <w:t xml:space="preserve"> </w:t>
      </w:r>
      <w:r w:rsidR="006B77D8">
        <w:rPr>
          <w:rFonts w:ascii="Times New Roman" w:hAnsi="Times New Roman"/>
          <w:b/>
          <w:bCs/>
          <w:iCs/>
          <w:sz w:val="24"/>
          <w:szCs w:val="24"/>
        </w:rPr>
        <w:t>НАУЧНОЙ</w:t>
      </w:r>
      <w:r w:rsidR="006B77D8" w:rsidRPr="006B77D8">
        <w:rPr>
          <w:rFonts w:ascii="Times New Roman" w:hAnsi="Times New Roman"/>
          <w:b/>
          <w:bCs/>
          <w:iCs/>
          <w:sz w:val="24"/>
          <w:szCs w:val="24"/>
        </w:rPr>
        <w:t xml:space="preserve"> ЛИТЕРАТУРЫ </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 xml:space="preserve">Обзор </w:t>
      </w:r>
      <w:r w:rsidR="00FD472E">
        <w:rPr>
          <w:rFonts w:ascii="Times New Roman" w:eastAsia="Times New Roman" w:hAnsi="Times New Roman"/>
          <w:sz w:val="24"/>
          <w:szCs w:val="24"/>
        </w:rPr>
        <w:t xml:space="preserve">научной </w:t>
      </w:r>
      <w:r w:rsidRPr="00001145">
        <w:rPr>
          <w:rFonts w:ascii="Times New Roman" w:eastAsia="Times New Roman" w:hAnsi="Times New Roman"/>
          <w:sz w:val="24"/>
          <w:szCs w:val="24"/>
        </w:rPr>
        <w:t xml:space="preserve">литературы – изучение работ, опубликованных российскими и зарубежными авторами по теме </w:t>
      </w:r>
      <w:r w:rsidR="00DD04E3">
        <w:rPr>
          <w:rFonts w:ascii="Times New Roman" w:eastAsia="Times New Roman" w:hAnsi="Times New Roman"/>
          <w:sz w:val="24"/>
          <w:szCs w:val="24"/>
        </w:rPr>
        <w:t>НИР</w:t>
      </w:r>
      <w:r w:rsidRPr="00001145">
        <w:rPr>
          <w:rFonts w:ascii="Times New Roman" w:eastAsia="Times New Roman" w:hAnsi="Times New Roman"/>
          <w:sz w:val="24"/>
          <w:szCs w:val="24"/>
        </w:rPr>
        <w:t>.</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Назначение обзора, в первую очередь, заключается в описании того, что было сделано по изучаемой теме к моменту проведения исследования: сформированные концепции, подходы разных авторов, текущее состояние проблемы, а также спектр нерешенных задач в данной области знания. Обзор литературы проводится с целью обозначения узкого вопроса, выбранного для исследования. В обзоре нужно обосновать необходимость проведения исследования, то есть показать, что изучение затрагиваемого в работе вопроса, с одной стороны, актуально и перспективно, а с другой, на практике, еще не проводилось или проводилось в недостаточном объеме.</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Основные рекомендации по обзору литературы</w:t>
      </w:r>
      <w:r w:rsidR="00A47A56">
        <w:rPr>
          <w:rFonts w:ascii="Times New Roman" w:eastAsia="Times New Roman" w:hAnsi="Times New Roman"/>
          <w:sz w:val="24"/>
          <w:szCs w:val="24"/>
        </w:rPr>
        <w:t>:</w:t>
      </w:r>
    </w:p>
    <w:p w:rsidR="00001145" w:rsidRPr="00001145" w:rsidRDefault="00EF792F" w:rsidP="0000114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w:t>
      </w:r>
      <w:r w:rsidR="009B1867">
        <w:rPr>
          <w:rFonts w:ascii="Times New Roman" w:eastAsia="Times New Roman" w:hAnsi="Times New Roman"/>
          <w:sz w:val="24"/>
          <w:szCs w:val="24"/>
        </w:rPr>
        <w:t xml:space="preserve"> </w:t>
      </w:r>
      <w:r w:rsidR="00001145" w:rsidRPr="00001145">
        <w:rPr>
          <w:rFonts w:ascii="Times New Roman" w:eastAsia="Times New Roman" w:hAnsi="Times New Roman"/>
          <w:sz w:val="24"/>
          <w:szCs w:val="24"/>
        </w:rPr>
        <w:t>Первичный поиск литературы (библиографический поиск) по проблеме исследования</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1.1.</w:t>
      </w:r>
      <w:r w:rsidRPr="00001145">
        <w:rPr>
          <w:rFonts w:ascii="Times New Roman" w:eastAsia="Times New Roman" w:hAnsi="Times New Roman"/>
          <w:sz w:val="24"/>
          <w:szCs w:val="24"/>
        </w:rPr>
        <w:tab/>
        <w:t>Подбор литературы, логика и последовательность работы над ней определяются спецификой выбранной темы исследования. Эффективность работы исследователя напрямую зависит от количества и качества литературы.</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1.2.</w:t>
      </w:r>
      <w:r w:rsidRPr="00001145">
        <w:rPr>
          <w:rFonts w:ascii="Times New Roman" w:eastAsia="Times New Roman" w:hAnsi="Times New Roman"/>
          <w:sz w:val="24"/>
          <w:szCs w:val="24"/>
        </w:rPr>
        <w:tab/>
        <w:t xml:space="preserve">При выборе литературы рекомендуется, в первую очередь, остановиться на каком-либо более обширном фундаментальном источнике, в котором рассматривается выбранная тема, и двигаться дальше в направлении от общего к частному – от базисных положений к более конкретным. Лучше обращаться к источникам, авторы которых обладают наибольшим научным авторитетом в данной области. В ходе изучения выбранного источника в его тексте, подстрочных ссылках и перечне использованной литературы можно обнаружить ссылки на литературу, в которой рассматривается избранная исследователем тема. </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1.3.</w:t>
      </w:r>
      <w:r w:rsidRPr="00001145">
        <w:rPr>
          <w:rFonts w:ascii="Times New Roman" w:eastAsia="Times New Roman" w:hAnsi="Times New Roman"/>
          <w:sz w:val="24"/>
          <w:szCs w:val="24"/>
        </w:rPr>
        <w:tab/>
        <w:t>Далее следует вести поиск узкоспециализированного материала – научных статей в периодических изданиях. При работе со статьями необходимо тщательно отделять главное от второстепенного, достоверную информацию от предположений.</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1.4.</w:t>
      </w:r>
      <w:r w:rsidRPr="00001145">
        <w:rPr>
          <w:rFonts w:ascii="Times New Roman" w:eastAsia="Times New Roman" w:hAnsi="Times New Roman"/>
          <w:sz w:val="24"/>
          <w:szCs w:val="24"/>
        </w:rPr>
        <w:tab/>
        <w:t>Поиск необходимой литературы осуществляется в монографиях, статьях, журналах, справочных материалах и т.д. и в сети Интернет (поисковые системы электронных библиотек и сайтов, где размещены журналы, монографии и др. литературные источники).</w:t>
      </w:r>
    </w:p>
    <w:p w:rsidR="00001145" w:rsidRPr="00001145" w:rsidRDefault="00EF792F" w:rsidP="0000114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001145" w:rsidRPr="00001145">
        <w:rPr>
          <w:rFonts w:ascii="Times New Roman" w:eastAsia="Times New Roman" w:hAnsi="Times New Roman"/>
          <w:sz w:val="24"/>
          <w:szCs w:val="24"/>
        </w:rPr>
        <w:t>Первичное знакомство с найденной литературой, проведение поверхностного анализа содержания</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2.1.</w:t>
      </w:r>
      <w:r w:rsidRPr="00001145">
        <w:rPr>
          <w:rFonts w:ascii="Times New Roman" w:eastAsia="Times New Roman" w:hAnsi="Times New Roman"/>
          <w:sz w:val="24"/>
          <w:szCs w:val="24"/>
        </w:rPr>
        <w:tab/>
        <w:t xml:space="preserve">На данном этапе проводится чтение, систематизация подобранного материала, отбор необходимых фактических данных. Начиная работать с литературой, исследователь сразу приступает к составлению библиографии. </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2.2.</w:t>
      </w:r>
      <w:r w:rsidRPr="00001145">
        <w:rPr>
          <w:rFonts w:ascii="Times New Roman" w:eastAsia="Times New Roman" w:hAnsi="Times New Roman"/>
          <w:sz w:val="24"/>
          <w:szCs w:val="24"/>
        </w:rPr>
        <w:tab/>
        <w:t>Так как объем литературы в процессе работы растет, возникает необходимость правильно организовать работу с найденным библиографическим материалом – сортировать по степени важности и сложности.</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2.3.</w:t>
      </w:r>
      <w:r w:rsidRPr="00001145">
        <w:rPr>
          <w:rFonts w:ascii="Times New Roman" w:eastAsia="Times New Roman" w:hAnsi="Times New Roman"/>
          <w:sz w:val="24"/>
          <w:szCs w:val="24"/>
        </w:rPr>
        <w:tab/>
        <w:t>Выстраивая свою работу, исследователь должен четко определить какие теории и концепции он принимает как базовые, а на какие только ссылается в процессе анализа литературных источников, а также обосновать почему.</w:t>
      </w:r>
    </w:p>
    <w:p w:rsidR="00001145" w:rsidRPr="00001145" w:rsidRDefault="007B298E" w:rsidP="0000114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00001145" w:rsidRPr="00001145">
        <w:rPr>
          <w:rFonts w:ascii="Times New Roman" w:eastAsia="Times New Roman" w:hAnsi="Times New Roman"/>
          <w:sz w:val="24"/>
          <w:szCs w:val="24"/>
        </w:rPr>
        <w:t>Составление плана литературного обзора</w:t>
      </w:r>
      <w:r w:rsidR="00AE2E43">
        <w:rPr>
          <w:rFonts w:ascii="Times New Roman" w:eastAsia="Times New Roman" w:hAnsi="Times New Roman"/>
          <w:sz w:val="24"/>
          <w:szCs w:val="24"/>
        </w:rPr>
        <w:t xml:space="preserve">. </w:t>
      </w:r>
      <w:r w:rsidR="00001145" w:rsidRPr="00001145">
        <w:rPr>
          <w:rFonts w:ascii="Times New Roman" w:eastAsia="Times New Roman" w:hAnsi="Times New Roman"/>
          <w:sz w:val="24"/>
          <w:szCs w:val="24"/>
        </w:rPr>
        <w:t>План должен отражать актуальность исследования, отображать порядок, в котором будут представляться литературные источники в литературном обзоре. Он должен быть конкретным, структурированным и реалистичным с учетом имеющейся в наличии литературы, за основу лучше взять хронологический принцип.</w:t>
      </w:r>
    </w:p>
    <w:p w:rsidR="00001145" w:rsidRPr="00001145" w:rsidRDefault="00AE2E43" w:rsidP="0000114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001145" w:rsidRPr="00001145">
        <w:rPr>
          <w:rFonts w:ascii="Times New Roman" w:eastAsia="Times New Roman" w:hAnsi="Times New Roman"/>
          <w:sz w:val="24"/>
          <w:szCs w:val="24"/>
        </w:rPr>
        <w:t>Сбор дополнительной литературы</w:t>
      </w:r>
      <w:r>
        <w:rPr>
          <w:rFonts w:ascii="Times New Roman" w:eastAsia="Times New Roman" w:hAnsi="Times New Roman"/>
          <w:sz w:val="24"/>
          <w:szCs w:val="24"/>
        </w:rPr>
        <w:t xml:space="preserve">. </w:t>
      </w:r>
      <w:r w:rsidR="00001145" w:rsidRPr="00001145">
        <w:rPr>
          <w:rFonts w:ascii="Times New Roman" w:eastAsia="Times New Roman" w:hAnsi="Times New Roman"/>
          <w:sz w:val="24"/>
          <w:szCs w:val="24"/>
        </w:rPr>
        <w:t>Данный этап скорее является условный, он проходит параллельным процессом в течение всего периода написания литературного обзора.</w:t>
      </w:r>
    </w:p>
    <w:p w:rsidR="00001145" w:rsidRPr="00001145" w:rsidRDefault="00AE2E43" w:rsidP="0000114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 </w:t>
      </w:r>
      <w:r w:rsidR="00001145" w:rsidRPr="00001145">
        <w:rPr>
          <w:rFonts w:ascii="Times New Roman" w:eastAsia="Times New Roman" w:hAnsi="Times New Roman"/>
          <w:sz w:val="24"/>
          <w:szCs w:val="24"/>
        </w:rPr>
        <w:t>Изучение литературы по выбранной теме</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5.1.</w:t>
      </w:r>
      <w:r w:rsidRPr="00001145">
        <w:rPr>
          <w:rFonts w:ascii="Times New Roman" w:eastAsia="Times New Roman" w:hAnsi="Times New Roman"/>
          <w:sz w:val="24"/>
          <w:szCs w:val="24"/>
        </w:rPr>
        <w:tab/>
        <w:t>Необходимо изучить как можно большее количество литературы по выбранной теме. При сборе материала не следует стремиться исключительно к заимствованию информации, обзор лучше писать «своими словами», по возможности четко придерживаясь терминологии описываемой работы, сопоставляя и анализируя найденные данные.</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5.2.</w:t>
      </w:r>
      <w:r w:rsidRPr="00001145">
        <w:rPr>
          <w:rFonts w:ascii="Times New Roman" w:eastAsia="Times New Roman" w:hAnsi="Times New Roman"/>
          <w:sz w:val="24"/>
          <w:szCs w:val="24"/>
        </w:rPr>
        <w:tab/>
        <w:t>Использовать для обзора необходимо только информацию, имеющую непосредственное отношение к теме. Критерием оценки прочитанного является возможность его практического использования в исследовательской работе.</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5.3.</w:t>
      </w:r>
      <w:r w:rsidRPr="00001145">
        <w:rPr>
          <w:rFonts w:ascii="Times New Roman" w:eastAsia="Times New Roman" w:hAnsi="Times New Roman"/>
          <w:sz w:val="24"/>
          <w:szCs w:val="24"/>
        </w:rPr>
        <w:tab/>
        <w:t>Работа с текстом:</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 общее ознакомление с текстом по оглавлению;</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 беглый просмотр содержания текста с целью определения, о чем идет речь;</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 выборочное чтение наиболее значимого материала;</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 копирование представляющих интерес идей;</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 проверка, обобщение и критическая оценка записанного, его редактирование для возможного использования в своей работе;</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 проверка правильности понимания отдельных слов и мыслей при помощи справочной литературы.</w:t>
      </w:r>
    </w:p>
    <w:p w:rsidR="00001145" w:rsidRPr="00001145" w:rsidRDefault="00AE2E43" w:rsidP="0000114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6. </w:t>
      </w:r>
      <w:r w:rsidR="00001145" w:rsidRPr="00001145">
        <w:rPr>
          <w:rFonts w:ascii="Times New Roman" w:eastAsia="Times New Roman" w:hAnsi="Times New Roman"/>
          <w:sz w:val="24"/>
          <w:szCs w:val="24"/>
        </w:rPr>
        <w:t>Составление краткого конспекта</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6.1.</w:t>
      </w:r>
      <w:r w:rsidRPr="00001145">
        <w:rPr>
          <w:rFonts w:ascii="Times New Roman" w:eastAsia="Times New Roman" w:hAnsi="Times New Roman"/>
          <w:sz w:val="24"/>
          <w:szCs w:val="24"/>
        </w:rPr>
        <w:tab/>
        <w:t>После изучения каждого источника необходимо конспектировать (цитировать, перефразировать) наиболее важные моменты, создавать своеобразный банк данных по выделенной теме, которые могут пригодиться в дальнейшей исследовательской работе, как-то: интересные мысли, факты, цифры, различные точки зрения, цитаты и тезисы. Формы записи могут быть разнообразными, наиболее распространенными являются следующие:</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А. Записи результатов экспериментов, различного рода измерений, наблюдений.</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Б. Выписки из анализируемых документов, литературных источников (статей, книг, монографий и др.). При этом рекомендуется точно указывать источник заимствования, чтобы при необходимости его легко было найти. Записывать (на бумажных носителях, электронных файлах) отобранную информацию необходимо оптимальным для исследователя способом, выбрав метод, подходящий индивидуальным особенностям, темпу мышления, объему памяти, широте ассоциативных связей, тщательно сверяя текст пересказа с первоисточником.</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6.2.</w:t>
      </w:r>
      <w:r w:rsidRPr="00001145">
        <w:rPr>
          <w:rFonts w:ascii="Times New Roman" w:eastAsia="Times New Roman" w:hAnsi="Times New Roman"/>
          <w:sz w:val="24"/>
          <w:szCs w:val="24"/>
        </w:rPr>
        <w:tab/>
        <w:t>Важно с первых этапов составления обзора литературы правильно составлять ссылки на источники.</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6.3.</w:t>
      </w:r>
      <w:r w:rsidRPr="00001145">
        <w:rPr>
          <w:rFonts w:ascii="Times New Roman" w:eastAsia="Times New Roman" w:hAnsi="Times New Roman"/>
          <w:sz w:val="24"/>
          <w:szCs w:val="24"/>
        </w:rPr>
        <w:tab/>
        <w:t>Особое внимание необходимо уделять цитированию (дословная текстовая выдержка из первичного документа) текстов.</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6.4.</w:t>
      </w:r>
      <w:r w:rsidRPr="00001145">
        <w:rPr>
          <w:rFonts w:ascii="Times New Roman" w:eastAsia="Times New Roman" w:hAnsi="Times New Roman"/>
          <w:sz w:val="24"/>
          <w:szCs w:val="24"/>
        </w:rPr>
        <w:tab/>
        <w:t>Каждая цитата должна быть заключена в кавычки и иметь ссылку на конкретного автора и конкретную работу – журнальную статью, главу в книге, монографию – с точной информацией обо всех исходных данных (год, издательство) и обязательным указанием страницы, на которой расположен цитируемый материал. В списке использованной литературы указываются все исходные данные.</w:t>
      </w:r>
    </w:p>
    <w:p w:rsidR="00001145" w:rsidRPr="00001145" w:rsidRDefault="00A26644" w:rsidP="0000114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7. </w:t>
      </w:r>
      <w:r w:rsidR="00001145" w:rsidRPr="00001145">
        <w:rPr>
          <w:rFonts w:ascii="Times New Roman" w:eastAsia="Times New Roman" w:hAnsi="Times New Roman"/>
          <w:sz w:val="24"/>
          <w:szCs w:val="24"/>
        </w:rPr>
        <w:t>Классификация собранного материала</w:t>
      </w:r>
      <w:r>
        <w:rPr>
          <w:rFonts w:ascii="Times New Roman" w:eastAsia="Times New Roman" w:hAnsi="Times New Roman"/>
          <w:sz w:val="24"/>
          <w:szCs w:val="24"/>
        </w:rPr>
        <w:t xml:space="preserve">. </w:t>
      </w:r>
      <w:r w:rsidR="00001145" w:rsidRPr="00001145">
        <w:rPr>
          <w:rFonts w:ascii="Times New Roman" w:eastAsia="Times New Roman" w:hAnsi="Times New Roman"/>
          <w:sz w:val="24"/>
          <w:szCs w:val="24"/>
        </w:rPr>
        <w:t>Одновременно с регистрацией собранного материала следует вести его группирование, сопоставление, сравнение и т.п. Классификация дает возможность наиболее коротким и правильным путем проникнуть в суть рассматриваемой темы. Она облегчает поиск и помогает установить ранее незамеченные связи и закономерности. Классификацию следует проводить в течение всего процесса изучения материала. Она является одной из центральных и существенных частей общей методологии любого научного исследования.</w:t>
      </w:r>
    </w:p>
    <w:p w:rsidR="00001145" w:rsidRPr="00001145" w:rsidRDefault="00FA384D" w:rsidP="0000114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8. </w:t>
      </w:r>
      <w:r w:rsidR="00001145" w:rsidRPr="00001145">
        <w:rPr>
          <w:rFonts w:ascii="Times New Roman" w:eastAsia="Times New Roman" w:hAnsi="Times New Roman"/>
          <w:sz w:val="24"/>
          <w:szCs w:val="24"/>
        </w:rPr>
        <w:t>Написание обзора литературы</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8.1.</w:t>
      </w:r>
      <w:r w:rsidRPr="00001145">
        <w:rPr>
          <w:rFonts w:ascii="Times New Roman" w:eastAsia="Times New Roman" w:hAnsi="Times New Roman"/>
          <w:sz w:val="24"/>
          <w:szCs w:val="24"/>
        </w:rPr>
        <w:tab/>
        <w:t>Для написания литературного обзора следует отбирать самые авторитетные источники, желательно находить самые поздние материалы, потому как наука, техника и культура развиваются непрерывно. Обзор литературы всегда начинают с описания актуальности изучаемой проблемы научного исследования. В нем описываются существующие взгляды на изучаемую проблему, их эволюция, называются основные представители научной мысли, работавшие над этим вопросом, приводятся их достижения.</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8.2.</w:t>
      </w:r>
      <w:r w:rsidRPr="00001145">
        <w:rPr>
          <w:rFonts w:ascii="Times New Roman" w:eastAsia="Times New Roman" w:hAnsi="Times New Roman"/>
          <w:sz w:val="24"/>
          <w:szCs w:val="24"/>
        </w:rPr>
        <w:tab/>
        <w:t>Вводный раздел обзора литературы зачастую не содержит точного описания проблемы и результатов исследований. Располагать описание лучше в хронологическом порядке с указанием того, кто, в какой период и под чьим руководством проводил исследование, приведением краткой характеристики объекта исследования и эксперимента. Это должно избавить исследователя от необходимости воспроизведения одной и той же информации при каждом следующем цитировании.</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8.3.</w:t>
      </w:r>
      <w:r w:rsidRPr="00001145">
        <w:rPr>
          <w:rFonts w:ascii="Times New Roman" w:eastAsia="Times New Roman" w:hAnsi="Times New Roman"/>
          <w:sz w:val="24"/>
          <w:szCs w:val="24"/>
        </w:rPr>
        <w:tab/>
        <w:t>Основная часть обзора литературы создается на основе публикаций, содержащих материалы непосредственных исследований. Их обзор следует начать с краткого описания проведенных экспериментов, перечня основных результатов. Он необходим для того, чтобы читатель представлял, когда, кем и на каком объекте было проведено исследование, в котором были получены те или иные результаты и, при необходимости, мог обратиться к первоисточникам. При этом следует осторожно обращаться с экспериментальными материалами, полученными в других исследованиях. Не стоит воспроизводить целые таблицы, ограничиваясь лишь отдельными показателями. Любой конкретный результат должен иметь ссылку к источнику, включать не только точное указание на публикацию, но и страницу, где приводится данный результат.</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8.4.</w:t>
      </w:r>
      <w:r w:rsidRPr="00001145">
        <w:rPr>
          <w:rFonts w:ascii="Times New Roman" w:eastAsia="Times New Roman" w:hAnsi="Times New Roman"/>
          <w:sz w:val="24"/>
          <w:szCs w:val="24"/>
        </w:rPr>
        <w:tab/>
        <w:t>Критический анализ обзора литературы</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Обзор литературы должен быть аналитическим, поэтому к изложению фактов необходимо подходить критически. Анализ литературы необходимо строить вокруг проблемы, а не публикаций. Проводя анализ, следует подчеркивать как сходство в практических результатах работ и их совпадение с теоретическими предположениями, так и несоответствия, расхождения, слабую изученность тех или иных вопросов. Анализируя источники, требуется определить слабые места в трудах, найти ранее неизученные аспекты. При этом не нужно торопиться излагать свое видение вопроса, так как главной задачей анализа литературы является лишь выявление проблем и ознакомление с современным состоянием области исследования.</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8.5.</w:t>
      </w:r>
      <w:r w:rsidRPr="00001145">
        <w:rPr>
          <w:rFonts w:ascii="Times New Roman" w:eastAsia="Times New Roman" w:hAnsi="Times New Roman"/>
          <w:sz w:val="24"/>
          <w:szCs w:val="24"/>
        </w:rPr>
        <w:tab/>
        <w:t>Если часть выписанной информации оказывается бесполезной, не стоит вносить ее в обзор.</w:t>
      </w:r>
    </w:p>
    <w:p w:rsidR="00001145" w:rsidRPr="00001145" w:rsidRDefault="00D515EE" w:rsidP="0000114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9. </w:t>
      </w:r>
      <w:r w:rsidR="00001145" w:rsidRPr="00001145">
        <w:rPr>
          <w:rFonts w:ascii="Times New Roman" w:eastAsia="Times New Roman" w:hAnsi="Times New Roman"/>
          <w:sz w:val="24"/>
          <w:szCs w:val="24"/>
        </w:rPr>
        <w:t>Написание заключения</w:t>
      </w:r>
      <w:r>
        <w:rPr>
          <w:rFonts w:ascii="Times New Roman" w:eastAsia="Times New Roman" w:hAnsi="Times New Roman"/>
          <w:sz w:val="24"/>
          <w:szCs w:val="24"/>
        </w:rPr>
        <w:t xml:space="preserve">. </w:t>
      </w:r>
      <w:r w:rsidR="00001145" w:rsidRPr="00001145">
        <w:rPr>
          <w:rFonts w:ascii="Times New Roman" w:eastAsia="Times New Roman" w:hAnsi="Times New Roman"/>
          <w:sz w:val="24"/>
          <w:szCs w:val="24"/>
        </w:rPr>
        <w:t>В заключении излагаются краткие выводы проведенного анализа литературы, сформулирована цель планируемой исследовательской работы.</w:t>
      </w:r>
    </w:p>
    <w:p w:rsidR="00001145" w:rsidRPr="00001145" w:rsidRDefault="00D515EE" w:rsidP="0000114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10. </w:t>
      </w:r>
      <w:r w:rsidR="00001145" w:rsidRPr="00001145">
        <w:rPr>
          <w:rFonts w:ascii="Times New Roman" w:eastAsia="Times New Roman" w:hAnsi="Times New Roman"/>
          <w:sz w:val="24"/>
          <w:szCs w:val="24"/>
        </w:rPr>
        <w:t>Оформление ссылок в тексте</w:t>
      </w:r>
      <w:r>
        <w:rPr>
          <w:rFonts w:ascii="Times New Roman" w:eastAsia="Times New Roman" w:hAnsi="Times New Roman"/>
          <w:sz w:val="24"/>
          <w:szCs w:val="24"/>
        </w:rPr>
        <w:t xml:space="preserve">. </w:t>
      </w:r>
      <w:r w:rsidR="00001145" w:rsidRPr="00001145">
        <w:rPr>
          <w:rFonts w:ascii="Times New Roman" w:eastAsia="Times New Roman" w:hAnsi="Times New Roman"/>
          <w:sz w:val="24"/>
          <w:szCs w:val="24"/>
        </w:rPr>
        <w:t>Ссылки в тексте оформляются либо в квадратных скобках сразу после упоминания в тексте, где указывается номер источника из списка литературы и через запятую номер страницы (диапазон страниц); либо в виде сносок, размещаемых в нижнем поле страницы. Ссылки в тексте оформляются в соответствии с ГОСТ 7.05-2008.</w:t>
      </w:r>
    </w:p>
    <w:p w:rsidR="00001145" w:rsidRPr="00001145" w:rsidRDefault="00F71D6B" w:rsidP="0000114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11. </w:t>
      </w:r>
      <w:r w:rsidR="00001145" w:rsidRPr="00001145">
        <w:rPr>
          <w:rFonts w:ascii="Times New Roman" w:eastAsia="Times New Roman" w:hAnsi="Times New Roman"/>
          <w:sz w:val="24"/>
          <w:szCs w:val="24"/>
        </w:rPr>
        <w:t xml:space="preserve">Составление и оформление списка литературы </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11.1.</w:t>
      </w:r>
      <w:r w:rsidRPr="00001145">
        <w:rPr>
          <w:rFonts w:ascii="Times New Roman" w:eastAsia="Times New Roman" w:hAnsi="Times New Roman"/>
          <w:sz w:val="24"/>
          <w:szCs w:val="24"/>
        </w:rPr>
        <w:tab/>
        <w:t xml:space="preserve">При составлении </w:t>
      </w:r>
      <w:r w:rsidR="009762A5" w:rsidRPr="00001145">
        <w:rPr>
          <w:rFonts w:ascii="Times New Roman" w:eastAsia="Times New Roman" w:hAnsi="Times New Roman"/>
          <w:sz w:val="24"/>
          <w:szCs w:val="24"/>
        </w:rPr>
        <w:t xml:space="preserve">списка литературы </w:t>
      </w:r>
      <w:r w:rsidRPr="00001145">
        <w:rPr>
          <w:rFonts w:ascii="Times New Roman" w:eastAsia="Times New Roman" w:hAnsi="Times New Roman"/>
          <w:sz w:val="24"/>
          <w:szCs w:val="24"/>
        </w:rPr>
        <w:t>нужно помнить, что основной принцип ее составления – легкость дальнейшего нахождения использованной литературы читателем. Для этого вся исходная информация должна быть указана максимально полно. Это является главным залогом успешной работы.</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11.2.</w:t>
      </w:r>
      <w:r w:rsidRPr="00001145">
        <w:rPr>
          <w:rFonts w:ascii="Times New Roman" w:eastAsia="Times New Roman" w:hAnsi="Times New Roman"/>
          <w:sz w:val="24"/>
          <w:szCs w:val="24"/>
        </w:rPr>
        <w:tab/>
        <w:t>Список литературы должен отвечать следующим требованиям.</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А. Список литературы должен включать все использованные в работе литературные источники (монографии, журнальные статьи, описания изобретений, справочники и т. п.), расположенные в алфавитном порядке по фамилиям авторов (или названиям источников). При этом должно быть понятно, что именно и из каких именно источников было использовано. Для чего в список литературы следует включать только те источники, которые имеют прямое отношение к работе и были в ней использованы.</w:t>
      </w:r>
    </w:p>
    <w:p w:rsidR="00001145" w:rsidRPr="00001145" w:rsidRDefault="00001145" w:rsidP="00001145">
      <w:pPr>
        <w:spacing w:after="0" w:line="240" w:lineRule="auto"/>
        <w:ind w:firstLine="709"/>
        <w:jc w:val="both"/>
        <w:rPr>
          <w:rFonts w:ascii="Times New Roman" w:eastAsia="Times New Roman" w:hAnsi="Times New Roman"/>
          <w:sz w:val="24"/>
          <w:szCs w:val="24"/>
        </w:rPr>
      </w:pPr>
      <w:r w:rsidRPr="00001145">
        <w:rPr>
          <w:rFonts w:ascii="Times New Roman" w:eastAsia="Times New Roman" w:hAnsi="Times New Roman"/>
          <w:sz w:val="24"/>
          <w:szCs w:val="24"/>
        </w:rPr>
        <w:t>Б. Сведения о книгах должны включать фамилию, инициалы автора (авторов), название, место издания, издательство, год издания и объем в страницах. Название места издания приводится полностью, кроме общепринятых сокращений (например: Москва – М., Санкт-Петербург – СПб.). При использовании источников, написанных на иностранных языках, их следует располагать по алфавиту после списка русских источников.</w:t>
      </w:r>
    </w:p>
    <w:p w:rsidR="008E7441" w:rsidRDefault="00ED5C0C" w:rsidP="0000114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sz w:val="24"/>
          <w:szCs w:val="24"/>
        </w:rPr>
        <w:t xml:space="preserve">В. </w:t>
      </w:r>
      <w:r w:rsidR="00001145" w:rsidRPr="00001145">
        <w:rPr>
          <w:rFonts w:ascii="Times New Roman" w:eastAsia="Times New Roman" w:hAnsi="Times New Roman"/>
          <w:sz w:val="24"/>
          <w:szCs w:val="24"/>
        </w:rPr>
        <w:t>Сведения о статье из периодической печати включают фамилию и инициалы автора (авторов), заголовок статьи, наименование издания, наименование серии (если она обозначена), место издания, издательство, год выпуска, том, номер издания (журнала), страницы, на которых напечатана статья.</w:t>
      </w:r>
    </w:p>
    <w:p w:rsidR="00AE7964" w:rsidRPr="00A05CD4" w:rsidRDefault="00AE7964" w:rsidP="004D5E6A">
      <w:pPr>
        <w:spacing w:after="0" w:line="240" w:lineRule="auto"/>
        <w:ind w:firstLine="709"/>
        <w:jc w:val="both"/>
        <w:rPr>
          <w:rFonts w:ascii="Times New Roman" w:eastAsia="Times New Roman" w:hAnsi="Times New Roman"/>
          <w:color w:val="000000"/>
          <w:sz w:val="24"/>
          <w:szCs w:val="24"/>
          <w:lang w:eastAsia="ru-RU"/>
        </w:rPr>
      </w:pPr>
    </w:p>
    <w:p w:rsidR="00CF6A04" w:rsidRPr="00435C35" w:rsidRDefault="00CF6A04" w:rsidP="00CF6A04">
      <w:pPr>
        <w:pStyle w:val="1"/>
        <w:ind w:firstLine="709"/>
        <w:rPr>
          <w:sz w:val="24"/>
          <w:lang w:bidi="ru-RU"/>
        </w:rPr>
      </w:pPr>
      <w:r w:rsidRPr="00435C35">
        <w:rPr>
          <w:sz w:val="24"/>
          <w:lang w:bidi="ru-RU"/>
        </w:rPr>
        <w:t>7. Фонд оценочных средств промежуточной аттестации по НИР</w:t>
      </w:r>
    </w:p>
    <w:p w:rsidR="00CF6A04" w:rsidRPr="00435C35" w:rsidRDefault="00CF6A04" w:rsidP="00CF6A04">
      <w:pPr>
        <w:pStyle w:val="ab"/>
        <w:ind w:firstLine="709"/>
        <w:rPr>
          <w:rFonts w:ascii="Times New Roman" w:hAnsi="Times New Roman"/>
          <w:i/>
          <w:iCs/>
          <w:sz w:val="24"/>
          <w:szCs w:val="24"/>
          <w:lang w:eastAsia="ru-RU" w:bidi="ru-RU"/>
        </w:rPr>
      </w:pPr>
    </w:p>
    <w:p w:rsidR="00D9536F" w:rsidRPr="00435C35" w:rsidRDefault="00D9536F" w:rsidP="00D9536F">
      <w:pPr>
        <w:pStyle w:val="ab"/>
        <w:jc w:val="right"/>
        <w:rPr>
          <w:rFonts w:ascii="Times New Roman" w:eastAsia="Arial Unicode MS" w:hAnsi="Times New Roman"/>
          <w:color w:val="000000"/>
          <w:sz w:val="24"/>
          <w:szCs w:val="24"/>
          <w:lang w:eastAsia="ru-RU" w:bidi="ru-RU"/>
        </w:rPr>
      </w:pPr>
      <w:r w:rsidRPr="00435C35">
        <w:rPr>
          <w:rFonts w:ascii="Times New Roman" w:eastAsia="Arial Unicode MS" w:hAnsi="Times New Roman"/>
          <w:color w:val="000000"/>
          <w:sz w:val="24"/>
          <w:szCs w:val="24"/>
          <w:lang w:eastAsia="ru-RU" w:bidi="ru-RU"/>
        </w:rPr>
        <w:t>Таблица 3.</w:t>
      </w:r>
    </w:p>
    <w:p w:rsidR="00D9536F" w:rsidRPr="006D7610" w:rsidRDefault="00D9536F" w:rsidP="00D9536F">
      <w:pPr>
        <w:pStyle w:val="ab"/>
        <w:jc w:val="center"/>
        <w:rPr>
          <w:rFonts w:ascii="Times New Roman" w:eastAsia="Arial Unicode MS" w:hAnsi="Times New Roman"/>
          <w:b/>
          <w:color w:val="000000"/>
          <w:sz w:val="24"/>
          <w:szCs w:val="24"/>
          <w:lang w:eastAsia="ru-RU" w:bidi="ru-RU"/>
        </w:rPr>
      </w:pPr>
      <w:r w:rsidRPr="006D7610">
        <w:rPr>
          <w:rFonts w:ascii="Times New Roman" w:eastAsia="Arial Unicode MS" w:hAnsi="Times New Roman"/>
          <w:b/>
          <w:color w:val="000000"/>
          <w:sz w:val="24"/>
          <w:szCs w:val="24"/>
          <w:lang w:eastAsia="ru-RU" w:bidi="ru-RU"/>
        </w:rPr>
        <w:t>Показатели, критерии и оценивание компетенций по этапам их формирования</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28"/>
        <w:gridCol w:w="1701"/>
        <w:gridCol w:w="1522"/>
        <w:gridCol w:w="1427"/>
        <w:gridCol w:w="2228"/>
        <w:gridCol w:w="1069"/>
      </w:tblGrid>
      <w:tr w:rsidR="00B801F8" w:rsidRPr="008C3585" w:rsidTr="00E42314">
        <w:trPr>
          <w:jc w:val="center"/>
        </w:trPr>
        <w:tc>
          <w:tcPr>
            <w:tcW w:w="1428" w:type="dxa"/>
            <w:shd w:val="clear" w:color="auto" w:fill="FFFFFF"/>
          </w:tcPr>
          <w:p w:rsidR="00D9536F" w:rsidRPr="00B5118C" w:rsidRDefault="00D9536F" w:rsidP="003371AA">
            <w:pPr>
              <w:pStyle w:val="ab"/>
              <w:rPr>
                <w:rFonts w:ascii="Times New Roman" w:eastAsia="Arial Unicode MS" w:hAnsi="Times New Roman"/>
                <w:b/>
                <w:color w:val="000000"/>
                <w:sz w:val="24"/>
                <w:szCs w:val="24"/>
                <w:lang w:eastAsia="ru-RU" w:bidi="ru-RU"/>
              </w:rPr>
            </w:pPr>
            <w:r w:rsidRPr="00B5118C">
              <w:rPr>
                <w:rFonts w:ascii="Times New Roman" w:eastAsia="Arial Unicode MS" w:hAnsi="Times New Roman"/>
                <w:b/>
                <w:color w:val="000000"/>
                <w:sz w:val="24"/>
                <w:szCs w:val="24"/>
                <w:lang w:eastAsia="ru-RU" w:bidi="ru-RU"/>
              </w:rPr>
              <w:t>Этапы (периоды)</w:t>
            </w:r>
          </w:p>
        </w:tc>
        <w:tc>
          <w:tcPr>
            <w:tcW w:w="1701" w:type="dxa"/>
            <w:shd w:val="clear" w:color="auto" w:fill="FFFFFF"/>
          </w:tcPr>
          <w:p w:rsidR="00D9536F" w:rsidRPr="00B5118C" w:rsidRDefault="00D9536F" w:rsidP="003371AA">
            <w:pPr>
              <w:pStyle w:val="ab"/>
              <w:jc w:val="center"/>
              <w:rPr>
                <w:rFonts w:ascii="Times New Roman" w:eastAsia="Arial Unicode MS" w:hAnsi="Times New Roman"/>
                <w:b/>
                <w:color w:val="000000"/>
                <w:sz w:val="24"/>
                <w:szCs w:val="24"/>
                <w:lang w:eastAsia="ru-RU" w:bidi="ru-RU"/>
              </w:rPr>
            </w:pPr>
            <w:r w:rsidRPr="00B5118C">
              <w:rPr>
                <w:rFonts w:ascii="Times New Roman" w:eastAsia="Arial Unicode MS" w:hAnsi="Times New Roman"/>
                <w:b/>
                <w:color w:val="000000"/>
                <w:sz w:val="24"/>
                <w:szCs w:val="24"/>
                <w:lang w:eastAsia="ru-RU" w:bidi="ru-RU"/>
              </w:rPr>
              <w:t>Код компетенции</w:t>
            </w:r>
          </w:p>
        </w:tc>
        <w:tc>
          <w:tcPr>
            <w:tcW w:w="1522" w:type="dxa"/>
            <w:shd w:val="clear" w:color="auto" w:fill="FFFFFF"/>
          </w:tcPr>
          <w:p w:rsidR="00D9536F" w:rsidRPr="00B5118C" w:rsidRDefault="00D9536F" w:rsidP="003371AA">
            <w:pPr>
              <w:pStyle w:val="ab"/>
              <w:rPr>
                <w:rFonts w:ascii="Times New Roman" w:eastAsia="Arial Unicode MS" w:hAnsi="Times New Roman"/>
                <w:b/>
                <w:color w:val="000000"/>
                <w:sz w:val="24"/>
                <w:szCs w:val="24"/>
                <w:lang w:eastAsia="ru-RU" w:bidi="ru-RU"/>
              </w:rPr>
            </w:pPr>
            <w:r w:rsidRPr="00B5118C">
              <w:rPr>
                <w:rFonts w:ascii="Times New Roman" w:eastAsia="Arial Unicode MS" w:hAnsi="Times New Roman"/>
                <w:b/>
                <w:color w:val="000000"/>
                <w:sz w:val="24"/>
                <w:szCs w:val="24"/>
                <w:lang w:eastAsia="ru-RU" w:bidi="ru-RU"/>
              </w:rPr>
              <w:t>Код</w:t>
            </w:r>
          </w:p>
          <w:p w:rsidR="00D9536F" w:rsidRPr="00B5118C" w:rsidRDefault="00D9536F" w:rsidP="003371AA">
            <w:pPr>
              <w:pStyle w:val="ab"/>
              <w:rPr>
                <w:rFonts w:ascii="Times New Roman" w:eastAsia="Arial Unicode MS" w:hAnsi="Times New Roman"/>
                <w:b/>
                <w:color w:val="000000"/>
                <w:sz w:val="24"/>
                <w:szCs w:val="24"/>
                <w:lang w:eastAsia="ru-RU" w:bidi="ru-RU"/>
              </w:rPr>
            </w:pPr>
            <w:r w:rsidRPr="00B5118C">
              <w:rPr>
                <w:rFonts w:ascii="Times New Roman" w:eastAsia="Arial Unicode MS" w:hAnsi="Times New Roman"/>
                <w:b/>
                <w:color w:val="000000"/>
                <w:sz w:val="24"/>
                <w:szCs w:val="24"/>
                <w:lang w:eastAsia="ru-RU" w:bidi="ru-RU"/>
              </w:rPr>
              <w:t>ЗУН</w:t>
            </w:r>
          </w:p>
        </w:tc>
        <w:tc>
          <w:tcPr>
            <w:tcW w:w="1427" w:type="dxa"/>
            <w:shd w:val="clear" w:color="auto" w:fill="FFFFFF"/>
          </w:tcPr>
          <w:p w:rsidR="00D9536F" w:rsidRPr="00B5118C" w:rsidRDefault="00D9536F" w:rsidP="003371AA">
            <w:pPr>
              <w:pStyle w:val="ab"/>
              <w:rPr>
                <w:rFonts w:ascii="Times New Roman" w:eastAsia="Arial Unicode MS" w:hAnsi="Times New Roman"/>
                <w:b/>
                <w:color w:val="000000"/>
                <w:sz w:val="24"/>
                <w:szCs w:val="24"/>
                <w:lang w:eastAsia="ru-RU" w:bidi="ru-RU"/>
              </w:rPr>
            </w:pPr>
            <w:r w:rsidRPr="00B5118C">
              <w:rPr>
                <w:rFonts w:ascii="Times New Roman" w:eastAsia="Arial Unicode MS" w:hAnsi="Times New Roman"/>
                <w:b/>
                <w:color w:val="000000"/>
                <w:sz w:val="24"/>
                <w:szCs w:val="24"/>
                <w:lang w:eastAsia="ru-RU" w:bidi="ru-RU"/>
              </w:rPr>
              <w:t xml:space="preserve">Показатели оценивания </w:t>
            </w:r>
          </w:p>
        </w:tc>
        <w:tc>
          <w:tcPr>
            <w:tcW w:w="2228" w:type="dxa"/>
            <w:shd w:val="clear" w:color="auto" w:fill="FFFFFF"/>
          </w:tcPr>
          <w:p w:rsidR="00D9536F" w:rsidRPr="00B5118C" w:rsidRDefault="00D9536F" w:rsidP="003371AA">
            <w:pPr>
              <w:pStyle w:val="ab"/>
              <w:rPr>
                <w:rFonts w:ascii="Times New Roman" w:eastAsia="Arial Unicode MS" w:hAnsi="Times New Roman"/>
                <w:b/>
                <w:color w:val="000000"/>
                <w:sz w:val="24"/>
                <w:szCs w:val="24"/>
                <w:lang w:eastAsia="ru-RU" w:bidi="ru-RU"/>
              </w:rPr>
            </w:pPr>
            <w:r w:rsidRPr="00B5118C">
              <w:rPr>
                <w:rFonts w:ascii="Times New Roman" w:eastAsia="Arial Unicode MS" w:hAnsi="Times New Roman"/>
                <w:b/>
                <w:color w:val="000000"/>
                <w:sz w:val="24"/>
                <w:szCs w:val="24"/>
                <w:lang w:eastAsia="ru-RU" w:bidi="ru-RU"/>
              </w:rPr>
              <w:t xml:space="preserve">Критерии оценивания </w:t>
            </w:r>
          </w:p>
        </w:tc>
        <w:tc>
          <w:tcPr>
            <w:tcW w:w="1069" w:type="dxa"/>
            <w:shd w:val="clear" w:color="auto" w:fill="FFFFFF"/>
          </w:tcPr>
          <w:p w:rsidR="00D9536F" w:rsidRPr="00B5118C" w:rsidRDefault="00D9536F" w:rsidP="003371AA">
            <w:pPr>
              <w:pStyle w:val="ab"/>
              <w:rPr>
                <w:rFonts w:ascii="Times New Roman" w:eastAsia="Arial Unicode MS" w:hAnsi="Times New Roman"/>
                <w:b/>
                <w:color w:val="000000"/>
                <w:sz w:val="24"/>
                <w:szCs w:val="24"/>
                <w:lang w:eastAsia="ru-RU" w:bidi="ru-RU"/>
              </w:rPr>
            </w:pPr>
            <w:r w:rsidRPr="00B5118C">
              <w:rPr>
                <w:rFonts w:ascii="Times New Roman" w:eastAsia="Arial Unicode MS" w:hAnsi="Times New Roman"/>
                <w:b/>
                <w:color w:val="000000"/>
                <w:sz w:val="24"/>
                <w:szCs w:val="24"/>
                <w:lang w:eastAsia="ru-RU" w:bidi="ru-RU"/>
              </w:rPr>
              <w:t>Оценка (баллы)</w:t>
            </w:r>
          </w:p>
        </w:tc>
      </w:tr>
      <w:tr w:rsidR="00E42314" w:rsidRPr="008C3585" w:rsidTr="00E42314">
        <w:trPr>
          <w:jc w:val="center"/>
        </w:trPr>
        <w:tc>
          <w:tcPr>
            <w:tcW w:w="1428" w:type="dxa"/>
            <w:vMerge w:val="restart"/>
            <w:shd w:val="clear" w:color="auto" w:fill="FFFFFF"/>
          </w:tcPr>
          <w:p w:rsidR="00E42314" w:rsidRPr="008C3585" w:rsidRDefault="00E42314" w:rsidP="003371AA">
            <w:pPr>
              <w:spacing w:line="240" w:lineRule="auto"/>
              <w:rPr>
                <w:rFonts w:ascii="Times New Roman" w:hAnsi="Times New Roman"/>
                <w:sz w:val="24"/>
                <w:szCs w:val="24"/>
              </w:rPr>
            </w:pPr>
            <w:r w:rsidRPr="008C3585">
              <w:rPr>
                <w:rFonts w:ascii="Times New Roman" w:hAnsi="Times New Roman"/>
                <w:sz w:val="24"/>
                <w:szCs w:val="24"/>
              </w:rPr>
              <w:t xml:space="preserve">Особенности организации НИР в вузе </w:t>
            </w:r>
          </w:p>
        </w:tc>
        <w:tc>
          <w:tcPr>
            <w:tcW w:w="1701" w:type="dxa"/>
            <w:vMerge w:val="restart"/>
            <w:shd w:val="clear" w:color="auto" w:fill="FFFFFF"/>
          </w:tcPr>
          <w:p w:rsidR="00E42314" w:rsidRDefault="00E42314" w:rsidP="003371AA">
            <w:pPr>
              <w:pStyle w:val="ab"/>
              <w:jc w:val="center"/>
              <w:rPr>
                <w:rFonts w:ascii="Times New Roman" w:hAnsi="Times New Roman"/>
                <w:sz w:val="24"/>
                <w:szCs w:val="24"/>
              </w:rPr>
            </w:pPr>
            <w:r w:rsidRPr="00CC3464">
              <w:rPr>
                <w:rFonts w:ascii="Times New Roman" w:hAnsi="Times New Roman"/>
                <w:sz w:val="24"/>
                <w:szCs w:val="24"/>
              </w:rPr>
              <w:t>ОК-</w:t>
            </w:r>
            <w:r>
              <w:rPr>
                <w:rFonts w:ascii="Times New Roman" w:hAnsi="Times New Roman"/>
                <w:sz w:val="24"/>
                <w:szCs w:val="24"/>
              </w:rPr>
              <w:t>5</w:t>
            </w:r>
          </w:p>
          <w:p w:rsidR="00E42314" w:rsidRDefault="00E42314" w:rsidP="003371AA">
            <w:pPr>
              <w:pStyle w:val="ab"/>
              <w:jc w:val="center"/>
              <w:rPr>
                <w:rFonts w:ascii="Times New Roman" w:hAnsi="Times New Roman"/>
                <w:sz w:val="24"/>
                <w:szCs w:val="24"/>
              </w:rPr>
            </w:pPr>
            <w:r>
              <w:rPr>
                <w:rFonts w:ascii="Times New Roman" w:hAnsi="Times New Roman"/>
                <w:sz w:val="24"/>
                <w:szCs w:val="24"/>
              </w:rPr>
              <w:t>ОК-6</w:t>
            </w:r>
          </w:p>
          <w:p w:rsidR="00E42314" w:rsidRDefault="00E42314" w:rsidP="003371AA">
            <w:pPr>
              <w:pStyle w:val="ab"/>
              <w:jc w:val="center"/>
              <w:rPr>
                <w:rFonts w:ascii="Times New Roman" w:hAnsi="Times New Roman"/>
                <w:sz w:val="24"/>
                <w:szCs w:val="24"/>
              </w:rPr>
            </w:pPr>
            <w:r>
              <w:rPr>
                <w:rFonts w:ascii="Times New Roman" w:hAnsi="Times New Roman"/>
                <w:sz w:val="24"/>
                <w:szCs w:val="24"/>
              </w:rPr>
              <w:t>ОК-7</w:t>
            </w:r>
          </w:p>
          <w:p w:rsidR="00E42314" w:rsidRDefault="00E42314" w:rsidP="003371AA">
            <w:pPr>
              <w:pStyle w:val="ab"/>
              <w:jc w:val="center"/>
              <w:rPr>
                <w:rFonts w:ascii="Times New Roman" w:hAnsi="Times New Roman"/>
                <w:sz w:val="24"/>
                <w:szCs w:val="24"/>
              </w:rPr>
            </w:pPr>
            <w:r>
              <w:rPr>
                <w:rFonts w:ascii="Times New Roman" w:hAnsi="Times New Roman"/>
                <w:sz w:val="24"/>
                <w:szCs w:val="24"/>
              </w:rPr>
              <w:t>ОПК-1</w:t>
            </w:r>
          </w:p>
          <w:p w:rsidR="00E42314" w:rsidRDefault="00E42314" w:rsidP="003371AA">
            <w:pPr>
              <w:pStyle w:val="ab"/>
              <w:jc w:val="center"/>
              <w:rPr>
                <w:rFonts w:ascii="Times New Roman" w:hAnsi="Times New Roman"/>
                <w:sz w:val="24"/>
                <w:szCs w:val="24"/>
              </w:rPr>
            </w:pPr>
            <w:r>
              <w:rPr>
                <w:rFonts w:ascii="Times New Roman" w:hAnsi="Times New Roman"/>
                <w:sz w:val="24"/>
                <w:szCs w:val="24"/>
              </w:rPr>
              <w:t>ОПК-2</w:t>
            </w:r>
          </w:p>
          <w:p w:rsidR="00E42314" w:rsidRDefault="00E42314" w:rsidP="003371AA">
            <w:pPr>
              <w:pStyle w:val="ab"/>
              <w:jc w:val="center"/>
              <w:rPr>
                <w:rFonts w:ascii="Times New Roman" w:hAnsi="Times New Roman"/>
                <w:sz w:val="24"/>
                <w:szCs w:val="24"/>
              </w:rPr>
            </w:pPr>
            <w:r>
              <w:rPr>
                <w:rFonts w:ascii="Times New Roman" w:hAnsi="Times New Roman"/>
                <w:sz w:val="24"/>
                <w:szCs w:val="24"/>
              </w:rPr>
              <w:t>ОПК-4</w:t>
            </w:r>
          </w:p>
          <w:p w:rsidR="00E42314" w:rsidRPr="00CC3464" w:rsidRDefault="00E42314" w:rsidP="003371AA">
            <w:pPr>
              <w:pStyle w:val="ab"/>
              <w:jc w:val="center"/>
              <w:rPr>
                <w:rFonts w:ascii="Times New Roman" w:hAnsi="Times New Roman"/>
                <w:sz w:val="24"/>
                <w:szCs w:val="24"/>
              </w:rPr>
            </w:pPr>
            <w:r>
              <w:rPr>
                <w:rFonts w:ascii="Times New Roman" w:hAnsi="Times New Roman"/>
                <w:sz w:val="24"/>
                <w:szCs w:val="24"/>
              </w:rPr>
              <w:t>ОПК-6</w:t>
            </w:r>
          </w:p>
          <w:p w:rsidR="00E42314" w:rsidRDefault="00E42314" w:rsidP="003371AA">
            <w:pPr>
              <w:pStyle w:val="ab"/>
              <w:jc w:val="center"/>
              <w:rPr>
                <w:rFonts w:ascii="Times New Roman" w:hAnsi="Times New Roman"/>
                <w:sz w:val="24"/>
                <w:szCs w:val="24"/>
              </w:rPr>
            </w:pPr>
            <w:r>
              <w:rPr>
                <w:rFonts w:ascii="Times New Roman" w:hAnsi="Times New Roman"/>
                <w:sz w:val="24"/>
                <w:szCs w:val="24"/>
              </w:rPr>
              <w:t>ПК-1</w:t>
            </w:r>
          </w:p>
          <w:p w:rsidR="00E42314" w:rsidRDefault="00E42314" w:rsidP="003371AA">
            <w:pPr>
              <w:pStyle w:val="ab"/>
              <w:jc w:val="center"/>
              <w:rPr>
                <w:rFonts w:ascii="Times New Roman" w:hAnsi="Times New Roman"/>
                <w:sz w:val="24"/>
                <w:szCs w:val="24"/>
              </w:rPr>
            </w:pPr>
            <w:r>
              <w:rPr>
                <w:rFonts w:ascii="Times New Roman" w:hAnsi="Times New Roman"/>
                <w:sz w:val="24"/>
                <w:szCs w:val="24"/>
              </w:rPr>
              <w:t>ПК-9</w:t>
            </w:r>
          </w:p>
          <w:p w:rsidR="00E42314" w:rsidRDefault="00E42314" w:rsidP="003371AA">
            <w:pPr>
              <w:pStyle w:val="ab"/>
              <w:jc w:val="center"/>
              <w:rPr>
                <w:rFonts w:ascii="Times New Roman" w:hAnsi="Times New Roman"/>
                <w:sz w:val="24"/>
                <w:szCs w:val="24"/>
              </w:rPr>
            </w:pPr>
            <w:r>
              <w:rPr>
                <w:rFonts w:ascii="Times New Roman" w:hAnsi="Times New Roman"/>
                <w:sz w:val="24"/>
                <w:szCs w:val="24"/>
              </w:rPr>
              <w:t>ПК-10</w:t>
            </w:r>
          </w:p>
          <w:p w:rsidR="00E42314" w:rsidRDefault="00E42314" w:rsidP="003371AA">
            <w:pPr>
              <w:pStyle w:val="ab"/>
              <w:jc w:val="center"/>
              <w:rPr>
                <w:rFonts w:ascii="Times New Roman" w:hAnsi="Times New Roman"/>
                <w:sz w:val="24"/>
                <w:szCs w:val="24"/>
              </w:rPr>
            </w:pPr>
            <w:r>
              <w:rPr>
                <w:rFonts w:ascii="Times New Roman" w:hAnsi="Times New Roman"/>
                <w:sz w:val="24"/>
                <w:szCs w:val="24"/>
              </w:rPr>
              <w:t>ПК-17</w:t>
            </w:r>
          </w:p>
          <w:p w:rsidR="00E42314" w:rsidRDefault="00E42314" w:rsidP="003371AA">
            <w:pPr>
              <w:pStyle w:val="ab"/>
              <w:jc w:val="center"/>
              <w:rPr>
                <w:rFonts w:ascii="Times New Roman" w:hAnsi="Times New Roman"/>
                <w:sz w:val="24"/>
                <w:szCs w:val="24"/>
              </w:rPr>
            </w:pPr>
            <w:r>
              <w:rPr>
                <w:rFonts w:ascii="Times New Roman" w:hAnsi="Times New Roman"/>
                <w:sz w:val="24"/>
                <w:szCs w:val="24"/>
              </w:rPr>
              <w:t>ПК-18</w:t>
            </w:r>
          </w:p>
          <w:p w:rsidR="00E42314" w:rsidRPr="00CC3464" w:rsidRDefault="00E42314" w:rsidP="00E42314">
            <w:pPr>
              <w:pStyle w:val="ab"/>
              <w:jc w:val="center"/>
              <w:rPr>
                <w:rFonts w:ascii="Times New Roman" w:hAnsi="Times New Roman"/>
                <w:sz w:val="24"/>
                <w:szCs w:val="24"/>
              </w:rPr>
            </w:pPr>
            <w:r>
              <w:rPr>
                <w:rFonts w:ascii="Times New Roman" w:hAnsi="Times New Roman"/>
                <w:sz w:val="24"/>
                <w:szCs w:val="24"/>
              </w:rPr>
              <w:t>ПК-19</w:t>
            </w:r>
          </w:p>
        </w:tc>
        <w:tc>
          <w:tcPr>
            <w:tcW w:w="1522" w:type="dxa"/>
            <w:vMerge w:val="restart"/>
            <w:shd w:val="clear" w:color="auto" w:fill="FFFFFF"/>
          </w:tcPr>
          <w:p w:rsidR="00E42314" w:rsidRDefault="00E42314" w:rsidP="003371AA">
            <w:pPr>
              <w:pStyle w:val="ab"/>
              <w:rPr>
                <w:rFonts w:ascii="Times New Roman" w:eastAsia="Arial Unicode MS" w:hAnsi="Times New Roman"/>
                <w:color w:val="000000"/>
                <w:sz w:val="24"/>
                <w:szCs w:val="24"/>
                <w:lang w:eastAsia="ru-RU" w:bidi="ru-RU"/>
              </w:rPr>
            </w:pPr>
            <w:r w:rsidRPr="00043AB8">
              <w:rPr>
                <w:rFonts w:ascii="Times New Roman" w:eastAsia="Arial Unicode MS" w:hAnsi="Times New Roman"/>
                <w:color w:val="000000"/>
                <w:sz w:val="24"/>
                <w:szCs w:val="24"/>
                <w:lang w:eastAsia="ru-RU" w:bidi="ru-RU"/>
              </w:rPr>
              <w:t>З.1, У.1, В.1</w:t>
            </w:r>
          </w:p>
          <w:p w:rsidR="00E42314" w:rsidRDefault="00E42314" w:rsidP="003371AA">
            <w:pPr>
              <w:pStyle w:val="ab"/>
              <w:rPr>
                <w:rFonts w:ascii="Times New Roman" w:eastAsia="Arial Unicode MS" w:hAnsi="Times New Roman"/>
                <w:color w:val="000000"/>
                <w:sz w:val="24"/>
                <w:szCs w:val="24"/>
                <w:lang w:eastAsia="ru-RU" w:bidi="ru-RU"/>
              </w:rPr>
            </w:pPr>
            <w:r w:rsidRPr="00043AB8">
              <w:rPr>
                <w:rFonts w:ascii="Times New Roman" w:eastAsia="Arial Unicode MS" w:hAnsi="Times New Roman"/>
                <w:color w:val="000000"/>
                <w:sz w:val="24"/>
                <w:szCs w:val="24"/>
                <w:lang w:eastAsia="ru-RU" w:bidi="ru-RU"/>
              </w:rPr>
              <w:t xml:space="preserve">З.1, У.1, В.1 </w:t>
            </w:r>
          </w:p>
          <w:p w:rsidR="00E42314" w:rsidRDefault="00E42314" w:rsidP="003371AA">
            <w:pPr>
              <w:pStyle w:val="ab"/>
              <w:rPr>
                <w:rFonts w:ascii="Times New Roman" w:eastAsia="Arial Unicode MS" w:hAnsi="Times New Roman"/>
                <w:color w:val="000000"/>
                <w:sz w:val="24"/>
                <w:szCs w:val="24"/>
                <w:lang w:eastAsia="ru-RU" w:bidi="ru-RU"/>
              </w:rPr>
            </w:pPr>
            <w:r w:rsidRPr="00043AB8">
              <w:rPr>
                <w:rFonts w:ascii="Times New Roman" w:eastAsia="Arial Unicode MS" w:hAnsi="Times New Roman"/>
                <w:color w:val="000000"/>
                <w:sz w:val="24"/>
                <w:szCs w:val="24"/>
                <w:lang w:eastAsia="ru-RU" w:bidi="ru-RU"/>
              </w:rPr>
              <w:t>З.1, У.1, В.1</w:t>
            </w:r>
          </w:p>
          <w:p w:rsidR="00E42314" w:rsidRDefault="00E42314" w:rsidP="003371AA">
            <w:pPr>
              <w:pStyle w:val="ab"/>
              <w:rPr>
                <w:rFonts w:ascii="Times New Roman" w:eastAsia="Arial Unicode MS" w:hAnsi="Times New Roman"/>
                <w:color w:val="000000"/>
                <w:sz w:val="24"/>
                <w:szCs w:val="24"/>
                <w:lang w:eastAsia="ru-RU" w:bidi="ru-RU"/>
              </w:rPr>
            </w:pPr>
            <w:r w:rsidRPr="00043AB8">
              <w:rPr>
                <w:rFonts w:ascii="Times New Roman" w:eastAsia="Arial Unicode MS" w:hAnsi="Times New Roman"/>
                <w:color w:val="000000"/>
                <w:sz w:val="24"/>
                <w:szCs w:val="24"/>
                <w:lang w:eastAsia="ru-RU" w:bidi="ru-RU"/>
              </w:rPr>
              <w:t>З.1, У.1, В.1</w:t>
            </w:r>
          </w:p>
          <w:p w:rsidR="00E42314" w:rsidRDefault="00E42314" w:rsidP="003371AA">
            <w:pPr>
              <w:pStyle w:val="ab"/>
              <w:rPr>
                <w:rFonts w:ascii="Times New Roman" w:eastAsia="Arial Unicode MS" w:hAnsi="Times New Roman"/>
                <w:color w:val="000000"/>
                <w:sz w:val="24"/>
                <w:szCs w:val="24"/>
                <w:lang w:eastAsia="ru-RU" w:bidi="ru-RU"/>
              </w:rPr>
            </w:pPr>
            <w:r w:rsidRPr="00043AB8">
              <w:rPr>
                <w:rFonts w:ascii="Times New Roman" w:eastAsia="Arial Unicode MS" w:hAnsi="Times New Roman"/>
                <w:color w:val="000000"/>
                <w:sz w:val="24"/>
                <w:szCs w:val="24"/>
                <w:lang w:eastAsia="ru-RU" w:bidi="ru-RU"/>
              </w:rPr>
              <w:t>З.1, У.1, В.1</w:t>
            </w:r>
          </w:p>
          <w:p w:rsidR="00E42314" w:rsidRDefault="00E42314" w:rsidP="003371AA">
            <w:pPr>
              <w:pStyle w:val="ab"/>
              <w:rPr>
                <w:rFonts w:ascii="Times New Roman" w:eastAsia="Arial Unicode MS" w:hAnsi="Times New Roman"/>
                <w:color w:val="000000"/>
                <w:sz w:val="24"/>
                <w:szCs w:val="24"/>
                <w:lang w:eastAsia="ru-RU" w:bidi="ru-RU"/>
              </w:rPr>
            </w:pPr>
            <w:r w:rsidRPr="00043AB8">
              <w:rPr>
                <w:rFonts w:ascii="Times New Roman" w:eastAsia="Arial Unicode MS" w:hAnsi="Times New Roman"/>
                <w:color w:val="000000"/>
                <w:sz w:val="24"/>
                <w:szCs w:val="24"/>
                <w:lang w:eastAsia="ru-RU" w:bidi="ru-RU"/>
              </w:rPr>
              <w:t>З.1, У.1, В.1</w:t>
            </w:r>
          </w:p>
          <w:p w:rsidR="00E42314" w:rsidRDefault="00E42314" w:rsidP="003371AA">
            <w:pPr>
              <w:pStyle w:val="ab"/>
              <w:rPr>
                <w:rFonts w:ascii="Times New Roman" w:eastAsia="Arial Unicode MS" w:hAnsi="Times New Roman"/>
                <w:color w:val="000000"/>
                <w:sz w:val="24"/>
                <w:szCs w:val="24"/>
                <w:lang w:eastAsia="ru-RU" w:bidi="ru-RU"/>
              </w:rPr>
            </w:pPr>
            <w:r w:rsidRPr="00043AB8">
              <w:rPr>
                <w:rFonts w:ascii="Times New Roman" w:eastAsia="Arial Unicode MS" w:hAnsi="Times New Roman"/>
                <w:color w:val="000000"/>
                <w:sz w:val="24"/>
                <w:szCs w:val="24"/>
                <w:lang w:eastAsia="ru-RU" w:bidi="ru-RU"/>
              </w:rPr>
              <w:t>З.1, У.1, В.1</w:t>
            </w:r>
          </w:p>
          <w:p w:rsidR="00E42314" w:rsidRDefault="00E42314" w:rsidP="003371AA">
            <w:pPr>
              <w:pStyle w:val="ab"/>
              <w:rPr>
                <w:rFonts w:ascii="Times New Roman" w:eastAsia="Arial Unicode MS" w:hAnsi="Times New Roman"/>
                <w:color w:val="000000"/>
                <w:sz w:val="24"/>
                <w:szCs w:val="24"/>
                <w:lang w:eastAsia="ru-RU" w:bidi="ru-RU"/>
              </w:rPr>
            </w:pPr>
            <w:r w:rsidRPr="00043AB8">
              <w:rPr>
                <w:rFonts w:ascii="Times New Roman" w:eastAsia="Arial Unicode MS" w:hAnsi="Times New Roman"/>
                <w:color w:val="000000"/>
                <w:sz w:val="24"/>
                <w:szCs w:val="24"/>
                <w:lang w:eastAsia="ru-RU" w:bidi="ru-RU"/>
              </w:rPr>
              <w:t xml:space="preserve">З.1, У.1, В.1 </w:t>
            </w:r>
          </w:p>
          <w:p w:rsidR="00E42314" w:rsidRDefault="00E42314" w:rsidP="003371AA">
            <w:pPr>
              <w:pStyle w:val="ab"/>
              <w:rPr>
                <w:rFonts w:ascii="Times New Roman" w:eastAsia="Arial Unicode MS" w:hAnsi="Times New Roman"/>
                <w:color w:val="000000"/>
                <w:sz w:val="24"/>
                <w:szCs w:val="24"/>
                <w:lang w:eastAsia="ru-RU" w:bidi="ru-RU"/>
              </w:rPr>
            </w:pPr>
            <w:r w:rsidRPr="00043AB8">
              <w:rPr>
                <w:rFonts w:ascii="Times New Roman" w:eastAsia="Arial Unicode MS" w:hAnsi="Times New Roman"/>
                <w:color w:val="000000"/>
                <w:sz w:val="24"/>
                <w:szCs w:val="24"/>
                <w:lang w:eastAsia="ru-RU" w:bidi="ru-RU"/>
              </w:rPr>
              <w:t>З.1, У.1, В.1</w:t>
            </w:r>
          </w:p>
          <w:p w:rsidR="00E42314" w:rsidRDefault="00E42314" w:rsidP="003371AA">
            <w:pPr>
              <w:pStyle w:val="ab"/>
              <w:rPr>
                <w:rFonts w:ascii="Times New Roman" w:eastAsia="Arial Unicode MS" w:hAnsi="Times New Roman"/>
                <w:color w:val="000000"/>
                <w:sz w:val="24"/>
                <w:szCs w:val="24"/>
                <w:lang w:eastAsia="ru-RU" w:bidi="ru-RU"/>
              </w:rPr>
            </w:pPr>
            <w:r w:rsidRPr="00043AB8">
              <w:rPr>
                <w:rFonts w:ascii="Times New Roman" w:eastAsia="Arial Unicode MS" w:hAnsi="Times New Roman"/>
                <w:color w:val="000000"/>
                <w:sz w:val="24"/>
                <w:szCs w:val="24"/>
                <w:lang w:eastAsia="ru-RU" w:bidi="ru-RU"/>
              </w:rPr>
              <w:t>З.1, У.1, В.1</w:t>
            </w:r>
          </w:p>
          <w:p w:rsidR="00E42314" w:rsidRDefault="00E42314" w:rsidP="003371AA">
            <w:pPr>
              <w:pStyle w:val="ab"/>
              <w:rPr>
                <w:rFonts w:ascii="Times New Roman" w:eastAsia="Arial Unicode MS" w:hAnsi="Times New Roman"/>
                <w:color w:val="000000"/>
                <w:sz w:val="24"/>
                <w:szCs w:val="24"/>
                <w:lang w:eastAsia="ru-RU" w:bidi="ru-RU"/>
              </w:rPr>
            </w:pPr>
            <w:r w:rsidRPr="00043AB8">
              <w:rPr>
                <w:rFonts w:ascii="Times New Roman" w:eastAsia="Arial Unicode MS" w:hAnsi="Times New Roman"/>
                <w:color w:val="000000"/>
                <w:sz w:val="24"/>
                <w:szCs w:val="24"/>
                <w:lang w:eastAsia="ru-RU" w:bidi="ru-RU"/>
              </w:rPr>
              <w:t>З.1, У.1, В.1</w:t>
            </w:r>
          </w:p>
          <w:p w:rsidR="00E42314" w:rsidRPr="00043AB8" w:rsidRDefault="00E42314" w:rsidP="00E42314">
            <w:pPr>
              <w:pStyle w:val="ab"/>
              <w:rPr>
                <w:rFonts w:ascii="Times New Roman" w:eastAsia="Arial Unicode MS" w:hAnsi="Times New Roman"/>
                <w:color w:val="000000"/>
                <w:sz w:val="24"/>
                <w:szCs w:val="24"/>
                <w:lang w:eastAsia="ru-RU" w:bidi="ru-RU"/>
              </w:rPr>
            </w:pPr>
            <w:r w:rsidRPr="00043AB8">
              <w:rPr>
                <w:rFonts w:ascii="Times New Roman" w:eastAsia="Arial Unicode MS" w:hAnsi="Times New Roman"/>
                <w:color w:val="000000"/>
                <w:sz w:val="24"/>
                <w:szCs w:val="24"/>
                <w:lang w:eastAsia="ru-RU" w:bidi="ru-RU"/>
              </w:rPr>
              <w:t>З.1, У.1, В.1</w:t>
            </w:r>
          </w:p>
        </w:tc>
        <w:tc>
          <w:tcPr>
            <w:tcW w:w="1427" w:type="dxa"/>
            <w:shd w:val="clear" w:color="auto" w:fill="FFFFFF"/>
          </w:tcPr>
          <w:p w:rsidR="00E42314" w:rsidRPr="008C3585" w:rsidRDefault="00E42314" w:rsidP="003371AA">
            <w:pPr>
              <w:tabs>
                <w:tab w:val="left" w:pos="1094"/>
              </w:tabs>
              <w:spacing w:after="0" w:line="240" w:lineRule="auto"/>
              <w:rPr>
                <w:rFonts w:ascii="Times New Roman" w:hAnsi="Times New Roman"/>
                <w:iCs/>
                <w:sz w:val="24"/>
                <w:szCs w:val="24"/>
              </w:rPr>
            </w:pPr>
            <w:r w:rsidRPr="008C3585">
              <w:rPr>
                <w:rFonts w:ascii="Times New Roman" w:hAnsi="Times New Roman"/>
                <w:iCs/>
                <w:sz w:val="24"/>
                <w:szCs w:val="24"/>
              </w:rPr>
              <w:t>Базовый уровень</w:t>
            </w:r>
          </w:p>
        </w:tc>
        <w:tc>
          <w:tcPr>
            <w:tcW w:w="2228" w:type="dxa"/>
            <w:shd w:val="clear" w:color="auto" w:fill="FFFFFF"/>
          </w:tcPr>
          <w:p w:rsidR="00E42314" w:rsidRPr="00B5118C" w:rsidRDefault="00E42314" w:rsidP="00FE4D4C">
            <w:pPr>
              <w:pStyle w:val="ab"/>
              <w:rPr>
                <w:rFonts w:ascii="Times New Roman" w:eastAsia="Arial Unicode MS" w:hAnsi="Times New Roman"/>
                <w:color w:val="000000"/>
                <w:sz w:val="24"/>
                <w:szCs w:val="24"/>
                <w:lang w:eastAsia="ru-RU" w:bidi="ru-RU"/>
              </w:rPr>
            </w:pPr>
            <w:r w:rsidRPr="00B5118C">
              <w:rPr>
                <w:rFonts w:ascii="Times New Roman" w:eastAsia="Arial Unicode MS" w:hAnsi="Times New Roman"/>
                <w:color w:val="000000"/>
                <w:sz w:val="24"/>
                <w:szCs w:val="24"/>
                <w:lang w:eastAsia="ru-RU" w:bidi="ru-RU"/>
              </w:rPr>
              <w:t xml:space="preserve">Ознакомлен с заданием на </w:t>
            </w:r>
            <w:r>
              <w:rPr>
                <w:rFonts w:ascii="Times New Roman" w:eastAsia="Arial Unicode MS" w:hAnsi="Times New Roman"/>
                <w:color w:val="000000"/>
                <w:sz w:val="24"/>
                <w:szCs w:val="24"/>
                <w:lang w:eastAsia="ru-RU" w:bidi="ru-RU"/>
              </w:rPr>
              <w:t>НИР</w:t>
            </w:r>
            <w:r w:rsidRPr="00B5118C">
              <w:rPr>
                <w:rFonts w:ascii="Times New Roman" w:eastAsia="Arial Unicode MS" w:hAnsi="Times New Roman"/>
                <w:color w:val="000000"/>
                <w:sz w:val="24"/>
                <w:szCs w:val="24"/>
                <w:lang w:eastAsia="ru-RU" w:bidi="ru-RU"/>
              </w:rPr>
              <w:t>, с правилами составления отчета</w:t>
            </w:r>
            <w:r>
              <w:rPr>
                <w:rFonts w:ascii="Times New Roman" w:eastAsia="Arial Unicode MS" w:hAnsi="Times New Roman"/>
                <w:color w:val="000000"/>
                <w:sz w:val="24"/>
                <w:szCs w:val="24"/>
                <w:lang w:eastAsia="ru-RU" w:bidi="ru-RU"/>
              </w:rPr>
              <w:t xml:space="preserve"> по </w:t>
            </w:r>
            <w:r w:rsidRPr="00B5118C">
              <w:rPr>
                <w:rFonts w:ascii="Times New Roman" w:eastAsia="Arial Unicode MS" w:hAnsi="Times New Roman"/>
                <w:color w:val="000000"/>
                <w:sz w:val="24"/>
                <w:szCs w:val="24"/>
                <w:lang w:eastAsia="ru-RU" w:bidi="ru-RU"/>
              </w:rPr>
              <w:t>НИР</w:t>
            </w:r>
          </w:p>
        </w:tc>
        <w:tc>
          <w:tcPr>
            <w:tcW w:w="1069" w:type="dxa"/>
            <w:shd w:val="clear" w:color="auto" w:fill="FFFFFF"/>
          </w:tcPr>
          <w:p w:rsidR="00E42314" w:rsidRPr="00B5118C" w:rsidRDefault="00E42314" w:rsidP="003371AA">
            <w:pPr>
              <w:pStyle w:val="ab"/>
              <w:jc w:val="center"/>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10</w:t>
            </w:r>
          </w:p>
        </w:tc>
      </w:tr>
      <w:tr w:rsidR="00E42314" w:rsidRPr="008C3585" w:rsidTr="00E42314">
        <w:trPr>
          <w:jc w:val="center"/>
        </w:trPr>
        <w:tc>
          <w:tcPr>
            <w:tcW w:w="1428" w:type="dxa"/>
            <w:vMerge/>
            <w:shd w:val="clear" w:color="auto" w:fill="FFFFFF"/>
          </w:tcPr>
          <w:p w:rsidR="00E42314" w:rsidRPr="008C3585" w:rsidRDefault="00E42314" w:rsidP="003371AA">
            <w:pPr>
              <w:spacing w:line="240" w:lineRule="auto"/>
              <w:rPr>
                <w:rFonts w:ascii="Times New Roman" w:hAnsi="Times New Roman"/>
                <w:sz w:val="24"/>
                <w:szCs w:val="24"/>
              </w:rPr>
            </w:pPr>
          </w:p>
        </w:tc>
        <w:tc>
          <w:tcPr>
            <w:tcW w:w="1701" w:type="dxa"/>
            <w:vMerge/>
            <w:shd w:val="clear" w:color="auto" w:fill="FFFFFF"/>
          </w:tcPr>
          <w:p w:rsidR="00E42314" w:rsidRPr="00CC3464" w:rsidRDefault="00E42314" w:rsidP="003371AA">
            <w:pPr>
              <w:pStyle w:val="ab"/>
              <w:jc w:val="center"/>
              <w:rPr>
                <w:rFonts w:ascii="Times New Roman" w:hAnsi="Times New Roman"/>
                <w:sz w:val="24"/>
                <w:szCs w:val="24"/>
              </w:rPr>
            </w:pPr>
          </w:p>
        </w:tc>
        <w:tc>
          <w:tcPr>
            <w:tcW w:w="1522" w:type="dxa"/>
            <w:vMerge/>
            <w:shd w:val="clear" w:color="auto" w:fill="FFFFFF"/>
          </w:tcPr>
          <w:p w:rsidR="00E42314" w:rsidRPr="00043AB8" w:rsidRDefault="00E42314" w:rsidP="003371AA">
            <w:pPr>
              <w:pStyle w:val="ab"/>
              <w:rPr>
                <w:rFonts w:ascii="Times New Roman" w:eastAsia="Arial Unicode MS" w:hAnsi="Times New Roman"/>
                <w:color w:val="000000"/>
                <w:sz w:val="24"/>
                <w:szCs w:val="24"/>
                <w:lang w:eastAsia="ru-RU" w:bidi="ru-RU"/>
              </w:rPr>
            </w:pPr>
          </w:p>
        </w:tc>
        <w:tc>
          <w:tcPr>
            <w:tcW w:w="1427" w:type="dxa"/>
            <w:shd w:val="clear" w:color="auto" w:fill="FFFFFF"/>
          </w:tcPr>
          <w:p w:rsidR="00E42314" w:rsidRPr="008C3585" w:rsidRDefault="00E42314" w:rsidP="003371AA">
            <w:pPr>
              <w:tabs>
                <w:tab w:val="left" w:pos="1094"/>
              </w:tabs>
              <w:spacing w:after="0" w:line="240" w:lineRule="auto"/>
              <w:rPr>
                <w:rFonts w:ascii="Times New Roman" w:hAnsi="Times New Roman"/>
                <w:iCs/>
                <w:sz w:val="24"/>
                <w:szCs w:val="24"/>
              </w:rPr>
            </w:pPr>
            <w:r w:rsidRPr="008C3585">
              <w:rPr>
                <w:rFonts w:ascii="Times New Roman" w:hAnsi="Times New Roman"/>
                <w:iCs/>
                <w:sz w:val="24"/>
                <w:szCs w:val="24"/>
              </w:rPr>
              <w:t>Повышенный уровень</w:t>
            </w:r>
          </w:p>
        </w:tc>
        <w:tc>
          <w:tcPr>
            <w:tcW w:w="2228" w:type="dxa"/>
            <w:shd w:val="clear" w:color="auto" w:fill="FFFFFF"/>
          </w:tcPr>
          <w:p w:rsidR="00E42314" w:rsidRPr="00B5118C" w:rsidRDefault="00E42314" w:rsidP="003371AA">
            <w:pPr>
              <w:pStyle w:val="ab"/>
              <w:rPr>
                <w:rFonts w:ascii="Times New Roman" w:eastAsia="Arial Unicode MS" w:hAnsi="Times New Roman"/>
                <w:color w:val="000000"/>
                <w:sz w:val="24"/>
                <w:szCs w:val="24"/>
                <w:lang w:eastAsia="ru-RU" w:bidi="ru-RU"/>
              </w:rPr>
            </w:pPr>
            <w:r w:rsidRPr="00B5118C">
              <w:rPr>
                <w:rFonts w:ascii="Times New Roman" w:eastAsia="Arial Unicode MS" w:hAnsi="Times New Roman"/>
                <w:color w:val="000000"/>
                <w:sz w:val="24"/>
                <w:szCs w:val="24"/>
                <w:lang w:eastAsia="ru-RU" w:bidi="ru-RU"/>
              </w:rPr>
              <w:t xml:space="preserve">Ознакомлен с заданием на </w:t>
            </w:r>
            <w:r>
              <w:rPr>
                <w:rFonts w:ascii="Times New Roman" w:eastAsia="Arial Unicode MS" w:hAnsi="Times New Roman"/>
                <w:color w:val="000000"/>
                <w:sz w:val="24"/>
                <w:szCs w:val="24"/>
                <w:lang w:eastAsia="ru-RU" w:bidi="ru-RU"/>
              </w:rPr>
              <w:t>НИР</w:t>
            </w:r>
            <w:r w:rsidRPr="00B5118C">
              <w:rPr>
                <w:rFonts w:ascii="Times New Roman" w:eastAsia="Arial Unicode MS" w:hAnsi="Times New Roman"/>
                <w:color w:val="000000"/>
                <w:sz w:val="24"/>
                <w:szCs w:val="24"/>
                <w:lang w:eastAsia="ru-RU" w:bidi="ru-RU"/>
              </w:rPr>
              <w:t>, с правилами составления отчета</w:t>
            </w:r>
            <w:r>
              <w:rPr>
                <w:rFonts w:ascii="Times New Roman" w:eastAsia="Arial Unicode MS" w:hAnsi="Times New Roman"/>
                <w:color w:val="000000"/>
                <w:sz w:val="24"/>
                <w:szCs w:val="24"/>
                <w:lang w:eastAsia="ru-RU" w:bidi="ru-RU"/>
              </w:rPr>
              <w:t xml:space="preserve"> по НИР</w:t>
            </w:r>
            <w:r w:rsidRPr="00B5118C">
              <w:rPr>
                <w:rFonts w:ascii="Times New Roman" w:eastAsia="Arial Unicode MS" w:hAnsi="Times New Roman"/>
                <w:color w:val="000000"/>
                <w:sz w:val="24"/>
                <w:szCs w:val="24"/>
                <w:lang w:eastAsia="ru-RU" w:bidi="ru-RU"/>
              </w:rPr>
              <w:t>, понимает стандартные задачи прохождения НИР</w:t>
            </w:r>
          </w:p>
        </w:tc>
        <w:tc>
          <w:tcPr>
            <w:tcW w:w="1069" w:type="dxa"/>
            <w:shd w:val="clear" w:color="auto" w:fill="FFFFFF"/>
          </w:tcPr>
          <w:p w:rsidR="00E42314" w:rsidRPr="00B5118C" w:rsidRDefault="00E42314" w:rsidP="003371AA">
            <w:pPr>
              <w:pStyle w:val="ab"/>
              <w:jc w:val="center"/>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20</w:t>
            </w:r>
          </w:p>
        </w:tc>
      </w:tr>
      <w:tr w:rsidR="00E42314" w:rsidRPr="008C3585" w:rsidTr="00E42314">
        <w:trPr>
          <w:trHeight w:val="1437"/>
          <w:jc w:val="center"/>
        </w:trPr>
        <w:tc>
          <w:tcPr>
            <w:tcW w:w="1428" w:type="dxa"/>
            <w:vMerge w:val="restart"/>
            <w:tcBorders>
              <w:bottom w:val="single" w:sz="4" w:space="0" w:color="auto"/>
            </w:tcBorders>
            <w:shd w:val="clear" w:color="auto" w:fill="FFFFFF"/>
          </w:tcPr>
          <w:p w:rsidR="00E42314" w:rsidRPr="008C3585" w:rsidRDefault="00E42314" w:rsidP="003371AA">
            <w:pPr>
              <w:spacing w:line="240" w:lineRule="auto"/>
              <w:rPr>
                <w:rFonts w:ascii="Times New Roman" w:hAnsi="Times New Roman"/>
                <w:sz w:val="24"/>
                <w:szCs w:val="24"/>
              </w:rPr>
            </w:pPr>
            <w:r w:rsidRPr="008C3585">
              <w:rPr>
                <w:rFonts w:ascii="Times New Roman" w:hAnsi="Times New Roman"/>
                <w:sz w:val="24"/>
                <w:szCs w:val="24"/>
              </w:rPr>
              <w:t>Основы поиска, подбора литературы по вопросам подготовки статьи/эссе/обзора</w:t>
            </w:r>
          </w:p>
          <w:p w:rsidR="00E42314" w:rsidRPr="008C3585" w:rsidRDefault="00E42314" w:rsidP="003371AA">
            <w:pPr>
              <w:spacing w:line="240" w:lineRule="auto"/>
              <w:rPr>
                <w:rFonts w:ascii="Times New Roman" w:hAnsi="Times New Roman"/>
                <w:sz w:val="24"/>
                <w:szCs w:val="24"/>
              </w:rPr>
            </w:pPr>
          </w:p>
        </w:tc>
        <w:tc>
          <w:tcPr>
            <w:tcW w:w="1701" w:type="dxa"/>
            <w:vMerge w:val="restart"/>
            <w:tcBorders>
              <w:bottom w:val="single" w:sz="4" w:space="0" w:color="auto"/>
            </w:tcBorders>
            <w:shd w:val="clear" w:color="auto" w:fill="FFFFFF"/>
          </w:tcPr>
          <w:p w:rsidR="00E42314" w:rsidRPr="00CC3464" w:rsidRDefault="00E42314" w:rsidP="003371AA">
            <w:pPr>
              <w:pStyle w:val="ab"/>
              <w:jc w:val="center"/>
              <w:rPr>
                <w:rFonts w:ascii="Times New Roman" w:hAnsi="Times New Roman"/>
                <w:sz w:val="24"/>
                <w:szCs w:val="24"/>
              </w:rPr>
            </w:pPr>
            <w:r w:rsidRPr="00CC3464">
              <w:rPr>
                <w:rFonts w:ascii="Times New Roman" w:hAnsi="Times New Roman"/>
                <w:sz w:val="24"/>
                <w:szCs w:val="24"/>
              </w:rPr>
              <w:t>ОК-</w:t>
            </w:r>
            <w:r>
              <w:rPr>
                <w:rFonts w:ascii="Times New Roman" w:hAnsi="Times New Roman"/>
                <w:sz w:val="24"/>
                <w:szCs w:val="24"/>
              </w:rPr>
              <w:t>1-9</w:t>
            </w:r>
          </w:p>
          <w:p w:rsidR="00E42314" w:rsidRPr="00CC3464" w:rsidRDefault="00E42314" w:rsidP="003371AA">
            <w:pPr>
              <w:pStyle w:val="ab"/>
              <w:jc w:val="center"/>
              <w:rPr>
                <w:rFonts w:ascii="Times New Roman" w:hAnsi="Times New Roman"/>
                <w:sz w:val="24"/>
                <w:szCs w:val="24"/>
              </w:rPr>
            </w:pPr>
            <w:r w:rsidRPr="00CC3464">
              <w:rPr>
                <w:rFonts w:ascii="Times New Roman" w:hAnsi="Times New Roman"/>
                <w:sz w:val="24"/>
                <w:szCs w:val="24"/>
              </w:rPr>
              <w:t>ОПК-</w:t>
            </w:r>
            <w:r>
              <w:rPr>
                <w:rFonts w:ascii="Times New Roman" w:hAnsi="Times New Roman"/>
                <w:sz w:val="24"/>
                <w:szCs w:val="24"/>
              </w:rPr>
              <w:t>1-6</w:t>
            </w:r>
          </w:p>
          <w:p w:rsidR="00E42314" w:rsidRPr="00CC3464" w:rsidRDefault="00E42314" w:rsidP="003371AA">
            <w:pPr>
              <w:pStyle w:val="ab"/>
              <w:jc w:val="center"/>
              <w:rPr>
                <w:rFonts w:ascii="Times New Roman" w:hAnsi="Times New Roman"/>
                <w:sz w:val="24"/>
                <w:szCs w:val="24"/>
              </w:rPr>
            </w:pPr>
            <w:r w:rsidRPr="00CC3464">
              <w:rPr>
                <w:rFonts w:ascii="Times New Roman" w:hAnsi="Times New Roman"/>
                <w:sz w:val="24"/>
                <w:szCs w:val="24"/>
              </w:rPr>
              <w:t>ПК-1</w:t>
            </w:r>
            <w:r>
              <w:rPr>
                <w:rFonts w:ascii="Times New Roman" w:hAnsi="Times New Roman"/>
                <w:sz w:val="24"/>
                <w:szCs w:val="24"/>
              </w:rPr>
              <w:t>-27, СК-1,2</w:t>
            </w:r>
          </w:p>
          <w:p w:rsidR="00E42314" w:rsidRPr="00CC3464" w:rsidRDefault="00E42314" w:rsidP="003371AA">
            <w:pPr>
              <w:pStyle w:val="ab"/>
              <w:jc w:val="center"/>
              <w:rPr>
                <w:rFonts w:ascii="Times New Roman" w:hAnsi="Times New Roman"/>
                <w:sz w:val="24"/>
                <w:szCs w:val="24"/>
              </w:rPr>
            </w:pPr>
          </w:p>
        </w:tc>
        <w:tc>
          <w:tcPr>
            <w:tcW w:w="1522" w:type="dxa"/>
            <w:vMerge w:val="restart"/>
            <w:tcBorders>
              <w:bottom w:val="single" w:sz="4" w:space="0" w:color="auto"/>
            </w:tcBorders>
            <w:shd w:val="clear" w:color="auto" w:fill="FFFFFF"/>
          </w:tcPr>
          <w:p w:rsidR="00E42314" w:rsidRDefault="00E42314" w:rsidP="003371AA">
            <w:pPr>
              <w:pStyle w:val="ab"/>
              <w:rPr>
                <w:rFonts w:ascii="Times New Roman" w:eastAsia="Arial Unicode MS" w:hAnsi="Times New Roman"/>
                <w:color w:val="000000"/>
                <w:sz w:val="24"/>
                <w:szCs w:val="24"/>
                <w:lang w:eastAsia="ru-RU" w:bidi="ru-RU"/>
              </w:rPr>
            </w:pPr>
            <w:r w:rsidRPr="00043AB8">
              <w:rPr>
                <w:rFonts w:ascii="Times New Roman" w:eastAsia="Arial Unicode MS" w:hAnsi="Times New Roman"/>
                <w:color w:val="000000"/>
                <w:sz w:val="24"/>
                <w:szCs w:val="24"/>
                <w:lang w:eastAsia="ru-RU" w:bidi="ru-RU"/>
              </w:rPr>
              <w:t>З.1, У.1, В.1</w:t>
            </w:r>
          </w:p>
          <w:p w:rsidR="00E42314" w:rsidRPr="00043AB8" w:rsidRDefault="00E42314" w:rsidP="003371AA">
            <w:pPr>
              <w:pStyle w:val="ab"/>
              <w:rPr>
                <w:rFonts w:ascii="Times New Roman" w:eastAsia="Arial Unicode MS" w:hAnsi="Times New Roman"/>
                <w:color w:val="000000"/>
                <w:sz w:val="24"/>
                <w:szCs w:val="24"/>
                <w:lang w:eastAsia="ru-RU" w:bidi="ru-RU"/>
              </w:rPr>
            </w:pPr>
          </w:p>
        </w:tc>
        <w:tc>
          <w:tcPr>
            <w:tcW w:w="1427" w:type="dxa"/>
            <w:tcBorders>
              <w:bottom w:val="single" w:sz="4" w:space="0" w:color="auto"/>
            </w:tcBorders>
            <w:shd w:val="clear" w:color="auto" w:fill="FFFFFF"/>
          </w:tcPr>
          <w:p w:rsidR="00E42314" w:rsidRPr="008C3585" w:rsidRDefault="00E42314" w:rsidP="003371AA">
            <w:pPr>
              <w:tabs>
                <w:tab w:val="left" w:pos="1094"/>
              </w:tabs>
              <w:spacing w:after="0" w:line="240" w:lineRule="auto"/>
              <w:rPr>
                <w:rFonts w:ascii="Times New Roman" w:hAnsi="Times New Roman"/>
                <w:iCs/>
                <w:sz w:val="24"/>
                <w:szCs w:val="24"/>
              </w:rPr>
            </w:pPr>
            <w:r w:rsidRPr="008C3585">
              <w:rPr>
                <w:rFonts w:ascii="Times New Roman" w:hAnsi="Times New Roman"/>
                <w:iCs/>
                <w:sz w:val="24"/>
                <w:szCs w:val="24"/>
              </w:rPr>
              <w:t>Базовый  уровень</w:t>
            </w:r>
          </w:p>
        </w:tc>
        <w:tc>
          <w:tcPr>
            <w:tcW w:w="2228" w:type="dxa"/>
            <w:tcBorders>
              <w:bottom w:val="single" w:sz="4" w:space="0" w:color="auto"/>
            </w:tcBorders>
            <w:shd w:val="clear" w:color="auto" w:fill="FFFFFF"/>
          </w:tcPr>
          <w:p w:rsidR="00E42314" w:rsidRPr="00B5118C" w:rsidRDefault="00E42314" w:rsidP="005A0C70">
            <w:pPr>
              <w:pStyle w:val="ab"/>
              <w:rPr>
                <w:rFonts w:ascii="Times New Roman" w:eastAsia="Arial Unicode MS" w:hAnsi="Times New Roman"/>
                <w:color w:val="000000"/>
                <w:sz w:val="24"/>
                <w:szCs w:val="24"/>
                <w:lang w:eastAsia="ru-RU" w:bidi="ru-RU"/>
              </w:rPr>
            </w:pPr>
            <w:r w:rsidRPr="005A0C70">
              <w:rPr>
                <w:rFonts w:ascii="Times New Roman" w:eastAsia="Arial Unicode MS" w:hAnsi="Times New Roman"/>
                <w:color w:val="000000"/>
                <w:sz w:val="24"/>
                <w:szCs w:val="24"/>
                <w:lang w:eastAsia="ru-RU" w:bidi="ru-RU"/>
              </w:rPr>
              <w:t xml:space="preserve">Раскрытие проблемы </w:t>
            </w:r>
            <w:r>
              <w:rPr>
                <w:rFonts w:ascii="Times New Roman" w:eastAsia="Arial Unicode MS" w:hAnsi="Times New Roman"/>
                <w:color w:val="000000"/>
                <w:sz w:val="24"/>
                <w:szCs w:val="24"/>
                <w:lang w:eastAsia="ru-RU" w:bidi="ru-RU"/>
              </w:rPr>
              <w:t xml:space="preserve">НИР </w:t>
            </w:r>
            <w:r w:rsidRPr="005A0C70">
              <w:rPr>
                <w:rFonts w:ascii="Times New Roman" w:eastAsia="Arial Unicode MS" w:hAnsi="Times New Roman"/>
                <w:color w:val="000000"/>
                <w:sz w:val="24"/>
                <w:szCs w:val="24"/>
                <w:lang w:eastAsia="ru-RU" w:bidi="ru-RU"/>
              </w:rPr>
              <w:t>на бытовом уровне</w:t>
            </w:r>
            <w:r>
              <w:rPr>
                <w:rFonts w:ascii="Times New Roman" w:eastAsia="Arial Unicode MS" w:hAnsi="Times New Roman"/>
                <w:color w:val="000000"/>
                <w:sz w:val="24"/>
                <w:szCs w:val="24"/>
                <w:lang w:eastAsia="ru-RU" w:bidi="ru-RU"/>
              </w:rPr>
              <w:t>,</w:t>
            </w:r>
            <w:r w:rsidRPr="005A0C70">
              <w:rPr>
                <w:rFonts w:ascii="Times New Roman" w:eastAsia="Arial Unicode MS" w:hAnsi="Times New Roman"/>
                <w:color w:val="000000"/>
                <w:sz w:val="24"/>
                <w:szCs w:val="24"/>
                <w:lang w:eastAsia="ru-RU" w:bidi="ru-RU"/>
              </w:rPr>
              <w:t xml:space="preserve"> без использования научных понятий в контексте раскрытия проблемы</w:t>
            </w:r>
          </w:p>
        </w:tc>
        <w:tc>
          <w:tcPr>
            <w:tcW w:w="1069" w:type="dxa"/>
            <w:tcBorders>
              <w:bottom w:val="single" w:sz="4" w:space="0" w:color="auto"/>
            </w:tcBorders>
            <w:shd w:val="clear" w:color="auto" w:fill="FFFFFF"/>
          </w:tcPr>
          <w:p w:rsidR="00E42314" w:rsidRPr="008C3585" w:rsidRDefault="00E42314" w:rsidP="003371AA">
            <w:pPr>
              <w:spacing w:after="0" w:line="240" w:lineRule="auto"/>
              <w:jc w:val="center"/>
              <w:rPr>
                <w:rFonts w:ascii="Times New Roman" w:eastAsia="Arial Unicode MS" w:hAnsi="Times New Roman"/>
                <w:color w:val="000000"/>
                <w:sz w:val="24"/>
                <w:szCs w:val="24"/>
                <w:lang w:bidi="ru-RU"/>
              </w:rPr>
            </w:pPr>
            <w:r w:rsidRPr="008C3585">
              <w:rPr>
                <w:rFonts w:ascii="Times New Roman" w:eastAsia="Arial Unicode MS" w:hAnsi="Times New Roman"/>
                <w:color w:val="000000"/>
                <w:sz w:val="24"/>
                <w:szCs w:val="24"/>
                <w:lang w:bidi="ru-RU"/>
              </w:rPr>
              <w:t>20</w:t>
            </w:r>
          </w:p>
        </w:tc>
      </w:tr>
      <w:tr w:rsidR="00E42314" w:rsidRPr="008C3585" w:rsidTr="00E42314">
        <w:trPr>
          <w:jc w:val="center"/>
        </w:trPr>
        <w:tc>
          <w:tcPr>
            <w:tcW w:w="1428" w:type="dxa"/>
            <w:vMerge/>
            <w:shd w:val="clear" w:color="auto" w:fill="FFFFFF"/>
          </w:tcPr>
          <w:p w:rsidR="00E42314" w:rsidRPr="00B5118C" w:rsidRDefault="00E42314" w:rsidP="003371AA">
            <w:pPr>
              <w:pStyle w:val="ab"/>
              <w:rPr>
                <w:rFonts w:ascii="Times New Roman" w:hAnsi="Times New Roman"/>
                <w:sz w:val="24"/>
                <w:szCs w:val="24"/>
              </w:rPr>
            </w:pPr>
          </w:p>
        </w:tc>
        <w:tc>
          <w:tcPr>
            <w:tcW w:w="1701" w:type="dxa"/>
            <w:vMerge/>
            <w:shd w:val="clear" w:color="auto" w:fill="FFFFFF"/>
          </w:tcPr>
          <w:p w:rsidR="00E42314" w:rsidRPr="00B5118C" w:rsidRDefault="00E42314" w:rsidP="003371AA">
            <w:pPr>
              <w:pStyle w:val="ab"/>
              <w:rPr>
                <w:rFonts w:ascii="Times New Roman" w:eastAsia="Arial Unicode MS" w:hAnsi="Times New Roman"/>
                <w:color w:val="000000"/>
                <w:sz w:val="24"/>
                <w:szCs w:val="24"/>
                <w:lang w:eastAsia="ru-RU" w:bidi="ru-RU"/>
              </w:rPr>
            </w:pPr>
          </w:p>
        </w:tc>
        <w:tc>
          <w:tcPr>
            <w:tcW w:w="1522" w:type="dxa"/>
            <w:vMerge/>
            <w:shd w:val="clear" w:color="auto" w:fill="FFFFFF"/>
          </w:tcPr>
          <w:p w:rsidR="00E42314" w:rsidRPr="00B5118C" w:rsidRDefault="00E42314" w:rsidP="003371AA">
            <w:pPr>
              <w:pStyle w:val="ab"/>
              <w:rPr>
                <w:rFonts w:ascii="Times New Roman" w:eastAsia="Arial Unicode MS" w:hAnsi="Times New Roman"/>
                <w:b/>
                <w:color w:val="000000"/>
                <w:sz w:val="24"/>
                <w:szCs w:val="24"/>
                <w:u w:val="single"/>
                <w:lang w:eastAsia="ru-RU" w:bidi="ru-RU"/>
              </w:rPr>
            </w:pPr>
          </w:p>
        </w:tc>
        <w:tc>
          <w:tcPr>
            <w:tcW w:w="1427" w:type="dxa"/>
            <w:shd w:val="clear" w:color="auto" w:fill="FFFFFF"/>
          </w:tcPr>
          <w:p w:rsidR="00E42314" w:rsidRPr="008C3585" w:rsidRDefault="00E42314" w:rsidP="003371AA">
            <w:pPr>
              <w:tabs>
                <w:tab w:val="left" w:pos="1094"/>
              </w:tabs>
              <w:spacing w:after="0" w:line="240" w:lineRule="auto"/>
              <w:rPr>
                <w:rFonts w:ascii="Times New Roman" w:hAnsi="Times New Roman"/>
                <w:iCs/>
                <w:sz w:val="24"/>
                <w:szCs w:val="24"/>
              </w:rPr>
            </w:pPr>
            <w:r w:rsidRPr="008C3585">
              <w:rPr>
                <w:rFonts w:ascii="Times New Roman" w:hAnsi="Times New Roman"/>
                <w:iCs/>
                <w:sz w:val="24"/>
                <w:szCs w:val="24"/>
              </w:rPr>
              <w:t>Повышенный уровень</w:t>
            </w:r>
          </w:p>
        </w:tc>
        <w:tc>
          <w:tcPr>
            <w:tcW w:w="2228" w:type="dxa"/>
            <w:shd w:val="clear" w:color="auto" w:fill="FFFFFF"/>
          </w:tcPr>
          <w:p w:rsidR="00E42314" w:rsidRPr="00B5118C" w:rsidRDefault="00E42314" w:rsidP="005A0C70">
            <w:pPr>
              <w:pStyle w:val="ab"/>
              <w:rPr>
                <w:rFonts w:ascii="Times New Roman" w:eastAsia="Arial Unicode MS" w:hAnsi="Times New Roman"/>
                <w:color w:val="000000"/>
                <w:sz w:val="24"/>
                <w:szCs w:val="24"/>
                <w:lang w:eastAsia="ru-RU" w:bidi="ru-RU"/>
              </w:rPr>
            </w:pPr>
            <w:r w:rsidRPr="005A0C70">
              <w:rPr>
                <w:rFonts w:ascii="Times New Roman" w:eastAsia="Arial Unicode MS" w:hAnsi="Times New Roman"/>
                <w:color w:val="000000"/>
                <w:sz w:val="24"/>
                <w:szCs w:val="24"/>
                <w:lang w:eastAsia="ru-RU" w:bidi="ru-RU"/>
              </w:rPr>
              <w:t>Раскрытие проблемы на теоретическом уровне (в связях и с обоснованиями), с корректным использованием научных понятий в контексте раскрытия проблемы</w:t>
            </w:r>
          </w:p>
        </w:tc>
        <w:tc>
          <w:tcPr>
            <w:tcW w:w="1069" w:type="dxa"/>
            <w:shd w:val="clear" w:color="auto" w:fill="FFFFFF"/>
          </w:tcPr>
          <w:p w:rsidR="00E42314" w:rsidRPr="008C3585" w:rsidRDefault="00E42314" w:rsidP="003371AA">
            <w:pPr>
              <w:spacing w:after="0" w:line="240" w:lineRule="auto"/>
              <w:jc w:val="center"/>
              <w:rPr>
                <w:rFonts w:ascii="Times New Roman" w:eastAsia="Arial Unicode MS" w:hAnsi="Times New Roman"/>
                <w:color w:val="000000"/>
                <w:sz w:val="24"/>
                <w:szCs w:val="24"/>
                <w:lang w:eastAsia="ru-RU" w:bidi="ru-RU"/>
              </w:rPr>
            </w:pPr>
            <w:r w:rsidRPr="008C3585">
              <w:rPr>
                <w:rFonts w:ascii="Times New Roman" w:eastAsia="Arial Unicode MS" w:hAnsi="Times New Roman"/>
                <w:color w:val="000000"/>
                <w:sz w:val="24"/>
                <w:szCs w:val="24"/>
                <w:lang w:eastAsia="ru-RU" w:bidi="ru-RU"/>
              </w:rPr>
              <w:t>40</w:t>
            </w:r>
          </w:p>
        </w:tc>
      </w:tr>
      <w:tr w:rsidR="00E42314" w:rsidRPr="008C3585" w:rsidTr="00E42314">
        <w:trPr>
          <w:trHeight w:val="2311"/>
          <w:jc w:val="center"/>
        </w:trPr>
        <w:tc>
          <w:tcPr>
            <w:tcW w:w="1428" w:type="dxa"/>
            <w:vMerge w:val="restart"/>
            <w:shd w:val="clear" w:color="auto" w:fill="FFFFFF"/>
          </w:tcPr>
          <w:p w:rsidR="00E42314" w:rsidRPr="00B5118C" w:rsidRDefault="00E42314" w:rsidP="003371AA">
            <w:pPr>
              <w:pStyle w:val="ab"/>
              <w:rPr>
                <w:rFonts w:ascii="Times New Roman" w:hAnsi="Times New Roman"/>
                <w:sz w:val="24"/>
                <w:szCs w:val="24"/>
              </w:rPr>
            </w:pPr>
            <w:r w:rsidRPr="00435C35">
              <w:rPr>
                <w:rFonts w:ascii="Times New Roman" w:hAnsi="Times New Roman"/>
                <w:sz w:val="24"/>
                <w:szCs w:val="24"/>
              </w:rPr>
              <w:t xml:space="preserve">Написание </w:t>
            </w:r>
            <w:r>
              <w:rPr>
                <w:rFonts w:ascii="Times New Roman" w:hAnsi="Times New Roman"/>
                <w:sz w:val="24"/>
                <w:szCs w:val="24"/>
              </w:rPr>
              <w:t xml:space="preserve">отчета по </w:t>
            </w:r>
            <w:r w:rsidRPr="00435C35">
              <w:rPr>
                <w:rFonts w:ascii="Times New Roman" w:hAnsi="Times New Roman"/>
                <w:sz w:val="24"/>
                <w:szCs w:val="24"/>
              </w:rPr>
              <w:t>НИР</w:t>
            </w:r>
          </w:p>
        </w:tc>
        <w:tc>
          <w:tcPr>
            <w:tcW w:w="1701" w:type="dxa"/>
            <w:vMerge w:val="restart"/>
            <w:shd w:val="clear" w:color="auto" w:fill="FFFFFF"/>
          </w:tcPr>
          <w:p w:rsidR="00E42314" w:rsidRPr="00CC3464" w:rsidRDefault="00E42314" w:rsidP="00E42314">
            <w:pPr>
              <w:pStyle w:val="ab"/>
              <w:jc w:val="center"/>
              <w:rPr>
                <w:rFonts w:ascii="Times New Roman" w:hAnsi="Times New Roman"/>
                <w:sz w:val="24"/>
                <w:szCs w:val="24"/>
              </w:rPr>
            </w:pPr>
            <w:r w:rsidRPr="00CC3464">
              <w:rPr>
                <w:rFonts w:ascii="Times New Roman" w:hAnsi="Times New Roman"/>
                <w:sz w:val="24"/>
                <w:szCs w:val="24"/>
              </w:rPr>
              <w:t>ОК-</w:t>
            </w:r>
            <w:r>
              <w:rPr>
                <w:rFonts w:ascii="Times New Roman" w:hAnsi="Times New Roman"/>
                <w:sz w:val="24"/>
                <w:szCs w:val="24"/>
              </w:rPr>
              <w:t>1-9</w:t>
            </w:r>
          </w:p>
          <w:p w:rsidR="00E42314" w:rsidRPr="00CC3464" w:rsidRDefault="00E42314" w:rsidP="00E42314">
            <w:pPr>
              <w:pStyle w:val="ab"/>
              <w:jc w:val="center"/>
              <w:rPr>
                <w:rFonts w:ascii="Times New Roman" w:hAnsi="Times New Roman"/>
                <w:sz w:val="24"/>
                <w:szCs w:val="24"/>
              </w:rPr>
            </w:pPr>
            <w:r w:rsidRPr="00CC3464">
              <w:rPr>
                <w:rFonts w:ascii="Times New Roman" w:hAnsi="Times New Roman"/>
                <w:sz w:val="24"/>
                <w:szCs w:val="24"/>
              </w:rPr>
              <w:t>ОПК-</w:t>
            </w:r>
            <w:r>
              <w:rPr>
                <w:rFonts w:ascii="Times New Roman" w:hAnsi="Times New Roman"/>
                <w:sz w:val="24"/>
                <w:szCs w:val="24"/>
              </w:rPr>
              <w:t>1-6</w:t>
            </w:r>
          </w:p>
          <w:p w:rsidR="00E42314" w:rsidRPr="00CC3464" w:rsidRDefault="00E42314" w:rsidP="00E42314">
            <w:pPr>
              <w:pStyle w:val="ab"/>
              <w:jc w:val="center"/>
              <w:rPr>
                <w:rFonts w:ascii="Times New Roman" w:hAnsi="Times New Roman"/>
                <w:sz w:val="24"/>
                <w:szCs w:val="24"/>
              </w:rPr>
            </w:pPr>
            <w:r w:rsidRPr="00CC3464">
              <w:rPr>
                <w:rFonts w:ascii="Times New Roman" w:hAnsi="Times New Roman"/>
                <w:sz w:val="24"/>
                <w:szCs w:val="24"/>
              </w:rPr>
              <w:t>ПК-1</w:t>
            </w:r>
            <w:r>
              <w:rPr>
                <w:rFonts w:ascii="Times New Roman" w:hAnsi="Times New Roman"/>
                <w:sz w:val="24"/>
                <w:szCs w:val="24"/>
              </w:rPr>
              <w:t>-27, СК-1,2</w:t>
            </w:r>
          </w:p>
        </w:tc>
        <w:tc>
          <w:tcPr>
            <w:tcW w:w="1522" w:type="dxa"/>
            <w:vMerge w:val="restart"/>
            <w:shd w:val="clear" w:color="auto" w:fill="FFFFFF"/>
          </w:tcPr>
          <w:p w:rsidR="00E42314" w:rsidRDefault="00E42314" w:rsidP="003371AA">
            <w:pPr>
              <w:pStyle w:val="ab"/>
              <w:rPr>
                <w:rFonts w:ascii="Times New Roman" w:eastAsia="Arial Unicode MS" w:hAnsi="Times New Roman"/>
                <w:color w:val="000000"/>
                <w:sz w:val="24"/>
                <w:szCs w:val="24"/>
                <w:lang w:eastAsia="ru-RU" w:bidi="ru-RU"/>
              </w:rPr>
            </w:pPr>
            <w:r w:rsidRPr="00043AB8">
              <w:rPr>
                <w:rFonts w:ascii="Times New Roman" w:eastAsia="Arial Unicode MS" w:hAnsi="Times New Roman"/>
                <w:color w:val="000000"/>
                <w:sz w:val="24"/>
                <w:szCs w:val="24"/>
                <w:lang w:eastAsia="ru-RU" w:bidi="ru-RU"/>
              </w:rPr>
              <w:t>З.1, У.1, В.1</w:t>
            </w:r>
          </w:p>
          <w:p w:rsidR="00E42314" w:rsidRPr="00043AB8" w:rsidRDefault="00E42314" w:rsidP="003371AA">
            <w:pPr>
              <w:pStyle w:val="ab"/>
              <w:rPr>
                <w:rFonts w:ascii="Times New Roman" w:eastAsia="Arial Unicode MS" w:hAnsi="Times New Roman"/>
                <w:color w:val="000000"/>
                <w:sz w:val="24"/>
                <w:szCs w:val="24"/>
                <w:lang w:eastAsia="ru-RU" w:bidi="ru-RU"/>
              </w:rPr>
            </w:pPr>
          </w:p>
        </w:tc>
        <w:tc>
          <w:tcPr>
            <w:tcW w:w="1427" w:type="dxa"/>
            <w:shd w:val="clear" w:color="auto" w:fill="FFFFFF"/>
          </w:tcPr>
          <w:p w:rsidR="00E42314" w:rsidRPr="008C3585" w:rsidRDefault="00E42314" w:rsidP="003371AA">
            <w:pPr>
              <w:tabs>
                <w:tab w:val="left" w:pos="1094"/>
              </w:tabs>
              <w:spacing w:after="0" w:line="240" w:lineRule="auto"/>
              <w:rPr>
                <w:rFonts w:ascii="Times New Roman" w:hAnsi="Times New Roman"/>
                <w:iCs/>
                <w:sz w:val="24"/>
                <w:szCs w:val="24"/>
              </w:rPr>
            </w:pPr>
            <w:r w:rsidRPr="008C3585">
              <w:rPr>
                <w:rFonts w:ascii="Times New Roman" w:hAnsi="Times New Roman"/>
                <w:iCs/>
                <w:sz w:val="24"/>
                <w:szCs w:val="24"/>
              </w:rPr>
              <w:t>Базовый  уровень</w:t>
            </w:r>
          </w:p>
        </w:tc>
        <w:tc>
          <w:tcPr>
            <w:tcW w:w="2228" w:type="dxa"/>
            <w:shd w:val="clear" w:color="auto" w:fill="FFFFFF"/>
          </w:tcPr>
          <w:p w:rsidR="00E42314" w:rsidRPr="00B5118C" w:rsidRDefault="00E42314" w:rsidP="00B801F8">
            <w:pPr>
              <w:pStyle w:val="ab"/>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 xml:space="preserve">Отчет по НИР составлен в соответствии с требованиями, однако отсутствует </w:t>
            </w:r>
            <w:r>
              <w:rPr>
                <w:rFonts w:ascii="Times New Roman" w:hAnsi="Times New Roman"/>
                <w:sz w:val="24"/>
                <w:szCs w:val="24"/>
              </w:rPr>
              <w:t>г</w:t>
            </w:r>
            <w:r w:rsidRPr="006C65C2">
              <w:rPr>
                <w:rFonts w:ascii="Times New Roman" w:hAnsi="Times New Roman"/>
                <w:sz w:val="24"/>
                <w:szCs w:val="24"/>
              </w:rPr>
              <w:t>лубина проработки материала</w:t>
            </w:r>
          </w:p>
        </w:tc>
        <w:tc>
          <w:tcPr>
            <w:tcW w:w="1069" w:type="dxa"/>
            <w:shd w:val="clear" w:color="auto" w:fill="FFFFFF"/>
          </w:tcPr>
          <w:p w:rsidR="00E42314" w:rsidRPr="008C3585" w:rsidRDefault="00E42314" w:rsidP="003371AA">
            <w:pPr>
              <w:spacing w:after="0" w:line="240" w:lineRule="auto"/>
              <w:jc w:val="center"/>
              <w:rPr>
                <w:rFonts w:ascii="Times New Roman" w:eastAsia="Arial Unicode MS" w:hAnsi="Times New Roman"/>
                <w:color w:val="000000"/>
                <w:sz w:val="24"/>
                <w:szCs w:val="24"/>
                <w:lang w:eastAsia="ru-RU" w:bidi="ru-RU"/>
              </w:rPr>
            </w:pPr>
            <w:r w:rsidRPr="008C3585">
              <w:rPr>
                <w:rFonts w:ascii="Times New Roman" w:eastAsia="Arial Unicode MS" w:hAnsi="Times New Roman"/>
                <w:color w:val="000000"/>
                <w:sz w:val="24"/>
                <w:szCs w:val="24"/>
                <w:lang w:eastAsia="ru-RU" w:bidi="ru-RU"/>
              </w:rPr>
              <w:t>21</w:t>
            </w:r>
          </w:p>
        </w:tc>
      </w:tr>
      <w:tr w:rsidR="00E42314" w:rsidRPr="008C3585" w:rsidTr="00E42314">
        <w:trPr>
          <w:trHeight w:val="2310"/>
          <w:jc w:val="center"/>
        </w:trPr>
        <w:tc>
          <w:tcPr>
            <w:tcW w:w="1428" w:type="dxa"/>
            <w:vMerge/>
            <w:shd w:val="clear" w:color="auto" w:fill="FFFFFF"/>
          </w:tcPr>
          <w:p w:rsidR="00E42314" w:rsidRPr="00435C35" w:rsidRDefault="00E42314" w:rsidP="003371AA">
            <w:pPr>
              <w:pStyle w:val="ab"/>
              <w:rPr>
                <w:rFonts w:ascii="Times New Roman" w:hAnsi="Times New Roman"/>
                <w:sz w:val="24"/>
                <w:szCs w:val="24"/>
              </w:rPr>
            </w:pPr>
          </w:p>
        </w:tc>
        <w:tc>
          <w:tcPr>
            <w:tcW w:w="1701" w:type="dxa"/>
            <w:vMerge/>
            <w:shd w:val="clear" w:color="auto" w:fill="FFFFFF"/>
          </w:tcPr>
          <w:p w:rsidR="00E42314" w:rsidRPr="00CC3464" w:rsidRDefault="00E42314" w:rsidP="003371AA">
            <w:pPr>
              <w:pStyle w:val="ab"/>
              <w:jc w:val="center"/>
              <w:rPr>
                <w:rFonts w:ascii="Times New Roman" w:hAnsi="Times New Roman"/>
                <w:sz w:val="24"/>
                <w:szCs w:val="24"/>
              </w:rPr>
            </w:pPr>
          </w:p>
        </w:tc>
        <w:tc>
          <w:tcPr>
            <w:tcW w:w="1522" w:type="dxa"/>
            <w:vMerge/>
            <w:shd w:val="clear" w:color="auto" w:fill="FFFFFF"/>
          </w:tcPr>
          <w:p w:rsidR="00E42314" w:rsidRPr="00043AB8" w:rsidRDefault="00E42314" w:rsidP="003371AA">
            <w:pPr>
              <w:pStyle w:val="ab"/>
              <w:rPr>
                <w:rFonts w:ascii="Times New Roman" w:eastAsia="Arial Unicode MS" w:hAnsi="Times New Roman"/>
                <w:color w:val="000000"/>
                <w:sz w:val="24"/>
                <w:szCs w:val="24"/>
                <w:lang w:eastAsia="ru-RU" w:bidi="ru-RU"/>
              </w:rPr>
            </w:pPr>
          </w:p>
        </w:tc>
        <w:tc>
          <w:tcPr>
            <w:tcW w:w="1427" w:type="dxa"/>
            <w:shd w:val="clear" w:color="auto" w:fill="FFFFFF"/>
          </w:tcPr>
          <w:p w:rsidR="00E42314" w:rsidRPr="008C3585" w:rsidRDefault="00E42314" w:rsidP="003371AA">
            <w:pPr>
              <w:tabs>
                <w:tab w:val="left" w:pos="1094"/>
              </w:tabs>
              <w:spacing w:after="0" w:line="240" w:lineRule="auto"/>
              <w:rPr>
                <w:rFonts w:ascii="Times New Roman" w:hAnsi="Times New Roman"/>
                <w:iCs/>
                <w:sz w:val="24"/>
                <w:szCs w:val="24"/>
              </w:rPr>
            </w:pPr>
            <w:r w:rsidRPr="008C3585">
              <w:rPr>
                <w:rFonts w:ascii="Times New Roman" w:hAnsi="Times New Roman"/>
                <w:iCs/>
                <w:sz w:val="24"/>
                <w:szCs w:val="24"/>
              </w:rPr>
              <w:t>Повышенный уровень</w:t>
            </w:r>
          </w:p>
        </w:tc>
        <w:tc>
          <w:tcPr>
            <w:tcW w:w="2228" w:type="dxa"/>
            <w:shd w:val="clear" w:color="auto" w:fill="FFFFFF"/>
          </w:tcPr>
          <w:p w:rsidR="00E42314" w:rsidRPr="00B5118C" w:rsidRDefault="00E42314" w:rsidP="003371AA">
            <w:pPr>
              <w:pStyle w:val="ab"/>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Отчет по НИР составлен в соответствии с требованиями, аргументирована</w:t>
            </w:r>
            <w:r w:rsidRPr="005A0C70">
              <w:rPr>
                <w:rFonts w:ascii="Times New Roman" w:eastAsia="Arial Unicode MS" w:hAnsi="Times New Roman"/>
                <w:color w:val="000000"/>
                <w:sz w:val="24"/>
                <w:szCs w:val="24"/>
                <w:lang w:eastAsia="ru-RU" w:bidi="ru-RU"/>
              </w:rPr>
              <w:t xml:space="preserve"> </w:t>
            </w:r>
            <w:r>
              <w:rPr>
                <w:rFonts w:ascii="Times New Roman" w:eastAsia="Arial Unicode MS" w:hAnsi="Times New Roman"/>
                <w:color w:val="000000"/>
                <w:sz w:val="24"/>
                <w:szCs w:val="24"/>
                <w:lang w:eastAsia="ru-RU" w:bidi="ru-RU"/>
              </w:rPr>
              <w:t xml:space="preserve">собственная </w:t>
            </w:r>
            <w:r w:rsidRPr="005A0C70">
              <w:rPr>
                <w:rFonts w:ascii="Times New Roman" w:eastAsia="Arial Unicode MS" w:hAnsi="Times New Roman"/>
                <w:color w:val="000000"/>
                <w:sz w:val="24"/>
                <w:szCs w:val="24"/>
                <w:lang w:eastAsia="ru-RU" w:bidi="ru-RU"/>
              </w:rPr>
              <w:t xml:space="preserve"> позиции</w:t>
            </w:r>
          </w:p>
        </w:tc>
        <w:tc>
          <w:tcPr>
            <w:tcW w:w="1069" w:type="dxa"/>
            <w:shd w:val="clear" w:color="auto" w:fill="FFFFFF"/>
          </w:tcPr>
          <w:p w:rsidR="00E42314" w:rsidRPr="008C3585" w:rsidRDefault="00E42314" w:rsidP="003371AA">
            <w:pPr>
              <w:spacing w:after="0" w:line="240" w:lineRule="auto"/>
              <w:jc w:val="center"/>
              <w:rPr>
                <w:rFonts w:ascii="Times New Roman" w:eastAsia="Arial Unicode MS" w:hAnsi="Times New Roman"/>
                <w:color w:val="000000"/>
                <w:sz w:val="24"/>
                <w:szCs w:val="24"/>
                <w:lang w:eastAsia="ru-RU" w:bidi="ru-RU"/>
              </w:rPr>
            </w:pPr>
            <w:r w:rsidRPr="008C3585">
              <w:rPr>
                <w:rFonts w:ascii="Times New Roman" w:eastAsia="Arial Unicode MS" w:hAnsi="Times New Roman"/>
                <w:color w:val="000000"/>
                <w:sz w:val="24"/>
                <w:szCs w:val="24"/>
                <w:lang w:eastAsia="ru-RU" w:bidi="ru-RU"/>
              </w:rPr>
              <w:t>40</w:t>
            </w:r>
          </w:p>
        </w:tc>
      </w:tr>
    </w:tbl>
    <w:p w:rsidR="00F22811" w:rsidRDefault="00F22811" w:rsidP="0077405F">
      <w:pPr>
        <w:spacing w:after="0" w:line="240" w:lineRule="auto"/>
        <w:ind w:firstLine="709"/>
        <w:jc w:val="both"/>
        <w:rPr>
          <w:rFonts w:ascii="Times New Roman" w:hAnsi="Times New Roman"/>
          <w:sz w:val="24"/>
          <w:szCs w:val="24"/>
        </w:rPr>
      </w:pPr>
    </w:p>
    <w:p w:rsidR="0077405F" w:rsidRPr="00435C35" w:rsidRDefault="0077405F" w:rsidP="0077405F">
      <w:pPr>
        <w:spacing w:after="0" w:line="240" w:lineRule="auto"/>
        <w:ind w:firstLine="709"/>
        <w:jc w:val="both"/>
        <w:rPr>
          <w:rFonts w:ascii="Times New Roman" w:hAnsi="Times New Roman"/>
          <w:sz w:val="24"/>
          <w:szCs w:val="24"/>
        </w:rPr>
      </w:pPr>
      <w:r w:rsidRPr="00435C35">
        <w:rPr>
          <w:rFonts w:ascii="Times New Roman" w:hAnsi="Times New Roman"/>
          <w:sz w:val="24"/>
          <w:szCs w:val="24"/>
        </w:rPr>
        <w:t xml:space="preserve">При оценивании </w:t>
      </w:r>
      <w:r w:rsidR="00E602CA">
        <w:rPr>
          <w:rFonts w:ascii="Times New Roman" w:hAnsi="Times New Roman"/>
          <w:sz w:val="24"/>
          <w:szCs w:val="24"/>
        </w:rPr>
        <w:t>статьи/эссе</w:t>
      </w:r>
      <w:r w:rsidRPr="00435C35">
        <w:rPr>
          <w:rFonts w:ascii="Times New Roman" w:hAnsi="Times New Roman"/>
          <w:sz w:val="24"/>
          <w:szCs w:val="24"/>
        </w:rPr>
        <w:t xml:space="preserve"> необходимо учитывать следующие элементы:</w:t>
      </w:r>
    </w:p>
    <w:p w:rsidR="0077405F" w:rsidRPr="00435C35" w:rsidRDefault="0077405F" w:rsidP="0077405F">
      <w:pPr>
        <w:spacing w:after="0" w:line="240" w:lineRule="auto"/>
        <w:ind w:firstLine="709"/>
        <w:jc w:val="both"/>
        <w:rPr>
          <w:rFonts w:ascii="Times New Roman" w:hAnsi="Times New Roman"/>
          <w:sz w:val="24"/>
          <w:szCs w:val="24"/>
        </w:rPr>
      </w:pPr>
      <w:r w:rsidRPr="00435C35">
        <w:rPr>
          <w:rFonts w:ascii="Times New Roman" w:hAnsi="Times New Roman"/>
          <w:sz w:val="24"/>
          <w:szCs w:val="24"/>
        </w:rPr>
        <w:t>1. Представление собственной точки зрения (позиции, отношения) при раскрытии проблемы;</w:t>
      </w:r>
    </w:p>
    <w:p w:rsidR="0077405F" w:rsidRPr="00435C35" w:rsidRDefault="0077405F" w:rsidP="0077405F">
      <w:pPr>
        <w:spacing w:after="0" w:line="240" w:lineRule="auto"/>
        <w:ind w:firstLine="709"/>
        <w:jc w:val="both"/>
        <w:rPr>
          <w:rFonts w:ascii="Times New Roman" w:hAnsi="Times New Roman"/>
          <w:sz w:val="24"/>
          <w:szCs w:val="24"/>
        </w:rPr>
      </w:pPr>
      <w:r w:rsidRPr="00435C35">
        <w:rPr>
          <w:rFonts w:ascii="Times New Roman" w:hAnsi="Times New Roman"/>
          <w:sz w:val="24"/>
          <w:szCs w:val="24"/>
        </w:rPr>
        <w:t xml:space="preserve">2. Раскрытие проблемы на теоретическом уровне (в связях и с обоснованиями) или на бытовом уровне, с корректным использованием или без использования научных понятий в контексте </w:t>
      </w:r>
      <w:r>
        <w:rPr>
          <w:rFonts w:ascii="Times New Roman" w:hAnsi="Times New Roman"/>
          <w:sz w:val="24"/>
          <w:szCs w:val="24"/>
        </w:rPr>
        <w:t>раскрытия проблемы</w:t>
      </w:r>
      <w:r w:rsidRPr="00435C35">
        <w:rPr>
          <w:rFonts w:ascii="Times New Roman" w:hAnsi="Times New Roman"/>
          <w:sz w:val="24"/>
          <w:szCs w:val="24"/>
        </w:rPr>
        <w:t>;</w:t>
      </w:r>
    </w:p>
    <w:p w:rsidR="0077405F" w:rsidRPr="00435C35" w:rsidRDefault="0077405F" w:rsidP="0077405F">
      <w:pPr>
        <w:spacing w:after="0" w:line="240" w:lineRule="auto"/>
        <w:ind w:firstLine="709"/>
        <w:jc w:val="both"/>
        <w:rPr>
          <w:rFonts w:ascii="Times New Roman" w:hAnsi="Times New Roman"/>
          <w:sz w:val="24"/>
          <w:szCs w:val="24"/>
        </w:rPr>
      </w:pPr>
      <w:r w:rsidRPr="00435C35">
        <w:rPr>
          <w:rFonts w:ascii="Times New Roman" w:hAnsi="Times New Roman"/>
          <w:sz w:val="24"/>
          <w:szCs w:val="24"/>
        </w:rPr>
        <w:t>3. Аргументация своей позиции с опорой на факты социально-экономической действительности или собственный опыт.</w:t>
      </w:r>
    </w:p>
    <w:p w:rsidR="00D9536F" w:rsidRDefault="00D9536F" w:rsidP="007901C4">
      <w:pPr>
        <w:spacing w:after="0" w:line="240" w:lineRule="auto"/>
        <w:ind w:firstLine="709"/>
        <w:textAlignment w:val="baseline"/>
        <w:rPr>
          <w:rFonts w:ascii="Times New Roman" w:hAnsi="Times New Roman"/>
          <w:b/>
          <w:sz w:val="24"/>
          <w:szCs w:val="24"/>
        </w:rPr>
      </w:pPr>
    </w:p>
    <w:p w:rsidR="00F2530C" w:rsidRPr="00435C35" w:rsidRDefault="00F2530C" w:rsidP="00F2530C">
      <w:pPr>
        <w:spacing w:after="0" w:line="240" w:lineRule="auto"/>
        <w:ind w:firstLine="709"/>
        <w:jc w:val="both"/>
        <w:rPr>
          <w:rFonts w:ascii="Times New Roman" w:hAnsi="Times New Roman"/>
          <w:sz w:val="24"/>
          <w:szCs w:val="24"/>
        </w:rPr>
      </w:pPr>
      <w:r w:rsidRPr="00435C35">
        <w:rPr>
          <w:rFonts w:ascii="Times New Roman" w:hAnsi="Times New Roman"/>
          <w:sz w:val="24"/>
          <w:szCs w:val="24"/>
        </w:rPr>
        <w:t xml:space="preserve">При оценивании материалов </w:t>
      </w:r>
      <w:r w:rsidR="00E602CA">
        <w:rPr>
          <w:rFonts w:ascii="Times New Roman" w:hAnsi="Times New Roman"/>
          <w:sz w:val="24"/>
          <w:szCs w:val="24"/>
        </w:rPr>
        <w:t xml:space="preserve">обзора </w:t>
      </w:r>
      <w:r w:rsidR="006A3B6C">
        <w:rPr>
          <w:rFonts w:ascii="Times New Roman" w:hAnsi="Times New Roman"/>
          <w:sz w:val="24"/>
          <w:szCs w:val="24"/>
        </w:rPr>
        <w:t xml:space="preserve">научной литературы </w:t>
      </w:r>
      <w:r w:rsidRPr="00435C35">
        <w:rPr>
          <w:rFonts w:ascii="Times New Roman" w:hAnsi="Times New Roman"/>
          <w:sz w:val="24"/>
          <w:szCs w:val="24"/>
        </w:rPr>
        <w:t>необходимо учитывать следующие элементы:</w:t>
      </w:r>
    </w:p>
    <w:p w:rsidR="006C65C2" w:rsidRDefault="006C65C2" w:rsidP="006C65C2">
      <w:pPr>
        <w:pStyle w:val="a4"/>
        <w:numPr>
          <w:ilvl w:val="0"/>
          <w:numId w:val="25"/>
        </w:numPr>
        <w:spacing w:after="0" w:line="240" w:lineRule="auto"/>
        <w:jc w:val="both"/>
        <w:rPr>
          <w:rFonts w:ascii="Times New Roman" w:hAnsi="Times New Roman"/>
          <w:sz w:val="24"/>
          <w:szCs w:val="24"/>
        </w:rPr>
      </w:pPr>
      <w:r>
        <w:rPr>
          <w:rFonts w:ascii="Times New Roman" w:hAnsi="Times New Roman"/>
          <w:sz w:val="24"/>
          <w:szCs w:val="24"/>
        </w:rPr>
        <w:t>С</w:t>
      </w:r>
      <w:r w:rsidR="00F2530C" w:rsidRPr="006C65C2">
        <w:rPr>
          <w:rFonts w:ascii="Times New Roman" w:hAnsi="Times New Roman"/>
          <w:sz w:val="24"/>
          <w:szCs w:val="24"/>
        </w:rPr>
        <w:t xml:space="preserve">оответствие содержания </w:t>
      </w:r>
      <w:r>
        <w:rPr>
          <w:rFonts w:ascii="Times New Roman" w:hAnsi="Times New Roman"/>
          <w:sz w:val="24"/>
          <w:szCs w:val="24"/>
        </w:rPr>
        <w:t xml:space="preserve">обзора </w:t>
      </w:r>
      <w:r w:rsidR="00F2530C" w:rsidRPr="006C65C2">
        <w:rPr>
          <w:rFonts w:ascii="Times New Roman" w:hAnsi="Times New Roman"/>
          <w:sz w:val="24"/>
          <w:szCs w:val="24"/>
        </w:rPr>
        <w:t>теме</w:t>
      </w:r>
      <w:r>
        <w:rPr>
          <w:rFonts w:ascii="Times New Roman" w:hAnsi="Times New Roman"/>
          <w:sz w:val="24"/>
          <w:szCs w:val="24"/>
        </w:rPr>
        <w:t xml:space="preserve"> НИР</w:t>
      </w:r>
    </w:p>
    <w:p w:rsidR="006C65C2" w:rsidRDefault="006C65C2" w:rsidP="006C65C2">
      <w:pPr>
        <w:pStyle w:val="a4"/>
        <w:numPr>
          <w:ilvl w:val="0"/>
          <w:numId w:val="25"/>
        </w:numPr>
        <w:spacing w:after="0" w:line="240" w:lineRule="auto"/>
        <w:jc w:val="both"/>
        <w:rPr>
          <w:rFonts w:ascii="Times New Roman" w:hAnsi="Times New Roman"/>
          <w:sz w:val="24"/>
          <w:szCs w:val="24"/>
        </w:rPr>
      </w:pPr>
      <w:r>
        <w:rPr>
          <w:rFonts w:ascii="Times New Roman" w:hAnsi="Times New Roman"/>
          <w:sz w:val="24"/>
          <w:szCs w:val="24"/>
        </w:rPr>
        <w:t>Г</w:t>
      </w:r>
      <w:r w:rsidR="00F2530C" w:rsidRPr="006C65C2">
        <w:rPr>
          <w:rFonts w:ascii="Times New Roman" w:hAnsi="Times New Roman"/>
          <w:sz w:val="24"/>
          <w:szCs w:val="24"/>
        </w:rPr>
        <w:t xml:space="preserve">лубина проработки материала; </w:t>
      </w:r>
    </w:p>
    <w:p w:rsidR="006C65C2" w:rsidRDefault="006C65C2" w:rsidP="006C65C2">
      <w:pPr>
        <w:pStyle w:val="a4"/>
        <w:numPr>
          <w:ilvl w:val="0"/>
          <w:numId w:val="25"/>
        </w:numPr>
        <w:spacing w:after="0" w:line="240" w:lineRule="auto"/>
        <w:jc w:val="both"/>
        <w:rPr>
          <w:rFonts w:ascii="Times New Roman" w:hAnsi="Times New Roman"/>
          <w:sz w:val="24"/>
          <w:szCs w:val="24"/>
        </w:rPr>
      </w:pPr>
      <w:r>
        <w:rPr>
          <w:rFonts w:ascii="Times New Roman" w:hAnsi="Times New Roman"/>
          <w:sz w:val="24"/>
          <w:szCs w:val="24"/>
        </w:rPr>
        <w:t>П</w:t>
      </w:r>
      <w:r w:rsidR="00F2530C" w:rsidRPr="006C65C2">
        <w:rPr>
          <w:rFonts w:ascii="Times New Roman" w:hAnsi="Times New Roman"/>
          <w:sz w:val="24"/>
          <w:szCs w:val="24"/>
        </w:rPr>
        <w:t xml:space="preserve">равильность и полнота использования источников; </w:t>
      </w:r>
    </w:p>
    <w:p w:rsidR="00F2530C" w:rsidRPr="006C65C2" w:rsidRDefault="006C65C2" w:rsidP="006C65C2">
      <w:pPr>
        <w:pStyle w:val="a4"/>
        <w:numPr>
          <w:ilvl w:val="0"/>
          <w:numId w:val="25"/>
        </w:numPr>
        <w:spacing w:after="0" w:line="240" w:lineRule="auto"/>
        <w:jc w:val="both"/>
        <w:rPr>
          <w:rFonts w:ascii="Times New Roman" w:hAnsi="Times New Roman"/>
          <w:sz w:val="24"/>
          <w:szCs w:val="24"/>
        </w:rPr>
      </w:pPr>
      <w:r>
        <w:rPr>
          <w:rFonts w:ascii="Times New Roman" w:hAnsi="Times New Roman"/>
          <w:sz w:val="24"/>
          <w:szCs w:val="24"/>
        </w:rPr>
        <w:t>С</w:t>
      </w:r>
      <w:r w:rsidR="00F2530C" w:rsidRPr="006C65C2">
        <w:rPr>
          <w:rFonts w:ascii="Times New Roman" w:hAnsi="Times New Roman"/>
          <w:sz w:val="24"/>
          <w:szCs w:val="24"/>
        </w:rPr>
        <w:t>оответствие оформления стандартам</w:t>
      </w:r>
      <w:r>
        <w:rPr>
          <w:rFonts w:ascii="Times New Roman" w:hAnsi="Times New Roman"/>
          <w:sz w:val="24"/>
          <w:szCs w:val="24"/>
        </w:rPr>
        <w:t>.</w:t>
      </w:r>
    </w:p>
    <w:p w:rsidR="008C3585" w:rsidRDefault="008C3585" w:rsidP="008C3585">
      <w:pPr>
        <w:spacing w:after="0" w:line="240" w:lineRule="auto"/>
        <w:ind w:firstLine="709"/>
        <w:textAlignment w:val="baseline"/>
        <w:rPr>
          <w:rFonts w:ascii="Times New Roman" w:hAnsi="Times New Roman"/>
          <w:b/>
          <w:sz w:val="24"/>
          <w:szCs w:val="24"/>
        </w:rPr>
      </w:pPr>
    </w:p>
    <w:p w:rsidR="008C3585" w:rsidRPr="008C3585" w:rsidRDefault="008C3585" w:rsidP="008C3585">
      <w:pPr>
        <w:spacing w:after="0" w:line="240" w:lineRule="auto"/>
        <w:ind w:firstLine="709"/>
        <w:textAlignment w:val="baseline"/>
        <w:rPr>
          <w:rFonts w:ascii="Times New Roman" w:hAnsi="Times New Roman"/>
          <w:sz w:val="24"/>
          <w:szCs w:val="24"/>
        </w:rPr>
      </w:pPr>
      <w:r w:rsidRPr="008C3585">
        <w:rPr>
          <w:rFonts w:ascii="Times New Roman" w:hAnsi="Times New Roman"/>
          <w:sz w:val="24"/>
          <w:szCs w:val="24"/>
        </w:rPr>
        <w:t>Шкала перевода оценки из многобалльной системы в пятибалльную:</w:t>
      </w:r>
    </w:p>
    <w:p w:rsidR="008C3585" w:rsidRPr="008C3585" w:rsidRDefault="008C3585" w:rsidP="008C3585">
      <w:pPr>
        <w:spacing w:after="0" w:line="240" w:lineRule="auto"/>
        <w:ind w:firstLine="709"/>
        <w:textAlignment w:val="baseline"/>
        <w:rPr>
          <w:rFonts w:ascii="Times New Roman" w:hAnsi="Times New Roman"/>
          <w:sz w:val="24"/>
          <w:szCs w:val="24"/>
        </w:rPr>
      </w:pPr>
      <w:r w:rsidRPr="008C3585">
        <w:rPr>
          <w:rFonts w:ascii="Times New Roman" w:hAnsi="Times New Roman"/>
          <w:sz w:val="24"/>
          <w:szCs w:val="24"/>
        </w:rPr>
        <w:t>«не зачтено» выставляется при условии, если студент набрал до 50 баллов;</w:t>
      </w:r>
    </w:p>
    <w:p w:rsidR="007C089C" w:rsidRPr="008C3585" w:rsidRDefault="008C3585" w:rsidP="008C3585">
      <w:pPr>
        <w:spacing w:after="0" w:line="240" w:lineRule="auto"/>
        <w:ind w:firstLine="709"/>
        <w:textAlignment w:val="baseline"/>
        <w:rPr>
          <w:rFonts w:ascii="Times New Roman" w:hAnsi="Times New Roman"/>
          <w:sz w:val="24"/>
          <w:szCs w:val="24"/>
        </w:rPr>
      </w:pPr>
      <w:r w:rsidRPr="008C3585">
        <w:rPr>
          <w:rFonts w:ascii="Times New Roman" w:hAnsi="Times New Roman"/>
          <w:sz w:val="24"/>
          <w:szCs w:val="24"/>
        </w:rPr>
        <w:t>«зачтено» выставляется при условии, если студент набрал от 51 до 100 баллов</w:t>
      </w:r>
    </w:p>
    <w:p w:rsidR="00B031EF" w:rsidRPr="00435C35" w:rsidRDefault="00B031EF" w:rsidP="00B031EF">
      <w:pPr>
        <w:keepNext/>
        <w:tabs>
          <w:tab w:val="left" w:pos="0"/>
          <w:tab w:val="left" w:pos="540"/>
          <w:tab w:val="left" w:pos="1701"/>
        </w:tabs>
        <w:spacing w:after="0" w:line="240" w:lineRule="auto"/>
        <w:ind w:firstLine="709"/>
        <w:jc w:val="both"/>
        <w:outlineLvl w:val="1"/>
        <w:rPr>
          <w:rFonts w:ascii="Times New Roman" w:hAnsi="Times New Roman"/>
          <w:i/>
          <w:sz w:val="24"/>
          <w:szCs w:val="24"/>
          <w:lang w:eastAsia="ar-SA"/>
        </w:rPr>
      </w:pPr>
    </w:p>
    <w:p w:rsidR="00B031EF" w:rsidRPr="00435C35" w:rsidRDefault="00290983" w:rsidP="00290983">
      <w:pPr>
        <w:widowControl w:val="0"/>
        <w:tabs>
          <w:tab w:val="left" w:pos="0"/>
          <w:tab w:val="left" w:pos="540"/>
        </w:tabs>
        <w:spacing w:after="0" w:line="240" w:lineRule="auto"/>
        <w:jc w:val="center"/>
        <w:rPr>
          <w:rFonts w:ascii="Times New Roman" w:hAnsi="Times New Roman"/>
          <w:b/>
          <w:sz w:val="24"/>
          <w:szCs w:val="24"/>
        </w:rPr>
      </w:pPr>
      <w:r>
        <w:rPr>
          <w:rFonts w:ascii="Times New Roman" w:hAnsi="Times New Roman"/>
          <w:b/>
          <w:sz w:val="24"/>
          <w:szCs w:val="24"/>
        </w:rPr>
        <w:t xml:space="preserve">8. </w:t>
      </w:r>
      <w:r w:rsidR="00B031EF" w:rsidRPr="00435C35">
        <w:rPr>
          <w:rFonts w:ascii="Times New Roman" w:hAnsi="Times New Roman"/>
          <w:b/>
          <w:sz w:val="24"/>
          <w:szCs w:val="24"/>
        </w:rPr>
        <w:t xml:space="preserve">Учебно-методическое и информационное обеспечение </w:t>
      </w:r>
      <w:r w:rsidR="00B031EF">
        <w:rPr>
          <w:rFonts w:ascii="Times New Roman" w:hAnsi="Times New Roman"/>
          <w:b/>
          <w:sz w:val="24"/>
          <w:szCs w:val="24"/>
        </w:rPr>
        <w:t>НИР</w:t>
      </w:r>
    </w:p>
    <w:p w:rsidR="00B031EF" w:rsidRPr="00290983" w:rsidRDefault="00B031EF" w:rsidP="00290983">
      <w:pPr>
        <w:pStyle w:val="a4"/>
        <w:numPr>
          <w:ilvl w:val="1"/>
          <w:numId w:val="33"/>
        </w:numPr>
        <w:tabs>
          <w:tab w:val="left" w:pos="0"/>
          <w:tab w:val="left" w:pos="540"/>
        </w:tabs>
        <w:spacing w:after="0" w:line="240" w:lineRule="auto"/>
        <w:jc w:val="both"/>
        <w:rPr>
          <w:rFonts w:ascii="Times New Roman" w:hAnsi="Times New Roman"/>
          <w:b/>
          <w:bCs/>
          <w:iCs/>
          <w:sz w:val="24"/>
          <w:szCs w:val="24"/>
        </w:rPr>
      </w:pPr>
      <w:r w:rsidRPr="00290983">
        <w:rPr>
          <w:rFonts w:ascii="Times New Roman" w:hAnsi="Times New Roman"/>
          <w:b/>
          <w:bCs/>
          <w:iCs/>
          <w:sz w:val="24"/>
          <w:szCs w:val="24"/>
        </w:rPr>
        <w:t>Основная литература:</w:t>
      </w:r>
    </w:p>
    <w:p w:rsidR="00796FBE" w:rsidRPr="00796FBE" w:rsidRDefault="00796FBE" w:rsidP="005739F8">
      <w:pPr>
        <w:pStyle w:val="a4"/>
        <w:numPr>
          <w:ilvl w:val="0"/>
          <w:numId w:val="31"/>
        </w:numPr>
        <w:shd w:val="clear" w:color="auto" w:fill="FFFFFF"/>
        <w:tabs>
          <w:tab w:val="clear" w:pos="1800"/>
        </w:tabs>
        <w:spacing w:after="0" w:line="240" w:lineRule="auto"/>
        <w:ind w:left="567"/>
        <w:jc w:val="both"/>
        <w:rPr>
          <w:rFonts w:ascii="Times New Roman" w:hAnsi="Times New Roman"/>
          <w:color w:val="000000"/>
          <w:sz w:val="24"/>
          <w:szCs w:val="24"/>
        </w:rPr>
      </w:pPr>
      <w:r w:rsidRPr="00796FBE">
        <w:rPr>
          <w:rFonts w:ascii="Times New Roman" w:hAnsi="Times New Roman"/>
          <w:color w:val="000000"/>
          <w:sz w:val="24"/>
          <w:szCs w:val="24"/>
        </w:rPr>
        <w:t>Шубцова, Л.В. Система государственного и муниципального управления: учебник для бакалавров / Л.В. Шубцова. – М.: Юрайт, 2016. – 462 с.</w:t>
      </w:r>
    </w:p>
    <w:p w:rsidR="00B031EF" w:rsidRDefault="00796FBE" w:rsidP="005739F8">
      <w:pPr>
        <w:pStyle w:val="a4"/>
        <w:numPr>
          <w:ilvl w:val="0"/>
          <w:numId w:val="31"/>
        </w:numPr>
        <w:shd w:val="clear" w:color="auto" w:fill="FFFFFF"/>
        <w:tabs>
          <w:tab w:val="clear" w:pos="1800"/>
        </w:tabs>
        <w:spacing w:after="0" w:line="240" w:lineRule="auto"/>
        <w:ind w:left="567"/>
        <w:jc w:val="both"/>
        <w:rPr>
          <w:rFonts w:ascii="Times New Roman" w:hAnsi="Times New Roman"/>
          <w:color w:val="000000"/>
          <w:sz w:val="24"/>
          <w:szCs w:val="24"/>
        </w:rPr>
      </w:pPr>
      <w:r w:rsidRPr="00796FBE">
        <w:rPr>
          <w:rFonts w:ascii="Times New Roman" w:hAnsi="Times New Roman"/>
          <w:color w:val="000000"/>
          <w:sz w:val="24"/>
          <w:szCs w:val="24"/>
        </w:rPr>
        <w:t>Шамарова Г.М. Основы государственного и муниципального управления. - М.: Синергия, 2015. - ЭБС «IPRbooks»</w:t>
      </w:r>
    </w:p>
    <w:p w:rsidR="00796FBE" w:rsidRDefault="00796FBE" w:rsidP="00796FBE">
      <w:pPr>
        <w:tabs>
          <w:tab w:val="left" w:pos="0"/>
          <w:tab w:val="left" w:pos="540"/>
        </w:tabs>
        <w:spacing w:after="0" w:line="240" w:lineRule="auto"/>
        <w:jc w:val="both"/>
        <w:rPr>
          <w:rStyle w:val="af1"/>
          <w:rFonts w:ascii="Times New Roman" w:hAnsi="Times New Roman"/>
          <w:color w:val="000000"/>
          <w:sz w:val="24"/>
          <w:szCs w:val="24"/>
          <w:u w:val="none"/>
        </w:rPr>
      </w:pPr>
    </w:p>
    <w:p w:rsidR="00B031EF" w:rsidRPr="00290983" w:rsidRDefault="00B031EF" w:rsidP="00290983">
      <w:pPr>
        <w:pStyle w:val="a4"/>
        <w:numPr>
          <w:ilvl w:val="1"/>
          <w:numId w:val="33"/>
        </w:numPr>
        <w:tabs>
          <w:tab w:val="left" w:pos="0"/>
          <w:tab w:val="left" w:pos="540"/>
        </w:tabs>
        <w:spacing w:after="0" w:line="240" w:lineRule="auto"/>
        <w:jc w:val="both"/>
        <w:rPr>
          <w:rFonts w:ascii="Times New Roman" w:eastAsia="Times New Roman" w:hAnsi="Times New Roman"/>
          <w:b/>
          <w:bCs/>
          <w:iCs/>
          <w:sz w:val="24"/>
          <w:szCs w:val="24"/>
          <w:lang w:eastAsia="ru-RU"/>
        </w:rPr>
      </w:pPr>
      <w:r w:rsidRPr="00290983">
        <w:rPr>
          <w:rFonts w:ascii="Times New Roman" w:eastAsia="Times New Roman" w:hAnsi="Times New Roman"/>
          <w:b/>
          <w:bCs/>
          <w:iCs/>
          <w:sz w:val="24"/>
          <w:szCs w:val="24"/>
          <w:lang w:eastAsia="ru-RU"/>
        </w:rPr>
        <w:t>Дополнительная литература:</w:t>
      </w:r>
    </w:p>
    <w:p w:rsidR="00040BD0" w:rsidRPr="00040BD0" w:rsidRDefault="00040BD0" w:rsidP="00040BD0">
      <w:pPr>
        <w:shd w:val="clear" w:color="auto" w:fill="FFFFFF"/>
        <w:spacing w:after="0" w:line="240" w:lineRule="auto"/>
        <w:ind w:left="426" w:hanging="426"/>
        <w:jc w:val="both"/>
        <w:rPr>
          <w:rFonts w:ascii="Times New Roman" w:hAnsi="Times New Roman"/>
          <w:color w:val="000000"/>
          <w:sz w:val="24"/>
          <w:szCs w:val="24"/>
        </w:rPr>
      </w:pPr>
      <w:r w:rsidRPr="00040BD0">
        <w:rPr>
          <w:rFonts w:ascii="Times New Roman" w:hAnsi="Times New Roman"/>
          <w:color w:val="000000"/>
          <w:sz w:val="24"/>
          <w:szCs w:val="24"/>
        </w:rPr>
        <w:t>1.</w:t>
      </w:r>
      <w:r w:rsidRPr="00040BD0">
        <w:rPr>
          <w:rFonts w:ascii="Times New Roman" w:hAnsi="Times New Roman"/>
          <w:color w:val="000000"/>
          <w:sz w:val="24"/>
          <w:szCs w:val="24"/>
        </w:rPr>
        <w:tab/>
        <w:t xml:space="preserve">Готлиб А.С. Введение в социологическое исследование. Качественный и количественный подходы. Методология. Исследовательские практики: учебное пособие. ФЛИНТА. 2014. 382 с. - Режим доступа: http://www.knigafund  </w:t>
      </w:r>
    </w:p>
    <w:p w:rsidR="00040BD0" w:rsidRPr="00040BD0" w:rsidRDefault="00040BD0" w:rsidP="00040BD0">
      <w:pPr>
        <w:shd w:val="clear" w:color="auto" w:fill="FFFFFF"/>
        <w:spacing w:after="0" w:line="240" w:lineRule="auto"/>
        <w:ind w:left="426" w:hanging="426"/>
        <w:jc w:val="both"/>
        <w:rPr>
          <w:rFonts w:ascii="Times New Roman" w:hAnsi="Times New Roman"/>
          <w:color w:val="000000"/>
          <w:sz w:val="24"/>
          <w:szCs w:val="24"/>
        </w:rPr>
      </w:pPr>
      <w:r w:rsidRPr="00040BD0">
        <w:rPr>
          <w:rFonts w:ascii="Times New Roman" w:hAnsi="Times New Roman"/>
          <w:color w:val="000000"/>
          <w:sz w:val="24"/>
          <w:szCs w:val="24"/>
        </w:rPr>
        <w:t>2.</w:t>
      </w:r>
      <w:r w:rsidRPr="00040BD0">
        <w:rPr>
          <w:rFonts w:ascii="Times New Roman" w:hAnsi="Times New Roman"/>
          <w:color w:val="000000"/>
          <w:sz w:val="24"/>
          <w:szCs w:val="24"/>
        </w:rPr>
        <w:tab/>
        <w:t>Охотский Е.В, Кочеткова А.В., Сульдина Г.А, Халипова Т.В, Государственная и муниципальная служба: учебник для академического бакалавриата. - М.: Юрайт, 2015.</w:t>
      </w:r>
    </w:p>
    <w:p w:rsidR="00040BD0" w:rsidRPr="00040BD0" w:rsidRDefault="00040BD0" w:rsidP="00040BD0">
      <w:pPr>
        <w:shd w:val="clear" w:color="auto" w:fill="FFFFFF"/>
        <w:spacing w:after="0" w:line="240" w:lineRule="auto"/>
        <w:ind w:left="426" w:hanging="426"/>
        <w:jc w:val="both"/>
        <w:rPr>
          <w:rFonts w:ascii="Times New Roman" w:hAnsi="Times New Roman"/>
          <w:color w:val="000000"/>
          <w:sz w:val="24"/>
          <w:szCs w:val="24"/>
        </w:rPr>
      </w:pPr>
      <w:r w:rsidRPr="00040BD0">
        <w:rPr>
          <w:rFonts w:ascii="Times New Roman" w:hAnsi="Times New Roman"/>
          <w:color w:val="000000"/>
          <w:sz w:val="24"/>
          <w:szCs w:val="24"/>
        </w:rPr>
        <w:t>3.</w:t>
      </w:r>
      <w:r w:rsidRPr="00040BD0">
        <w:rPr>
          <w:rFonts w:ascii="Times New Roman" w:hAnsi="Times New Roman"/>
          <w:color w:val="000000"/>
          <w:sz w:val="24"/>
          <w:szCs w:val="24"/>
        </w:rPr>
        <w:tab/>
        <w:t xml:space="preserve">Павлов А.В. Методологические проблемы современного гуманитарного познания: учебное пособие. ФЛИНТА. 2013. 325 с. - Режим доступа: http://www.knigafund  </w:t>
      </w:r>
    </w:p>
    <w:p w:rsidR="00040BD0" w:rsidRPr="00040BD0" w:rsidRDefault="00040BD0" w:rsidP="00040BD0">
      <w:pPr>
        <w:shd w:val="clear" w:color="auto" w:fill="FFFFFF"/>
        <w:spacing w:after="0" w:line="240" w:lineRule="auto"/>
        <w:ind w:left="426" w:hanging="426"/>
        <w:jc w:val="both"/>
        <w:rPr>
          <w:rFonts w:ascii="Times New Roman" w:hAnsi="Times New Roman"/>
          <w:color w:val="000000"/>
          <w:sz w:val="24"/>
          <w:szCs w:val="24"/>
        </w:rPr>
      </w:pPr>
      <w:r w:rsidRPr="00040BD0">
        <w:rPr>
          <w:rFonts w:ascii="Times New Roman" w:hAnsi="Times New Roman"/>
          <w:color w:val="000000"/>
          <w:sz w:val="24"/>
          <w:szCs w:val="24"/>
        </w:rPr>
        <w:t>4.</w:t>
      </w:r>
      <w:r w:rsidRPr="00040BD0">
        <w:rPr>
          <w:rFonts w:ascii="Times New Roman" w:hAnsi="Times New Roman"/>
          <w:color w:val="000000"/>
          <w:sz w:val="24"/>
          <w:szCs w:val="24"/>
        </w:rPr>
        <w:tab/>
        <w:t>Периодическая литература («Российская газета», «Проблемы теории и практики управления», «Социс», «Российский экономический журнал» и пр).</w:t>
      </w:r>
    </w:p>
    <w:p w:rsidR="00040BD0" w:rsidRPr="00040BD0" w:rsidRDefault="00040BD0" w:rsidP="00040BD0">
      <w:pPr>
        <w:shd w:val="clear" w:color="auto" w:fill="FFFFFF"/>
        <w:spacing w:after="0" w:line="240" w:lineRule="auto"/>
        <w:ind w:left="426" w:hanging="426"/>
        <w:jc w:val="both"/>
        <w:rPr>
          <w:rFonts w:ascii="Times New Roman" w:hAnsi="Times New Roman"/>
          <w:color w:val="000000"/>
          <w:sz w:val="24"/>
          <w:szCs w:val="24"/>
        </w:rPr>
      </w:pPr>
      <w:r w:rsidRPr="00040BD0">
        <w:rPr>
          <w:rFonts w:ascii="Times New Roman" w:hAnsi="Times New Roman"/>
          <w:color w:val="000000"/>
          <w:sz w:val="24"/>
          <w:szCs w:val="24"/>
        </w:rPr>
        <w:t>5.</w:t>
      </w:r>
      <w:r w:rsidRPr="00040BD0">
        <w:rPr>
          <w:rFonts w:ascii="Times New Roman" w:hAnsi="Times New Roman"/>
          <w:color w:val="000000"/>
          <w:sz w:val="24"/>
          <w:szCs w:val="24"/>
        </w:rPr>
        <w:tab/>
        <w:t xml:space="preserve">Рузавин Г.И. Методология научного познания: Учебное пособие для вузов. Юнити-Дана. 2012. 287 с. - Режим доступа: http://www.knigafund  </w:t>
      </w:r>
    </w:p>
    <w:p w:rsidR="00040BD0" w:rsidRPr="00040BD0" w:rsidRDefault="00040BD0" w:rsidP="00040BD0">
      <w:pPr>
        <w:shd w:val="clear" w:color="auto" w:fill="FFFFFF"/>
        <w:spacing w:after="0" w:line="240" w:lineRule="auto"/>
        <w:ind w:left="426" w:hanging="426"/>
        <w:jc w:val="both"/>
        <w:rPr>
          <w:rFonts w:ascii="Times New Roman" w:hAnsi="Times New Roman"/>
          <w:color w:val="000000"/>
          <w:sz w:val="24"/>
          <w:szCs w:val="24"/>
        </w:rPr>
      </w:pPr>
      <w:r w:rsidRPr="00040BD0">
        <w:rPr>
          <w:rFonts w:ascii="Times New Roman" w:hAnsi="Times New Roman"/>
          <w:color w:val="000000"/>
          <w:sz w:val="24"/>
          <w:szCs w:val="24"/>
        </w:rPr>
        <w:t>6.</w:t>
      </w:r>
      <w:r w:rsidRPr="00040BD0">
        <w:rPr>
          <w:rFonts w:ascii="Times New Roman" w:hAnsi="Times New Roman"/>
          <w:color w:val="000000"/>
          <w:sz w:val="24"/>
          <w:szCs w:val="24"/>
        </w:rPr>
        <w:tab/>
        <w:t xml:space="preserve">Черняк Е.М., Климантова Г.И., Щегорцов А.А. Методология и методы социологического исследования: Учебник для бакалавров. Дашков и К. 2014. 256 с. - Режим доступа: http://www.knigafund  </w:t>
      </w:r>
    </w:p>
    <w:p w:rsidR="00F14299" w:rsidRPr="00C56AD3" w:rsidRDefault="00040BD0" w:rsidP="00040BD0">
      <w:pPr>
        <w:shd w:val="clear" w:color="auto" w:fill="FFFFFF"/>
        <w:spacing w:after="0" w:line="240" w:lineRule="auto"/>
        <w:ind w:left="426" w:hanging="426"/>
        <w:jc w:val="both"/>
        <w:rPr>
          <w:rFonts w:ascii="Times New Roman" w:hAnsi="Times New Roman"/>
          <w:color w:val="000000"/>
          <w:sz w:val="24"/>
          <w:szCs w:val="24"/>
        </w:rPr>
      </w:pPr>
      <w:r w:rsidRPr="00040BD0">
        <w:rPr>
          <w:rFonts w:ascii="Times New Roman" w:hAnsi="Times New Roman"/>
          <w:color w:val="000000"/>
          <w:sz w:val="24"/>
          <w:szCs w:val="24"/>
        </w:rPr>
        <w:t>7.</w:t>
      </w:r>
      <w:r w:rsidRPr="00040BD0">
        <w:rPr>
          <w:rFonts w:ascii="Times New Roman" w:hAnsi="Times New Roman"/>
          <w:color w:val="000000"/>
          <w:sz w:val="24"/>
          <w:szCs w:val="24"/>
        </w:rPr>
        <w:tab/>
        <w:t>Яновский В.В., Кирсанов С.А. Государственное и муниципальное управление. Введение в специальность: учеб. пособие . - М.: КНОРУС , 2014. - 200 с. – (Бакалавриат)</w:t>
      </w:r>
    </w:p>
    <w:p w:rsidR="00F14299" w:rsidRPr="00F14299" w:rsidRDefault="00F14299" w:rsidP="00F14299">
      <w:pPr>
        <w:keepNext/>
        <w:tabs>
          <w:tab w:val="left" w:pos="0"/>
          <w:tab w:val="left" w:pos="540"/>
        </w:tabs>
        <w:spacing w:after="0" w:line="240" w:lineRule="auto"/>
        <w:jc w:val="both"/>
        <w:outlineLvl w:val="1"/>
        <w:rPr>
          <w:rStyle w:val="af1"/>
          <w:rFonts w:ascii="Times New Roman" w:hAnsi="Times New Roman"/>
          <w:b/>
          <w:bCs/>
          <w:iCs/>
          <w:color w:val="auto"/>
          <w:sz w:val="24"/>
          <w:szCs w:val="24"/>
          <w:u w:val="none"/>
        </w:rPr>
      </w:pPr>
    </w:p>
    <w:p w:rsidR="00B031EF" w:rsidRPr="00290983" w:rsidRDefault="00B031EF" w:rsidP="00290983">
      <w:pPr>
        <w:pStyle w:val="a4"/>
        <w:keepNext/>
        <w:numPr>
          <w:ilvl w:val="1"/>
          <w:numId w:val="33"/>
        </w:numPr>
        <w:tabs>
          <w:tab w:val="left" w:pos="0"/>
          <w:tab w:val="left" w:pos="540"/>
        </w:tabs>
        <w:spacing w:after="0" w:line="240" w:lineRule="auto"/>
        <w:jc w:val="both"/>
        <w:outlineLvl w:val="1"/>
        <w:rPr>
          <w:rFonts w:ascii="Times New Roman" w:hAnsi="Times New Roman"/>
          <w:b/>
          <w:bCs/>
          <w:iCs/>
          <w:sz w:val="24"/>
          <w:szCs w:val="24"/>
        </w:rPr>
      </w:pPr>
      <w:r w:rsidRPr="00290983">
        <w:rPr>
          <w:rFonts w:ascii="Times New Roman" w:hAnsi="Times New Roman"/>
          <w:b/>
          <w:bCs/>
          <w:iCs/>
          <w:sz w:val="24"/>
          <w:szCs w:val="24"/>
        </w:rPr>
        <w:t>Нормативные правовые документы:</w:t>
      </w:r>
    </w:p>
    <w:p w:rsidR="00B031EF" w:rsidRPr="00ED06AD" w:rsidRDefault="00E7087A" w:rsidP="00BD4E47">
      <w:pPr>
        <w:numPr>
          <w:ilvl w:val="0"/>
          <w:numId w:val="27"/>
        </w:numPr>
        <w:tabs>
          <w:tab w:val="clear" w:pos="1800"/>
          <w:tab w:val="left" w:pos="426"/>
        </w:tabs>
        <w:spacing w:after="0" w:line="240" w:lineRule="auto"/>
        <w:ind w:left="0" w:firstLine="0"/>
        <w:jc w:val="both"/>
        <w:rPr>
          <w:rFonts w:ascii="Times New Roman" w:hAnsi="Times New Roman"/>
          <w:sz w:val="24"/>
          <w:szCs w:val="24"/>
        </w:rPr>
      </w:pPr>
      <w:r w:rsidRPr="0037405D">
        <w:rPr>
          <w:rFonts w:ascii="Times New Roman" w:eastAsia="Times New Roman" w:hAnsi="Times New Roman"/>
          <w:bCs/>
          <w:iCs/>
          <w:sz w:val="24"/>
          <w:szCs w:val="24"/>
          <w:lang w:eastAsia="ru-RU"/>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Собрание законодательства РФ. 2014, № 31, ст. 4398.</w:t>
      </w:r>
    </w:p>
    <w:p w:rsidR="00ED06AD" w:rsidRPr="00BD4E47" w:rsidRDefault="00ED06AD" w:rsidP="00BD4E47">
      <w:pPr>
        <w:numPr>
          <w:ilvl w:val="0"/>
          <w:numId w:val="27"/>
        </w:numPr>
        <w:tabs>
          <w:tab w:val="clear" w:pos="1800"/>
          <w:tab w:val="left" w:pos="426"/>
        </w:tabs>
        <w:spacing w:after="0" w:line="240" w:lineRule="auto"/>
        <w:ind w:left="0" w:firstLine="0"/>
        <w:jc w:val="both"/>
        <w:rPr>
          <w:rFonts w:ascii="Times New Roman" w:eastAsia="Times New Roman" w:hAnsi="Times New Roman"/>
          <w:bCs/>
          <w:iCs/>
          <w:sz w:val="24"/>
          <w:szCs w:val="24"/>
          <w:lang w:eastAsia="ru-RU"/>
        </w:rPr>
      </w:pPr>
      <w:r w:rsidRPr="00BD4E47">
        <w:rPr>
          <w:rFonts w:ascii="Times New Roman" w:eastAsia="Times New Roman" w:hAnsi="Times New Roman"/>
          <w:bCs/>
          <w:iCs/>
          <w:sz w:val="24"/>
          <w:szCs w:val="24"/>
          <w:lang w:eastAsia="ru-RU"/>
        </w:rPr>
        <w:t>Бюджетный кодекс Российской Федер</w:t>
      </w:r>
      <w:r w:rsidR="00BD4E47" w:rsidRPr="00BD4E47">
        <w:rPr>
          <w:rFonts w:ascii="Times New Roman" w:eastAsia="Times New Roman" w:hAnsi="Times New Roman"/>
          <w:bCs/>
          <w:iCs/>
          <w:sz w:val="24"/>
          <w:szCs w:val="24"/>
          <w:lang w:eastAsia="ru-RU"/>
        </w:rPr>
        <w:t>ации от 31.07.1998 г. № 145-ФЗ</w:t>
      </w:r>
      <w:r w:rsidRPr="00BD4E47">
        <w:rPr>
          <w:rFonts w:ascii="Times New Roman" w:eastAsia="Times New Roman" w:hAnsi="Times New Roman"/>
          <w:bCs/>
          <w:iCs/>
          <w:sz w:val="24"/>
          <w:szCs w:val="24"/>
          <w:lang w:eastAsia="ru-RU"/>
        </w:rPr>
        <w:t>.</w:t>
      </w:r>
    </w:p>
    <w:p w:rsidR="00BD4E47" w:rsidRPr="00BD4E47" w:rsidRDefault="00BD4E47" w:rsidP="00BD4E47">
      <w:pPr>
        <w:numPr>
          <w:ilvl w:val="0"/>
          <w:numId w:val="27"/>
        </w:numPr>
        <w:tabs>
          <w:tab w:val="clear" w:pos="1800"/>
          <w:tab w:val="left" w:pos="426"/>
        </w:tabs>
        <w:spacing w:after="0" w:line="240" w:lineRule="auto"/>
        <w:ind w:left="0" w:firstLine="0"/>
        <w:jc w:val="both"/>
        <w:rPr>
          <w:rFonts w:ascii="Times New Roman" w:eastAsia="Times New Roman" w:hAnsi="Times New Roman"/>
          <w:bCs/>
          <w:iCs/>
          <w:sz w:val="24"/>
          <w:szCs w:val="24"/>
          <w:lang w:eastAsia="ru-RU"/>
        </w:rPr>
      </w:pPr>
      <w:r w:rsidRPr="00BD4E47">
        <w:rPr>
          <w:rFonts w:ascii="Times New Roman" w:eastAsia="Times New Roman" w:hAnsi="Times New Roman"/>
          <w:bCs/>
          <w:iCs/>
          <w:sz w:val="24"/>
          <w:szCs w:val="24"/>
          <w:lang w:eastAsia="ru-RU"/>
        </w:rPr>
        <w:t>Федеральный закон от 07.02.2011 N 3-ФЗ</w:t>
      </w:r>
    </w:p>
    <w:p w:rsidR="00BD4E47" w:rsidRPr="00BD4E47" w:rsidRDefault="00BD4E47" w:rsidP="00BD4E47">
      <w:pPr>
        <w:numPr>
          <w:ilvl w:val="0"/>
          <w:numId w:val="27"/>
        </w:numPr>
        <w:tabs>
          <w:tab w:val="clear" w:pos="1800"/>
          <w:tab w:val="left" w:pos="426"/>
        </w:tabs>
        <w:spacing w:after="0" w:line="240" w:lineRule="auto"/>
        <w:ind w:left="0" w:firstLine="0"/>
        <w:jc w:val="both"/>
        <w:rPr>
          <w:rFonts w:ascii="Times New Roman" w:eastAsia="Times New Roman" w:hAnsi="Times New Roman"/>
          <w:bCs/>
          <w:iCs/>
          <w:sz w:val="24"/>
          <w:szCs w:val="24"/>
          <w:lang w:eastAsia="ru-RU"/>
        </w:rPr>
      </w:pPr>
      <w:r w:rsidRPr="00BD4E47">
        <w:rPr>
          <w:rFonts w:ascii="Times New Roman" w:eastAsia="Times New Roman" w:hAnsi="Times New Roman"/>
          <w:bCs/>
          <w:iCs/>
          <w:sz w:val="24"/>
          <w:szCs w:val="24"/>
          <w:lang w:eastAsia="ru-RU"/>
        </w:rPr>
        <w:t>Федеральный закон от 17.01.1992 N 2202-1 "О прокуратуре Российской Федерации"</w:t>
      </w:r>
    </w:p>
    <w:p w:rsidR="00BD4E47" w:rsidRPr="00BD4E47" w:rsidRDefault="00BD4E47" w:rsidP="00BD4E47">
      <w:pPr>
        <w:numPr>
          <w:ilvl w:val="0"/>
          <w:numId w:val="27"/>
        </w:numPr>
        <w:tabs>
          <w:tab w:val="clear" w:pos="1800"/>
          <w:tab w:val="left" w:pos="426"/>
        </w:tabs>
        <w:spacing w:after="0" w:line="240" w:lineRule="auto"/>
        <w:ind w:left="0" w:firstLine="0"/>
        <w:jc w:val="both"/>
        <w:rPr>
          <w:rFonts w:ascii="Times New Roman" w:eastAsia="Times New Roman" w:hAnsi="Times New Roman"/>
          <w:bCs/>
          <w:iCs/>
          <w:sz w:val="24"/>
          <w:szCs w:val="24"/>
          <w:lang w:eastAsia="ru-RU"/>
        </w:rPr>
      </w:pPr>
      <w:r w:rsidRPr="00BD4E47">
        <w:rPr>
          <w:rFonts w:ascii="Times New Roman" w:eastAsia="Times New Roman" w:hAnsi="Times New Roman"/>
          <w:bCs/>
          <w:iCs/>
          <w:sz w:val="24"/>
          <w:szCs w:val="24"/>
          <w:lang w:eastAsia="ru-RU"/>
        </w:rPr>
        <w:t>Федеральный закон от 21.07.1997 N 118-ФЗ "О судебных приставах"</w:t>
      </w:r>
    </w:p>
    <w:p w:rsidR="00BD4E47" w:rsidRPr="00BD4E47" w:rsidRDefault="00BD4E47" w:rsidP="00BD4E47">
      <w:pPr>
        <w:numPr>
          <w:ilvl w:val="0"/>
          <w:numId w:val="27"/>
        </w:numPr>
        <w:tabs>
          <w:tab w:val="clear" w:pos="1800"/>
          <w:tab w:val="left" w:pos="426"/>
        </w:tabs>
        <w:spacing w:after="0" w:line="240" w:lineRule="auto"/>
        <w:ind w:left="0" w:firstLine="0"/>
        <w:jc w:val="both"/>
        <w:rPr>
          <w:rFonts w:ascii="Times New Roman" w:eastAsia="Times New Roman" w:hAnsi="Times New Roman"/>
          <w:bCs/>
          <w:iCs/>
          <w:sz w:val="24"/>
          <w:szCs w:val="24"/>
          <w:lang w:eastAsia="ru-RU"/>
        </w:rPr>
      </w:pPr>
      <w:r w:rsidRPr="00BD4E47">
        <w:rPr>
          <w:rFonts w:ascii="Times New Roman" w:eastAsia="Times New Roman" w:hAnsi="Times New Roman"/>
          <w:bCs/>
          <w:iCs/>
          <w:sz w:val="24"/>
          <w:szCs w:val="24"/>
          <w:lang w:eastAsia="ru-RU"/>
        </w:rPr>
        <w:t>Федеральный закон от 21.07.1997 N 114-ФЗ "О службе в таможенных органах Российской Федерации"</w:t>
      </w:r>
    </w:p>
    <w:p w:rsidR="00BD4E47" w:rsidRPr="00BD4E47" w:rsidRDefault="00BD4E47" w:rsidP="00BD4E47">
      <w:pPr>
        <w:numPr>
          <w:ilvl w:val="0"/>
          <w:numId w:val="27"/>
        </w:numPr>
        <w:tabs>
          <w:tab w:val="clear" w:pos="1800"/>
          <w:tab w:val="left" w:pos="426"/>
        </w:tabs>
        <w:spacing w:after="0" w:line="240" w:lineRule="auto"/>
        <w:ind w:left="0" w:firstLine="0"/>
        <w:jc w:val="both"/>
        <w:rPr>
          <w:rFonts w:ascii="Times New Roman" w:eastAsia="Times New Roman" w:hAnsi="Times New Roman"/>
          <w:bCs/>
          <w:iCs/>
          <w:sz w:val="24"/>
          <w:szCs w:val="24"/>
          <w:lang w:eastAsia="ru-RU"/>
        </w:rPr>
      </w:pPr>
      <w:r w:rsidRPr="00BD4E47">
        <w:rPr>
          <w:rFonts w:ascii="Times New Roman" w:eastAsia="Times New Roman" w:hAnsi="Times New Roman"/>
          <w:bCs/>
          <w:iCs/>
          <w:sz w:val="24"/>
          <w:szCs w:val="24"/>
          <w:lang w:eastAsia="ru-RU"/>
        </w:rPr>
        <w:t>Федеральный закон от 28.03.1998 N 53-ФЗ "О воинской обязанности и военной службе"</w:t>
      </w:r>
    </w:p>
    <w:p w:rsidR="00BD4E47" w:rsidRPr="00BD4E47" w:rsidRDefault="00BD4E47" w:rsidP="00BD4E47">
      <w:pPr>
        <w:numPr>
          <w:ilvl w:val="0"/>
          <w:numId w:val="27"/>
        </w:numPr>
        <w:tabs>
          <w:tab w:val="clear" w:pos="1800"/>
          <w:tab w:val="left" w:pos="426"/>
        </w:tabs>
        <w:spacing w:after="0" w:line="240" w:lineRule="auto"/>
        <w:ind w:left="0" w:firstLine="0"/>
        <w:jc w:val="both"/>
        <w:rPr>
          <w:rFonts w:ascii="Times New Roman" w:eastAsia="Times New Roman" w:hAnsi="Times New Roman"/>
          <w:bCs/>
          <w:iCs/>
          <w:sz w:val="24"/>
          <w:szCs w:val="24"/>
          <w:lang w:eastAsia="ru-RU"/>
        </w:rPr>
      </w:pPr>
      <w:r w:rsidRPr="00BD4E47">
        <w:rPr>
          <w:rFonts w:ascii="Times New Roman" w:eastAsia="Times New Roman" w:hAnsi="Times New Roman"/>
          <w:bCs/>
          <w:iCs/>
          <w:sz w:val="24"/>
          <w:szCs w:val="24"/>
          <w:lang w:eastAsia="ru-RU"/>
        </w:rPr>
        <w:t>Федеральный закон от 27.05.1998 N 76-ФЗ "О статусе военнослужащих"</w:t>
      </w:r>
    </w:p>
    <w:p w:rsidR="00BD4E47" w:rsidRPr="00BD4E47" w:rsidRDefault="00BD4E47" w:rsidP="00BD4E47">
      <w:pPr>
        <w:numPr>
          <w:ilvl w:val="0"/>
          <w:numId w:val="27"/>
        </w:numPr>
        <w:tabs>
          <w:tab w:val="clear" w:pos="1800"/>
          <w:tab w:val="left" w:pos="426"/>
        </w:tabs>
        <w:spacing w:after="0" w:line="240" w:lineRule="auto"/>
        <w:ind w:left="0" w:firstLine="0"/>
        <w:jc w:val="both"/>
        <w:rPr>
          <w:rFonts w:ascii="Times New Roman" w:eastAsia="Times New Roman" w:hAnsi="Times New Roman"/>
          <w:bCs/>
          <w:iCs/>
          <w:sz w:val="24"/>
          <w:szCs w:val="24"/>
          <w:lang w:eastAsia="ru-RU"/>
        </w:rPr>
      </w:pPr>
      <w:r w:rsidRPr="00BD4E47">
        <w:rPr>
          <w:rFonts w:ascii="Times New Roman" w:eastAsia="Times New Roman" w:hAnsi="Times New Roman"/>
          <w:bCs/>
          <w:iCs/>
          <w:sz w:val="24"/>
          <w:szCs w:val="24"/>
          <w:lang w:eastAsia="ru-RU"/>
        </w:rPr>
        <w:t>Федеральный закон от 27.05.2003 N 58-ФЗ "О системе государственной службы Российской Федерации"</w:t>
      </w:r>
    </w:p>
    <w:p w:rsidR="00BD4E47" w:rsidRPr="00BD4E47" w:rsidRDefault="00BD4E47" w:rsidP="00BD4E47">
      <w:pPr>
        <w:numPr>
          <w:ilvl w:val="0"/>
          <w:numId w:val="27"/>
        </w:numPr>
        <w:tabs>
          <w:tab w:val="clear" w:pos="1800"/>
          <w:tab w:val="left" w:pos="426"/>
        </w:tabs>
        <w:spacing w:after="0" w:line="240" w:lineRule="auto"/>
        <w:ind w:left="0" w:firstLine="0"/>
        <w:jc w:val="both"/>
        <w:rPr>
          <w:rFonts w:ascii="Times New Roman" w:eastAsia="Times New Roman" w:hAnsi="Times New Roman"/>
          <w:bCs/>
          <w:iCs/>
          <w:sz w:val="24"/>
          <w:szCs w:val="24"/>
          <w:lang w:eastAsia="ru-RU"/>
        </w:rPr>
      </w:pPr>
      <w:r w:rsidRPr="00BD4E47">
        <w:rPr>
          <w:rFonts w:ascii="Times New Roman" w:eastAsia="Times New Roman" w:hAnsi="Times New Roman"/>
          <w:bCs/>
          <w:iCs/>
          <w:sz w:val="24"/>
          <w:szCs w:val="24"/>
          <w:lang w:eastAsia="ru-RU"/>
        </w:rPr>
        <w:t>Федеральный закон от 27.07.2004 N 79-ФЗ "О государственной гражданской службе Российской Федерации"</w:t>
      </w:r>
    </w:p>
    <w:p w:rsidR="00BD4E47" w:rsidRPr="00BD4E47" w:rsidRDefault="00BD4E47" w:rsidP="00BD4E47">
      <w:pPr>
        <w:numPr>
          <w:ilvl w:val="0"/>
          <w:numId w:val="27"/>
        </w:numPr>
        <w:tabs>
          <w:tab w:val="clear" w:pos="1800"/>
          <w:tab w:val="left" w:pos="426"/>
        </w:tabs>
        <w:spacing w:after="0" w:line="240" w:lineRule="auto"/>
        <w:ind w:left="0" w:firstLine="0"/>
        <w:jc w:val="both"/>
        <w:rPr>
          <w:rFonts w:ascii="Times New Roman" w:eastAsia="Times New Roman" w:hAnsi="Times New Roman"/>
          <w:bCs/>
          <w:iCs/>
          <w:sz w:val="24"/>
          <w:szCs w:val="24"/>
          <w:lang w:eastAsia="ru-RU"/>
        </w:rPr>
      </w:pPr>
      <w:r w:rsidRPr="00BD4E47">
        <w:rPr>
          <w:rFonts w:ascii="Times New Roman" w:eastAsia="Times New Roman" w:hAnsi="Times New Roman"/>
          <w:bCs/>
          <w:iCs/>
          <w:sz w:val="24"/>
          <w:szCs w:val="24"/>
          <w:lang w:eastAsia="ru-RU"/>
        </w:rPr>
        <w:t>Федеральный закон от 06.10.2003 №131-ФЗ «Об общих принципах организации местного самоуправления»</w:t>
      </w:r>
    </w:p>
    <w:p w:rsidR="00BD4E47" w:rsidRPr="00BD4E47" w:rsidRDefault="00BD4E47" w:rsidP="00BD4E47">
      <w:pPr>
        <w:numPr>
          <w:ilvl w:val="0"/>
          <w:numId w:val="27"/>
        </w:numPr>
        <w:tabs>
          <w:tab w:val="clear" w:pos="1800"/>
          <w:tab w:val="left" w:pos="426"/>
        </w:tabs>
        <w:spacing w:after="0" w:line="240" w:lineRule="auto"/>
        <w:ind w:left="0" w:firstLine="0"/>
        <w:jc w:val="both"/>
        <w:rPr>
          <w:rFonts w:ascii="Times New Roman" w:eastAsia="Times New Roman" w:hAnsi="Times New Roman"/>
          <w:bCs/>
          <w:iCs/>
          <w:sz w:val="24"/>
          <w:szCs w:val="24"/>
          <w:lang w:eastAsia="ru-RU"/>
        </w:rPr>
      </w:pPr>
      <w:r w:rsidRPr="00BD4E47">
        <w:rPr>
          <w:rFonts w:ascii="Times New Roman" w:eastAsia="Times New Roman" w:hAnsi="Times New Roman"/>
          <w:bCs/>
          <w:iCs/>
          <w:sz w:val="24"/>
          <w:szCs w:val="24"/>
          <w:lang w:eastAsia="ru-RU"/>
        </w:rPr>
        <w:t>Федеральный закон от 06.10.1999 №184-ФЗ «Об общих принципах организации законодательных (представительных) и исполнительных органах государственной власти субъектов Российской Федерации»</w:t>
      </w:r>
    </w:p>
    <w:p w:rsidR="00BD4E47" w:rsidRPr="00BD4E47" w:rsidRDefault="00BD4E47" w:rsidP="00BD4E47">
      <w:pPr>
        <w:numPr>
          <w:ilvl w:val="0"/>
          <w:numId w:val="27"/>
        </w:numPr>
        <w:tabs>
          <w:tab w:val="clear" w:pos="1800"/>
          <w:tab w:val="left" w:pos="426"/>
        </w:tabs>
        <w:spacing w:after="0" w:line="240" w:lineRule="auto"/>
        <w:ind w:left="0" w:firstLine="0"/>
        <w:jc w:val="both"/>
        <w:rPr>
          <w:rFonts w:ascii="Times New Roman" w:eastAsia="Times New Roman" w:hAnsi="Times New Roman"/>
          <w:bCs/>
          <w:iCs/>
          <w:sz w:val="24"/>
          <w:szCs w:val="24"/>
          <w:lang w:eastAsia="ru-RU"/>
        </w:rPr>
      </w:pPr>
      <w:r w:rsidRPr="00BD4E47">
        <w:rPr>
          <w:rFonts w:ascii="Times New Roman" w:eastAsia="Times New Roman" w:hAnsi="Times New Roman"/>
          <w:bCs/>
          <w:iCs/>
          <w:sz w:val="24"/>
          <w:szCs w:val="24"/>
          <w:lang w:eastAsia="ru-RU"/>
        </w:rPr>
        <w:t>Федеральный закон от 02.03.2007 №25-ФЗ «О муниципальной службе Российской Федерации»</w:t>
      </w:r>
    </w:p>
    <w:p w:rsidR="00BD4E47" w:rsidRPr="00BD4E47" w:rsidRDefault="00BD4E47" w:rsidP="00BD4E47">
      <w:pPr>
        <w:numPr>
          <w:ilvl w:val="0"/>
          <w:numId w:val="27"/>
        </w:numPr>
        <w:tabs>
          <w:tab w:val="clear" w:pos="1800"/>
          <w:tab w:val="left" w:pos="426"/>
        </w:tabs>
        <w:spacing w:after="0" w:line="240" w:lineRule="auto"/>
        <w:ind w:left="0" w:firstLine="0"/>
        <w:jc w:val="both"/>
        <w:rPr>
          <w:rFonts w:ascii="Times New Roman" w:eastAsia="Times New Roman" w:hAnsi="Times New Roman"/>
          <w:bCs/>
          <w:iCs/>
          <w:sz w:val="24"/>
          <w:szCs w:val="24"/>
          <w:lang w:eastAsia="ru-RU"/>
        </w:rPr>
      </w:pPr>
      <w:r w:rsidRPr="00BD4E47">
        <w:rPr>
          <w:rFonts w:ascii="Times New Roman" w:eastAsia="Times New Roman" w:hAnsi="Times New Roman"/>
          <w:bCs/>
          <w:iCs/>
          <w:sz w:val="24"/>
          <w:szCs w:val="24"/>
          <w:lang w:eastAsia="ru-RU"/>
        </w:rPr>
        <w:t>Федеральный закон от 25.12.2008 N 273-ФЗ "О противодействии коррупции".</w:t>
      </w:r>
    </w:p>
    <w:p w:rsidR="00F14299" w:rsidRPr="00BD4E47" w:rsidRDefault="00BD4E47" w:rsidP="00BD4E47">
      <w:pPr>
        <w:numPr>
          <w:ilvl w:val="0"/>
          <w:numId w:val="27"/>
        </w:numPr>
        <w:tabs>
          <w:tab w:val="clear" w:pos="1800"/>
          <w:tab w:val="left" w:pos="426"/>
        </w:tabs>
        <w:spacing w:after="0" w:line="240" w:lineRule="auto"/>
        <w:ind w:left="0" w:firstLine="0"/>
        <w:jc w:val="both"/>
        <w:rPr>
          <w:rFonts w:ascii="Times New Roman" w:eastAsia="Times New Roman" w:hAnsi="Times New Roman"/>
          <w:bCs/>
          <w:iCs/>
          <w:sz w:val="24"/>
          <w:szCs w:val="24"/>
          <w:lang w:eastAsia="ru-RU"/>
        </w:rPr>
      </w:pPr>
      <w:r w:rsidRPr="00BD4E47">
        <w:rPr>
          <w:rFonts w:ascii="Times New Roman" w:eastAsia="Times New Roman" w:hAnsi="Times New Roman"/>
          <w:bCs/>
          <w:iCs/>
          <w:sz w:val="24"/>
          <w:szCs w:val="24"/>
          <w:lang w:eastAsia="ru-RU"/>
        </w:rPr>
        <w:t>Федеральный закон от 13.01.1995 N 7-ФЗ"О порядке освещения деятельности органов государственной власти в государственных средствах массовой информации"</w:t>
      </w:r>
    </w:p>
    <w:p w:rsidR="00B031EF" w:rsidRPr="00435C35" w:rsidRDefault="00B031EF" w:rsidP="00B031EF">
      <w:pPr>
        <w:autoSpaceDE w:val="0"/>
        <w:autoSpaceDN w:val="0"/>
        <w:adjustRightInd w:val="0"/>
        <w:spacing w:after="0" w:line="240" w:lineRule="auto"/>
        <w:jc w:val="both"/>
        <w:rPr>
          <w:rFonts w:ascii="Times New Roman" w:hAnsi="Times New Roman"/>
          <w:sz w:val="24"/>
          <w:szCs w:val="24"/>
          <w:lang w:eastAsia="ru-RU"/>
        </w:rPr>
      </w:pPr>
    </w:p>
    <w:p w:rsidR="00B031EF" w:rsidRPr="00435C35" w:rsidRDefault="00B031EF" w:rsidP="00B031EF">
      <w:pPr>
        <w:keepNext/>
        <w:tabs>
          <w:tab w:val="left" w:pos="0"/>
          <w:tab w:val="left" w:pos="540"/>
        </w:tabs>
        <w:spacing w:after="0" w:line="240" w:lineRule="auto"/>
        <w:jc w:val="both"/>
        <w:outlineLvl w:val="1"/>
        <w:rPr>
          <w:rFonts w:ascii="Times New Roman" w:hAnsi="Times New Roman"/>
          <w:b/>
          <w:sz w:val="24"/>
          <w:szCs w:val="24"/>
        </w:rPr>
      </w:pPr>
      <w:r>
        <w:rPr>
          <w:rFonts w:ascii="Times New Roman" w:eastAsia="Times New Roman" w:hAnsi="Times New Roman"/>
          <w:b/>
          <w:bCs/>
          <w:iCs/>
          <w:sz w:val="24"/>
          <w:szCs w:val="24"/>
          <w:lang w:eastAsia="ru-RU"/>
        </w:rPr>
        <w:t>8</w:t>
      </w:r>
      <w:r w:rsidRPr="00435C35">
        <w:rPr>
          <w:rFonts w:ascii="Times New Roman" w:eastAsia="Times New Roman" w:hAnsi="Times New Roman"/>
          <w:b/>
          <w:bCs/>
          <w:iCs/>
          <w:sz w:val="24"/>
          <w:szCs w:val="24"/>
          <w:lang w:eastAsia="ru-RU"/>
        </w:rPr>
        <w:t>.4. Интернет-ресурсы, с</w:t>
      </w:r>
      <w:bookmarkStart w:id="1" w:name="_Toc320887510"/>
      <w:r w:rsidRPr="00435C35">
        <w:rPr>
          <w:rFonts w:ascii="Times New Roman" w:hAnsi="Times New Roman"/>
          <w:b/>
          <w:sz w:val="24"/>
          <w:szCs w:val="24"/>
        </w:rPr>
        <w:t>правочные системы:</w:t>
      </w:r>
    </w:p>
    <w:p w:rsidR="008D2201" w:rsidRPr="008D2201" w:rsidRDefault="008D2201" w:rsidP="008D2201">
      <w:pPr>
        <w:tabs>
          <w:tab w:val="left" w:pos="0"/>
          <w:tab w:val="left" w:pos="540"/>
        </w:tabs>
        <w:spacing w:after="0" w:line="240" w:lineRule="auto"/>
        <w:jc w:val="both"/>
        <w:rPr>
          <w:rFonts w:ascii="Times New Roman" w:hAnsi="Times New Roman"/>
          <w:color w:val="000000"/>
          <w:sz w:val="24"/>
          <w:szCs w:val="24"/>
        </w:rPr>
      </w:pPr>
      <w:r w:rsidRPr="008D2201">
        <w:rPr>
          <w:rFonts w:ascii="Times New Roman" w:hAnsi="Times New Roman"/>
          <w:color w:val="000000"/>
          <w:sz w:val="24"/>
          <w:szCs w:val="24"/>
        </w:rPr>
        <w:t>http://ecsocman.edu.ru</w:t>
      </w:r>
      <w:r w:rsidRPr="008D2201">
        <w:rPr>
          <w:rFonts w:ascii="Times New Roman" w:hAnsi="Times New Roman"/>
          <w:color w:val="000000"/>
          <w:sz w:val="24"/>
          <w:szCs w:val="24"/>
        </w:rPr>
        <w:tab/>
        <w:t xml:space="preserve">Федеральный портал «Экономика. Социология. Менеджмент». Содержит большое количество литературы, Интернет ресурсов, программ по трём предметам, вынесенным в название сайта. </w:t>
      </w:r>
    </w:p>
    <w:p w:rsidR="008D2201" w:rsidRPr="008D2201" w:rsidRDefault="008D2201" w:rsidP="008D2201">
      <w:pPr>
        <w:tabs>
          <w:tab w:val="left" w:pos="0"/>
          <w:tab w:val="left" w:pos="540"/>
        </w:tabs>
        <w:spacing w:after="0" w:line="240" w:lineRule="auto"/>
        <w:jc w:val="both"/>
        <w:rPr>
          <w:rFonts w:ascii="Times New Roman" w:hAnsi="Times New Roman"/>
          <w:color w:val="000000"/>
          <w:sz w:val="24"/>
          <w:szCs w:val="24"/>
        </w:rPr>
      </w:pPr>
      <w:r w:rsidRPr="008D2201">
        <w:rPr>
          <w:rFonts w:ascii="Times New Roman" w:hAnsi="Times New Roman"/>
          <w:color w:val="000000"/>
          <w:sz w:val="24"/>
          <w:szCs w:val="24"/>
        </w:rPr>
        <w:t>http://www.nickgs.narod.ru</w:t>
      </w:r>
      <w:r w:rsidRPr="008D2201">
        <w:rPr>
          <w:rFonts w:ascii="Times New Roman" w:hAnsi="Times New Roman"/>
          <w:color w:val="000000"/>
          <w:sz w:val="24"/>
          <w:szCs w:val="24"/>
        </w:rPr>
        <w:tab/>
        <w:t>Сайт освещает экономические проблемы. Есть неплохой подбор ссылок на периодические экономические издания.</w:t>
      </w:r>
    </w:p>
    <w:p w:rsidR="00F205A9" w:rsidRPr="00F205A9" w:rsidRDefault="003371AA" w:rsidP="00F205A9">
      <w:pPr>
        <w:tabs>
          <w:tab w:val="left" w:pos="0"/>
          <w:tab w:val="left" w:pos="540"/>
        </w:tabs>
        <w:spacing w:after="0" w:line="240" w:lineRule="auto"/>
        <w:jc w:val="both"/>
        <w:rPr>
          <w:rFonts w:ascii="Times New Roman" w:hAnsi="Times New Roman"/>
          <w:color w:val="000000"/>
          <w:sz w:val="24"/>
          <w:szCs w:val="24"/>
        </w:rPr>
      </w:pPr>
      <w:hyperlink r:id="rId8" w:history="1">
        <w:r w:rsidR="00F205A9" w:rsidRPr="00F205A9">
          <w:rPr>
            <w:rFonts w:ascii="Times New Roman" w:hAnsi="Times New Roman"/>
            <w:color w:val="000000"/>
            <w:sz w:val="24"/>
            <w:szCs w:val="24"/>
          </w:rPr>
          <w:t>http://www.президент.рф</w:t>
        </w:r>
      </w:hyperlink>
      <w:r w:rsidR="00F205A9" w:rsidRPr="00F205A9">
        <w:rPr>
          <w:rFonts w:ascii="Times New Roman" w:hAnsi="Times New Roman"/>
          <w:color w:val="000000"/>
          <w:sz w:val="24"/>
          <w:szCs w:val="24"/>
        </w:rPr>
        <w:t xml:space="preserve"> - Официальный сайт Президента РФ</w:t>
      </w:r>
    </w:p>
    <w:p w:rsidR="00F205A9" w:rsidRPr="00F205A9" w:rsidRDefault="003371AA" w:rsidP="00F205A9">
      <w:pPr>
        <w:tabs>
          <w:tab w:val="left" w:pos="0"/>
          <w:tab w:val="left" w:pos="540"/>
        </w:tabs>
        <w:spacing w:after="0" w:line="240" w:lineRule="auto"/>
        <w:jc w:val="both"/>
        <w:rPr>
          <w:rFonts w:ascii="Times New Roman" w:hAnsi="Times New Roman"/>
          <w:color w:val="000000"/>
          <w:sz w:val="24"/>
          <w:szCs w:val="24"/>
        </w:rPr>
      </w:pPr>
      <w:hyperlink r:id="rId9" w:history="1">
        <w:r w:rsidR="00F205A9" w:rsidRPr="00F205A9">
          <w:rPr>
            <w:rFonts w:ascii="Times New Roman" w:hAnsi="Times New Roman"/>
            <w:color w:val="000000"/>
            <w:sz w:val="24"/>
            <w:szCs w:val="24"/>
          </w:rPr>
          <w:t>http://www.gov.ru</w:t>
        </w:r>
      </w:hyperlink>
      <w:r w:rsidR="00F205A9" w:rsidRPr="00F205A9">
        <w:rPr>
          <w:rFonts w:ascii="Times New Roman" w:hAnsi="Times New Roman"/>
          <w:color w:val="000000"/>
          <w:sz w:val="24"/>
          <w:szCs w:val="24"/>
        </w:rPr>
        <w:t xml:space="preserve"> - Официальный сайт Правительства РФ</w:t>
      </w:r>
    </w:p>
    <w:p w:rsidR="00F205A9" w:rsidRPr="00F205A9" w:rsidRDefault="00F205A9" w:rsidP="00F205A9">
      <w:pPr>
        <w:tabs>
          <w:tab w:val="left" w:pos="0"/>
          <w:tab w:val="left" w:pos="540"/>
        </w:tabs>
        <w:spacing w:after="0" w:line="240" w:lineRule="auto"/>
        <w:jc w:val="both"/>
        <w:rPr>
          <w:rFonts w:ascii="Times New Roman" w:hAnsi="Times New Roman"/>
          <w:color w:val="000000"/>
          <w:sz w:val="24"/>
          <w:szCs w:val="24"/>
        </w:rPr>
      </w:pPr>
      <w:r w:rsidRPr="00F205A9">
        <w:rPr>
          <w:rFonts w:ascii="Times New Roman" w:hAnsi="Times New Roman"/>
          <w:color w:val="000000"/>
          <w:sz w:val="24"/>
          <w:szCs w:val="24"/>
        </w:rPr>
        <w:t>http://www.consultant.ru/ – Официальный сайт компании «Консультант Плюс»</w:t>
      </w:r>
    </w:p>
    <w:p w:rsidR="00F205A9" w:rsidRPr="00F205A9" w:rsidRDefault="003371AA" w:rsidP="00F205A9">
      <w:pPr>
        <w:tabs>
          <w:tab w:val="left" w:pos="0"/>
          <w:tab w:val="left" w:pos="540"/>
        </w:tabs>
        <w:spacing w:after="0" w:line="240" w:lineRule="auto"/>
        <w:jc w:val="both"/>
        <w:rPr>
          <w:rFonts w:ascii="Times New Roman" w:hAnsi="Times New Roman"/>
          <w:color w:val="000000"/>
          <w:sz w:val="24"/>
          <w:szCs w:val="24"/>
        </w:rPr>
      </w:pPr>
      <w:hyperlink r:id="rId10" w:history="1">
        <w:r w:rsidR="00F205A9" w:rsidRPr="00F205A9">
          <w:rPr>
            <w:rFonts w:ascii="Times New Roman" w:hAnsi="Times New Roman"/>
            <w:color w:val="000000"/>
            <w:sz w:val="24"/>
            <w:szCs w:val="24"/>
          </w:rPr>
          <w:t>http://wbase.duma.gov.ru</w:t>
        </w:r>
      </w:hyperlink>
      <w:r w:rsidR="00F205A9" w:rsidRPr="00F205A9">
        <w:rPr>
          <w:rFonts w:ascii="Times New Roman" w:hAnsi="Times New Roman"/>
          <w:color w:val="000000"/>
          <w:sz w:val="24"/>
          <w:szCs w:val="24"/>
        </w:rPr>
        <w:t xml:space="preserve"> - Официальный сайт Государственной думы РФ.</w:t>
      </w:r>
    </w:p>
    <w:p w:rsidR="00F205A9" w:rsidRPr="00F205A9" w:rsidRDefault="00F205A9" w:rsidP="00F205A9">
      <w:pPr>
        <w:tabs>
          <w:tab w:val="left" w:pos="0"/>
          <w:tab w:val="left" w:pos="540"/>
        </w:tabs>
        <w:spacing w:after="0" w:line="240" w:lineRule="auto"/>
        <w:jc w:val="both"/>
        <w:rPr>
          <w:rFonts w:ascii="Times New Roman" w:hAnsi="Times New Roman"/>
          <w:color w:val="000000"/>
          <w:sz w:val="24"/>
          <w:szCs w:val="24"/>
        </w:rPr>
      </w:pPr>
      <w:r w:rsidRPr="00F205A9">
        <w:rPr>
          <w:rFonts w:ascii="Times New Roman" w:hAnsi="Times New Roman"/>
          <w:color w:val="000000"/>
          <w:sz w:val="24"/>
          <w:szCs w:val="24"/>
        </w:rPr>
        <w:t>http://</w:t>
      </w:r>
      <w:hyperlink r:id="rId11" w:history="1">
        <w:r w:rsidRPr="00F205A9">
          <w:rPr>
            <w:rFonts w:ascii="Times New Roman" w:hAnsi="Times New Roman"/>
            <w:color w:val="000000"/>
            <w:sz w:val="24"/>
            <w:szCs w:val="24"/>
          </w:rPr>
          <w:t>www.gks.ru</w:t>
        </w:r>
      </w:hyperlink>
      <w:r w:rsidRPr="00F205A9">
        <w:rPr>
          <w:rFonts w:ascii="Times New Roman" w:hAnsi="Times New Roman"/>
          <w:color w:val="000000"/>
          <w:sz w:val="24"/>
          <w:szCs w:val="24"/>
        </w:rPr>
        <w:t xml:space="preserve"> - Официальный сайт Федеральной службы государственной статистики РФ.</w:t>
      </w:r>
    </w:p>
    <w:p w:rsidR="00F14299" w:rsidRDefault="00F14299" w:rsidP="00B031EF">
      <w:pPr>
        <w:tabs>
          <w:tab w:val="left" w:pos="0"/>
          <w:tab w:val="left" w:pos="540"/>
        </w:tabs>
        <w:spacing w:after="0" w:line="240" w:lineRule="auto"/>
        <w:ind w:firstLine="720"/>
        <w:jc w:val="both"/>
        <w:rPr>
          <w:rFonts w:ascii="Times New Roman" w:hAnsi="Times New Roman"/>
          <w:sz w:val="24"/>
          <w:szCs w:val="24"/>
        </w:rPr>
      </w:pPr>
    </w:p>
    <w:p w:rsidR="00B031EF" w:rsidRPr="00435C35" w:rsidRDefault="00B031EF" w:rsidP="00290983">
      <w:pPr>
        <w:numPr>
          <w:ilvl w:val="0"/>
          <w:numId w:val="33"/>
        </w:numPr>
        <w:tabs>
          <w:tab w:val="left" w:pos="0"/>
          <w:tab w:val="left" w:pos="540"/>
        </w:tabs>
        <w:spacing w:after="0" w:line="240" w:lineRule="auto"/>
        <w:ind w:left="0" w:firstLine="0"/>
        <w:jc w:val="center"/>
        <w:rPr>
          <w:rFonts w:ascii="Times New Roman" w:hAnsi="Times New Roman"/>
          <w:b/>
          <w:sz w:val="24"/>
          <w:szCs w:val="24"/>
        </w:rPr>
      </w:pPr>
      <w:r w:rsidRPr="00435C35">
        <w:rPr>
          <w:rFonts w:ascii="Times New Roman" w:hAnsi="Times New Roman"/>
          <w:b/>
          <w:sz w:val="24"/>
          <w:szCs w:val="24"/>
        </w:rPr>
        <w:t xml:space="preserve">Материально-техническое и программное обеспечение </w:t>
      </w:r>
      <w:r>
        <w:rPr>
          <w:rFonts w:ascii="Times New Roman" w:hAnsi="Times New Roman"/>
          <w:b/>
          <w:sz w:val="24"/>
          <w:szCs w:val="24"/>
        </w:rPr>
        <w:t>НИР</w:t>
      </w:r>
    </w:p>
    <w:bookmarkEnd w:id="1"/>
    <w:p w:rsidR="00B031EF" w:rsidRPr="00435C35" w:rsidRDefault="00B031EF" w:rsidP="00B031EF">
      <w:pPr>
        <w:pStyle w:val="ab"/>
        <w:ind w:firstLine="709"/>
        <w:jc w:val="both"/>
        <w:rPr>
          <w:rFonts w:ascii="Times New Roman" w:hAnsi="Times New Roman"/>
          <w:iCs/>
          <w:sz w:val="24"/>
          <w:szCs w:val="24"/>
          <w:lang w:eastAsia="ru-RU" w:bidi="ru-RU"/>
        </w:rPr>
      </w:pPr>
      <w:r w:rsidRPr="00435C35">
        <w:rPr>
          <w:rFonts w:ascii="Times New Roman" w:hAnsi="Times New Roman"/>
          <w:iCs/>
          <w:sz w:val="24"/>
          <w:szCs w:val="24"/>
          <w:lang w:eastAsia="ru-RU" w:bidi="ru-RU"/>
        </w:rPr>
        <w:t>Филиал  располагает оборудованными учебными аудиториями для проведения всех видов контактной и самостоятельной работы обучающихся, стендами, демонстрационным оборудованием, тематическими учебно-наглядными пособиями, а также специализированным техническим оснащением, в т. ч.  мебелью.</w:t>
      </w:r>
    </w:p>
    <w:p w:rsidR="00B031EF" w:rsidRDefault="00B031EF" w:rsidP="00B031EF">
      <w:pPr>
        <w:pStyle w:val="ab"/>
        <w:ind w:firstLine="709"/>
        <w:jc w:val="both"/>
        <w:rPr>
          <w:rFonts w:ascii="Times New Roman" w:hAnsi="Times New Roman"/>
          <w:iCs/>
          <w:sz w:val="24"/>
          <w:szCs w:val="24"/>
          <w:lang w:eastAsia="ru-RU" w:bidi="ru-RU"/>
        </w:rPr>
      </w:pPr>
      <w:r w:rsidRPr="00435C35">
        <w:rPr>
          <w:rFonts w:ascii="Times New Roman" w:hAnsi="Times New Roman"/>
          <w:iCs/>
          <w:sz w:val="24"/>
          <w:szCs w:val="24"/>
          <w:lang w:eastAsia="ru-RU" w:bidi="ru-RU"/>
        </w:rPr>
        <w:t>Для проведения  практики имеется специальное помещение для проведения занятий лекционного типа, занятий семинарского типа, текущего контроля и промежуточной аттестации.</w:t>
      </w:r>
    </w:p>
    <w:p w:rsidR="00B031EF" w:rsidRPr="006B562B" w:rsidRDefault="00B031EF" w:rsidP="00B031EF">
      <w:pPr>
        <w:pStyle w:val="ab"/>
        <w:ind w:firstLine="709"/>
        <w:jc w:val="both"/>
        <w:rPr>
          <w:rFonts w:ascii="Times New Roman" w:hAnsi="Times New Roman"/>
          <w:iCs/>
          <w:sz w:val="24"/>
          <w:szCs w:val="24"/>
          <w:lang w:eastAsia="ru-RU" w:bidi="ru-RU"/>
        </w:rPr>
      </w:pPr>
      <w:r w:rsidRPr="006B562B">
        <w:rPr>
          <w:rFonts w:ascii="Times New Roman" w:hAnsi="Times New Roman"/>
          <w:iCs/>
          <w:sz w:val="24"/>
          <w:szCs w:val="24"/>
          <w:lang w:eastAsia="ru-RU" w:bidi="ru-RU"/>
        </w:rPr>
        <w:t>При обучении лиц с ограниченными  возможностями здоровья используются альтернативные устройства и способы приема- передачи учебной информации. В частности, используются специальные возможности операционной системы Windows, такие как экранная клавиатура, с помощью которой можно вводить текст, настройка действий Windows при вводе с помощью клавиатуры или мыши.</w:t>
      </w:r>
    </w:p>
    <w:p w:rsidR="00B031EF" w:rsidRPr="006B562B" w:rsidRDefault="00B031EF" w:rsidP="00B031EF">
      <w:pPr>
        <w:pStyle w:val="ab"/>
        <w:ind w:firstLine="709"/>
        <w:jc w:val="both"/>
        <w:rPr>
          <w:rFonts w:ascii="Times New Roman" w:hAnsi="Times New Roman"/>
          <w:iCs/>
          <w:sz w:val="24"/>
          <w:szCs w:val="24"/>
          <w:lang w:eastAsia="ru-RU" w:bidi="ru-RU"/>
        </w:rPr>
      </w:pPr>
      <w:r w:rsidRPr="006B562B">
        <w:rPr>
          <w:rFonts w:ascii="Times New Roman" w:hAnsi="Times New Roman"/>
          <w:iCs/>
          <w:sz w:val="24"/>
          <w:szCs w:val="24"/>
          <w:lang w:eastAsia="ru-RU" w:bidi="ru-RU"/>
        </w:rPr>
        <w:t>Занятия при наличии студентов с нарушением слуха проводятся в учебной аудитории (компьютерном классе), оборудованной компьютерной техникой, аудиотехникой и видеотехникой.</w:t>
      </w:r>
    </w:p>
    <w:p w:rsidR="00B031EF" w:rsidRPr="006B562B" w:rsidRDefault="00B031EF" w:rsidP="00B031EF">
      <w:pPr>
        <w:pStyle w:val="ab"/>
        <w:ind w:firstLine="709"/>
        <w:jc w:val="both"/>
        <w:rPr>
          <w:rFonts w:ascii="Times New Roman" w:hAnsi="Times New Roman"/>
          <w:iCs/>
          <w:sz w:val="24"/>
          <w:szCs w:val="24"/>
          <w:lang w:eastAsia="ru-RU" w:bidi="ru-RU"/>
        </w:rPr>
      </w:pPr>
      <w:r w:rsidRPr="006B562B">
        <w:rPr>
          <w:rFonts w:ascii="Times New Roman" w:hAnsi="Times New Roman"/>
          <w:iCs/>
          <w:sz w:val="24"/>
          <w:szCs w:val="24"/>
          <w:lang w:eastAsia="ru-RU" w:bidi="ru-RU"/>
        </w:rPr>
        <w:t>Студенты с ограниченными возможностями здоровья обеспечиваются техническими средствами индивидуального пользования и возможностями пользованием ЭБС с оказанием технической помощи ассистентом.</w:t>
      </w:r>
    </w:p>
    <w:p w:rsidR="00B031EF" w:rsidRPr="006B562B" w:rsidRDefault="00B031EF" w:rsidP="00B031EF">
      <w:pPr>
        <w:pStyle w:val="ab"/>
        <w:ind w:firstLine="709"/>
        <w:jc w:val="both"/>
        <w:rPr>
          <w:rFonts w:ascii="Times New Roman" w:hAnsi="Times New Roman"/>
          <w:iCs/>
          <w:sz w:val="24"/>
          <w:szCs w:val="24"/>
          <w:lang w:eastAsia="ru-RU" w:bidi="ru-RU"/>
        </w:rPr>
      </w:pPr>
      <w:r w:rsidRPr="006B562B">
        <w:rPr>
          <w:rFonts w:ascii="Times New Roman" w:hAnsi="Times New Roman"/>
          <w:iCs/>
          <w:sz w:val="24"/>
          <w:szCs w:val="24"/>
          <w:lang w:eastAsia="ru-RU" w:bidi="ru-RU"/>
        </w:rPr>
        <w:t>В целях доступности получения высшего образования лицами с ограниченными возможностями здоровья обеспечивается:</w:t>
      </w:r>
    </w:p>
    <w:p w:rsidR="00B031EF" w:rsidRPr="006B562B" w:rsidRDefault="00B031EF" w:rsidP="00B031EF">
      <w:pPr>
        <w:pStyle w:val="ab"/>
        <w:ind w:firstLine="709"/>
        <w:jc w:val="both"/>
        <w:rPr>
          <w:rFonts w:ascii="Times New Roman" w:hAnsi="Times New Roman"/>
          <w:iCs/>
          <w:sz w:val="24"/>
          <w:szCs w:val="24"/>
          <w:lang w:eastAsia="ru-RU" w:bidi="ru-RU"/>
        </w:rPr>
      </w:pPr>
      <w:r w:rsidRPr="006B562B">
        <w:rPr>
          <w:rFonts w:ascii="Times New Roman" w:hAnsi="Times New Roman"/>
          <w:iCs/>
          <w:sz w:val="24"/>
          <w:szCs w:val="24"/>
          <w:lang w:eastAsia="ru-RU" w:bidi="ru-RU"/>
        </w:rPr>
        <w:t>1)</w:t>
      </w:r>
      <w:r w:rsidRPr="006B562B">
        <w:rPr>
          <w:rFonts w:ascii="Times New Roman" w:hAnsi="Times New Roman"/>
          <w:iCs/>
          <w:sz w:val="24"/>
          <w:szCs w:val="24"/>
          <w:lang w:eastAsia="ru-RU" w:bidi="ru-RU"/>
        </w:rPr>
        <w:tab/>
        <w:t>для инвалидов и лиц с ограниченными возможностями здоровья по зрению: присутствие ассистента, оказывающего обучающемуся необходимую помощь; обеспечение альтернативным форматом печатных учебных материалов (аудиофайлы) в библиотеке; обеспечение доступа обучающегося, являющегося слепым и использующего собаку-поводыря, к зданию организации; предоставление доступа к ЭБС по логину и паролю для возможности индивидуального доступа из любой точки, в которой имеется доступ к сети Интернет;</w:t>
      </w:r>
    </w:p>
    <w:p w:rsidR="00B031EF" w:rsidRPr="006B562B" w:rsidRDefault="00B031EF" w:rsidP="00B031EF">
      <w:pPr>
        <w:pStyle w:val="ab"/>
        <w:ind w:firstLine="709"/>
        <w:jc w:val="both"/>
        <w:rPr>
          <w:rFonts w:ascii="Times New Roman" w:hAnsi="Times New Roman"/>
          <w:iCs/>
          <w:sz w:val="24"/>
          <w:szCs w:val="24"/>
          <w:lang w:eastAsia="ru-RU" w:bidi="ru-RU"/>
        </w:rPr>
      </w:pPr>
      <w:r w:rsidRPr="006B562B">
        <w:rPr>
          <w:rFonts w:ascii="Times New Roman" w:hAnsi="Times New Roman"/>
          <w:iCs/>
          <w:sz w:val="24"/>
          <w:szCs w:val="24"/>
          <w:lang w:eastAsia="ru-RU" w:bidi="ru-RU"/>
        </w:rPr>
        <w:t>2)</w:t>
      </w:r>
      <w:r w:rsidRPr="006B562B">
        <w:rPr>
          <w:rFonts w:ascii="Times New Roman" w:hAnsi="Times New Roman"/>
          <w:iCs/>
          <w:sz w:val="24"/>
          <w:szCs w:val="24"/>
          <w:lang w:eastAsia="ru-RU" w:bidi="ru-RU"/>
        </w:rPr>
        <w:tab/>
        <w:t>для инвалидов и лиц с ограниченными возможностями здоровья по слуху: обеспечение надлежащими звуковыми средствами воспроизведения информации; предоставление доступа к ЭБС по логину и паролю для возможности индивидуального доступа из любой точки, в которой имеется доступ к сети Интернет;</w:t>
      </w:r>
    </w:p>
    <w:p w:rsidR="00B031EF" w:rsidRDefault="00B031EF" w:rsidP="00B031EF">
      <w:pPr>
        <w:pStyle w:val="ab"/>
        <w:ind w:firstLine="709"/>
        <w:jc w:val="both"/>
        <w:rPr>
          <w:rFonts w:ascii="Times New Roman" w:hAnsi="Times New Roman"/>
          <w:iCs/>
          <w:sz w:val="24"/>
          <w:szCs w:val="24"/>
          <w:lang w:eastAsia="ru-RU" w:bidi="ru-RU"/>
        </w:rPr>
      </w:pPr>
      <w:r w:rsidRPr="006B562B">
        <w:rPr>
          <w:rFonts w:ascii="Times New Roman" w:hAnsi="Times New Roman"/>
          <w:iCs/>
          <w:sz w:val="24"/>
          <w:szCs w:val="24"/>
          <w:lang w:eastAsia="ru-RU" w:bidi="ru-RU"/>
        </w:rPr>
        <w:t>3) для инвалидов и лиц с ограниченными возможностями здоровья, имеющих нарушения опорно-двигательного аппарата, материально-технические условия обеспечивают возможность беспрепятственного доступа обучающихся в учебные помещения, столовые, туалетные и другие помещения организации, а также пребывания в указанных помещениях (наличие пандусов, расширенных дверных проемов).</w:t>
      </w:r>
    </w:p>
    <w:p w:rsidR="007C089C" w:rsidRPr="00CE1D3E" w:rsidRDefault="007C089C" w:rsidP="007901C4">
      <w:pPr>
        <w:spacing w:after="0" w:line="240" w:lineRule="auto"/>
        <w:ind w:firstLine="709"/>
        <w:textAlignment w:val="baseline"/>
        <w:rPr>
          <w:rFonts w:ascii="Times New Roman" w:hAnsi="Times New Roman"/>
          <w:b/>
          <w:sz w:val="24"/>
          <w:szCs w:val="24"/>
        </w:rPr>
      </w:pPr>
    </w:p>
    <w:p w:rsidR="00EC0B33" w:rsidRDefault="00EC0B33">
      <w:pPr>
        <w:spacing w:after="0" w:line="240" w:lineRule="auto"/>
        <w:ind w:firstLine="720"/>
        <w:jc w:val="both"/>
        <w:rPr>
          <w:rFonts w:ascii="Times New Roman" w:hAnsi="Times New Roman"/>
          <w:sz w:val="28"/>
          <w:szCs w:val="28"/>
        </w:rPr>
      </w:pPr>
    </w:p>
    <w:p w:rsidR="00EC0B33" w:rsidRDefault="00DF0683" w:rsidP="00DF0683">
      <w:pPr>
        <w:jc w:val="right"/>
        <w:rPr>
          <w:rFonts w:ascii="Times New Roman" w:hAnsi="Times New Roman"/>
          <w:sz w:val="28"/>
          <w:szCs w:val="28"/>
        </w:rPr>
      </w:pPr>
      <w:r>
        <w:rPr>
          <w:rFonts w:ascii="Times New Roman" w:hAnsi="Times New Roman"/>
          <w:sz w:val="28"/>
          <w:szCs w:val="28"/>
        </w:rPr>
        <w:br w:type="page"/>
      </w:r>
      <w:r w:rsidR="00EC0B33">
        <w:rPr>
          <w:rFonts w:ascii="Times New Roman" w:hAnsi="Times New Roman"/>
          <w:sz w:val="28"/>
          <w:szCs w:val="28"/>
        </w:rPr>
        <w:t>ПРИЛОЖЕНИЕ А</w:t>
      </w:r>
    </w:p>
    <w:p w:rsidR="00EC0B33" w:rsidRDefault="00EC0B33">
      <w:pPr>
        <w:spacing w:after="0" w:line="240" w:lineRule="auto"/>
        <w:ind w:firstLine="720"/>
        <w:jc w:val="both"/>
        <w:rPr>
          <w:rFonts w:ascii="Times New Roman" w:hAnsi="Times New Roman"/>
          <w:sz w:val="28"/>
          <w:szCs w:val="28"/>
        </w:rPr>
      </w:pPr>
    </w:p>
    <w:p w:rsidR="001F110F" w:rsidRDefault="00EC0B33" w:rsidP="00EC0B33">
      <w:pPr>
        <w:spacing w:after="0" w:line="240" w:lineRule="auto"/>
        <w:jc w:val="center"/>
        <w:rPr>
          <w:rFonts w:ascii="Times New Roman" w:hAnsi="Times New Roman"/>
          <w:b/>
          <w:color w:val="000000"/>
          <w:sz w:val="24"/>
          <w:szCs w:val="24"/>
        </w:rPr>
      </w:pPr>
      <w:r w:rsidRPr="00EC0B33">
        <w:rPr>
          <w:rFonts w:ascii="Times New Roman" w:hAnsi="Times New Roman"/>
          <w:b/>
          <w:color w:val="000000"/>
          <w:sz w:val="24"/>
          <w:szCs w:val="24"/>
        </w:rPr>
        <w:t xml:space="preserve">Федеральное государственное бюджетное образовательное учреждение </w:t>
      </w:r>
    </w:p>
    <w:p w:rsidR="00EC0B33" w:rsidRPr="00EC0B33" w:rsidRDefault="00EC0B33" w:rsidP="001F110F">
      <w:pPr>
        <w:spacing w:after="0" w:line="240" w:lineRule="auto"/>
        <w:jc w:val="center"/>
        <w:rPr>
          <w:rFonts w:ascii="Times New Roman" w:hAnsi="Times New Roman"/>
          <w:b/>
          <w:color w:val="000000"/>
          <w:sz w:val="24"/>
          <w:szCs w:val="24"/>
        </w:rPr>
      </w:pPr>
      <w:r w:rsidRPr="00EC0B33">
        <w:rPr>
          <w:rFonts w:ascii="Times New Roman" w:hAnsi="Times New Roman"/>
          <w:b/>
          <w:color w:val="000000"/>
          <w:sz w:val="24"/>
          <w:szCs w:val="24"/>
        </w:rPr>
        <w:t>высшего образования</w:t>
      </w:r>
      <w:r w:rsidRPr="00EC0B33">
        <w:rPr>
          <w:rFonts w:ascii="Times New Roman" w:hAnsi="Times New Roman"/>
          <w:b/>
          <w:color w:val="000000"/>
          <w:sz w:val="24"/>
          <w:szCs w:val="24"/>
        </w:rPr>
        <w:br/>
      </w:r>
      <w:r w:rsidR="001F110F">
        <w:rPr>
          <w:rFonts w:ascii="Times New Roman" w:hAnsi="Times New Roman"/>
          <w:b/>
          <w:color w:val="000000"/>
          <w:sz w:val="24"/>
          <w:szCs w:val="24"/>
        </w:rPr>
        <w:t>«Российская академия народного хозяйства и государственной службы при Президенте Российской Федерации»</w:t>
      </w:r>
    </w:p>
    <w:p w:rsidR="00EC0B33" w:rsidRPr="00EC0B33" w:rsidRDefault="001F110F" w:rsidP="00EC0B3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Смоленский филиал</w:t>
      </w:r>
    </w:p>
    <w:p w:rsidR="002F31B5" w:rsidRDefault="002F31B5" w:rsidP="00EC0B33">
      <w:pPr>
        <w:spacing w:after="0" w:line="240" w:lineRule="auto"/>
        <w:jc w:val="center"/>
        <w:rPr>
          <w:rFonts w:ascii="Times New Roman" w:hAnsi="Times New Roman"/>
          <w:b/>
          <w:color w:val="000000"/>
          <w:sz w:val="24"/>
          <w:szCs w:val="24"/>
        </w:rPr>
      </w:pPr>
    </w:p>
    <w:p w:rsidR="00EC0B33" w:rsidRPr="009726A0" w:rsidRDefault="00EC0B33" w:rsidP="00EC0B33">
      <w:pPr>
        <w:spacing w:after="0" w:line="240" w:lineRule="auto"/>
        <w:jc w:val="center"/>
        <w:rPr>
          <w:rFonts w:ascii="Times New Roman" w:hAnsi="Times New Roman"/>
          <w:b/>
          <w:color w:val="000000"/>
          <w:sz w:val="24"/>
          <w:szCs w:val="24"/>
        </w:rPr>
      </w:pPr>
      <w:r w:rsidRPr="009726A0">
        <w:rPr>
          <w:rFonts w:ascii="Times New Roman" w:hAnsi="Times New Roman"/>
          <w:b/>
          <w:color w:val="000000"/>
          <w:sz w:val="24"/>
          <w:szCs w:val="24"/>
        </w:rPr>
        <w:t xml:space="preserve">Кафедра </w:t>
      </w:r>
      <w:r w:rsidR="009726A0" w:rsidRPr="009726A0">
        <w:rPr>
          <w:rFonts w:ascii="Times New Roman" w:eastAsia="Times New Roman" w:hAnsi="Times New Roman"/>
          <w:b/>
          <w:bCs/>
          <w:color w:val="000000"/>
          <w:sz w:val="24"/>
          <w:szCs w:val="24"/>
          <w:bdr w:val="none" w:sz="0" w:space="0" w:color="auto" w:frame="1"/>
          <w:lang w:eastAsia="ru-RU"/>
        </w:rPr>
        <w:t>государственного и муниципального управления</w:t>
      </w:r>
    </w:p>
    <w:p w:rsidR="00EC0B33" w:rsidRPr="00EC0B33" w:rsidRDefault="00EC0B33" w:rsidP="00EC0B33">
      <w:pPr>
        <w:spacing w:after="0" w:line="240" w:lineRule="auto"/>
        <w:jc w:val="center"/>
        <w:rPr>
          <w:rFonts w:ascii="Times New Roman" w:hAnsi="Times New Roman"/>
          <w:b/>
          <w:color w:val="000000"/>
          <w:sz w:val="28"/>
          <w:szCs w:val="28"/>
        </w:rPr>
      </w:pPr>
    </w:p>
    <w:p w:rsidR="00EC0B33" w:rsidRPr="00EC0B33" w:rsidRDefault="00EC0B33" w:rsidP="00EC0B33">
      <w:pPr>
        <w:jc w:val="right"/>
        <w:rPr>
          <w:rFonts w:ascii="Times New Roman" w:hAnsi="Times New Roman"/>
          <w:color w:val="000000"/>
          <w:sz w:val="24"/>
          <w:szCs w:val="24"/>
        </w:rPr>
      </w:pPr>
      <w:r w:rsidRPr="00EC0B33">
        <w:rPr>
          <w:rFonts w:ascii="Times New Roman" w:hAnsi="Times New Roman"/>
          <w:color w:val="000000"/>
          <w:sz w:val="24"/>
          <w:szCs w:val="24"/>
        </w:rPr>
        <w:t xml:space="preserve"> «Утверждаю» </w:t>
      </w:r>
    </w:p>
    <w:p w:rsidR="00EC0B33" w:rsidRPr="00EC0B33" w:rsidRDefault="001F110F" w:rsidP="00EC0B33">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заведующий кафедрой </w:t>
      </w:r>
      <w:r w:rsidR="00BA022A">
        <w:rPr>
          <w:rFonts w:ascii="Times New Roman" w:eastAsia="Times New Roman" w:hAnsi="Times New Roman"/>
          <w:bCs/>
          <w:color w:val="000000"/>
          <w:sz w:val="24"/>
          <w:szCs w:val="24"/>
          <w:bdr w:val="none" w:sz="0" w:space="0" w:color="auto" w:frame="1"/>
          <w:lang w:eastAsia="ru-RU"/>
        </w:rPr>
        <w:t>государственного и муниципального управления</w:t>
      </w:r>
    </w:p>
    <w:p w:rsidR="00EC0B33" w:rsidRPr="00EC0B33" w:rsidRDefault="00EC0B33" w:rsidP="00EC0B33">
      <w:pPr>
        <w:spacing w:after="0" w:line="240" w:lineRule="auto"/>
        <w:jc w:val="right"/>
        <w:rPr>
          <w:rFonts w:ascii="Times New Roman" w:hAnsi="Times New Roman"/>
          <w:color w:val="000000"/>
          <w:sz w:val="24"/>
          <w:szCs w:val="24"/>
        </w:rPr>
      </w:pPr>
    </w:p>
    <w:p w:rsidR="00EC0B33" w:rsidRPr="00EC0B33" w:rsidRDefault="00EC0B33" w:rsidP="00EC0B33">
      <w:pPr>
        <w:spacing w:after="0" w:line="240" w:lineRule="auto"/>
        <w:jc w:val="right"/>
        <w:rPr>
          <w:rFonts w:ascii="Times New Roman" w:hAnsi="Times New Roman"/>
          <w:color w:val="000000"/>
          <w:sz w:val="24"/>
          <w:szCs w:val="24"/>
        </w:rPr>
      </w:pPr>
      <w:r w:rsidRPr="00EC0B33">
        <w:rPr>
          <w:rFonts w:ascii="Times New Roman" w:hAnsi="Times New Roman"/>
          <w:color w:val="000000"/>
          <w:sz w:val="24"/>
          <w:szCs w:val="24"/>
        </w:rPr>
        <w:t>_______________</w:t>
      </w:r>
      <w:r w:rsidR="001F110F">
        <w:rPr>
          <w:rFonts w:ascii="Times New Roman" w:hAnsi="Times New Roman"/>
          <w:color w:val="000000"/>
          <w:sz w:val="24"/>
          <w:szCs w:val="24"/>
        </w:rPr>
        <w:t xml:space="preserve"> / ______________</w:t>
      </w:r>
    </w:p>
    <w:p w:rsidR="00EC0B33" w:rsidRPr="00EC0B33" w:rsidRDefault="001F110F" w:rsidP="00EC0B33">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«___» </w:t>
      </w:r>
      <w:r w:rsidR="00EC0B33" w:rsidRPr="00EC0B33">
        <w:rPr>
          <w:rFonts w:ascii="Times New Roman" w:hAnsi="Times New Roman"/>
          <w:color w:val="000000"/>
          <w:sz w:val="24"/>
          <w:szCs w:val="24"/>
        </w:rPr>
        <w:t>___________________201__г.</w:t>
      </w:r>
    </w:p>
    <w:p w:rsidR="00EC0B33" w:rsidRPr="00EC0B33" w:rsidRDefault="00EC0B33" w:rsidP="00EC0B33">
      <w:pPr>
        <w:rPr>
          <w:rFonts w:ascii="Times New Roman" w:hAnsi="Times New Roman"/>
          <w:color w:val="000000"/>
          <w:sz w:val="28"/>
          <w:szCs w:val="28"/>
        </w:rPr>
      </w:pPr>
    </w:p>
    <w:p w:rsidR="00EC0B33" w:rsidRPr="00EC0B33" w:rsidRDefault="00EC0B33" w:rsidP="00EC0B33">
      <w:pPr>
        <w:spacing w:after="0" w:line="240" w:lineRule="auto"/>
        <w:jc w:val="center"/>
        <w:rPr>
          <w:rFonts w:ascii="Times New Roman" w:hAnsi="Times New Roman"/>
          <w:b/>
          <w:color w:val="000000"/>
          <w:sz w:val="28"/>
          <w:szCs w:val="28"/>
        </w:rPr>
      </w:pPr>
      <w:r w:rsidRPr="00EC0B33">
        <w:rPr>
          <w:rFonts w:ascii="Times New Roman" w:hAnsi="Times New Roman"/>
          <w:b/>
          <w:color w:val="000000"/>
          <w:sz w:val="28"/>
          <w:szCs w:val="28"/>
        </w:rPr>
        <w:t xml:space="preserve">ИНДИВИДУАЛЬНОЕ ЗАДАНИЕ НА НАУЧНО-ИССЛЕДОВАТЕЛЬСКУЮ </w:t>
      </w:r>
      <w:r w:rsidR="001F110F">
        <w:rPr>
          <w:rFonts w:ascii="Times New Roman" w:hAnsi="Times New Roman"/>
          <w:b/>
          <w:color w:val="000000"/>
          <w:sz w:val="28"/>
          <w:szCs w:val="28"/>
        </w:rPr>
        <w:t>РАБОТУ</w:t>
      </w:r>
    </w:p>
    <w:p w:rsidR="00EC0B33" w:rsidRPr="00EC0B33" w:rsidRDefault="00EC0B33" w:rsidP="00EC0B33">
      <w:pPr>
        <w:spacing w:after="0" w:line="240" w:lineRule="auto"/>
        <w:jc w:val="center"/>
        <w:rPr>
          <w:rFonts w:ascii="Times New Roman" w:hAnsi="Times New Roman"/>
          <w:color w:val="000000"/>
          <w:sz w:val="28"/>
          <w:szCs w:val="28"/>
        </w:rPr>
      </w:pPr>
    </w:p>
    <w:p w:rsidR="00EC0B33" w:rsidRPr="002F31B5" w:rsidRDefault="001F110F" w:rsidP="00EC0B33">
      <w:pPr>
        <w:spacing w:after="0"/>
        <w:rPr>
          <w:rFonts w:ascii="Times New Roman" w:hAnsi="Times New Roman"/>
          <w:bCs/>
          <w:sz w:val="24"/>
          <w:szCs w:val="24"/>
        </w:rPr>
      </w:pPr>
      <w:r w:rsidRPr="002F31B5">
        <w:rPr>
          <w:rFonts w:ascii="Times New Roman" w:hAnsi="Times New Roman"/>
          <w:color w:val="000000"/>
          <w:sz w:val="24"/>
          <w:szCs w:val="24"/>
        </w:rPr>
        <w:t>Студент</w:t>
      </w:r>
      <w:r w:rsidR="00EC0B33" w:rsidRPr="002F31B5">
        <w:rPr>
          <w:rFonts w:ascii="Times New Roman" w:hAnsi="Times New Roman"/>
          <w:bCs/>
          <w:sz w:val="24"/>
          <w:szCs w:val="24"/>
        </w:rPr>
        <w:t>_______________________________________</w:t>
      </w:r>
      <w:r w:rsidR="002F31B5">
        <w:rPr>
          <w:rFonts w:ascii="Times New Roman" w:hAnsi="Times New Roman"/>
          <w:bCs/>
          <w:sz w:val="24"/>
          <w:szCs w:val="24"/>
        </w:rPr>
        <w:t>_______________________________</w:t>
      </w:r>
    </w:p>
    <w:p w:rsidR="00EC0B33" w:rsidRPr="00EC0B33" w:rsidRDefault="00EC0B33" w:rsidP="00EC0B33">
      <w:pPr>
        <w:tabs>
          <w:tab w:val="right" w:leader="underscore" w:pos="6096"/>
        </w:tabs>
        <w:autoSpaceDE w:val="0"/>
        <w:autoSpaceDN w:val="0"/>
        <w:adjustRightInd w:val="0"/>
        <w:spacing w:after="0" w:line="240" w:lineRule="auto"/>
        <w:jc w:val="center"/>
        <w:rPr>
          <w:rFonts w:ascii="Times New Roman" w:hAnsi="Times New Roman"/>
          <w:bCs/>
          <w:sz w:val="20"/>
        </w:rPr>
      </w:pPr>
      <w:r w:rsidRPr="00EC0B33">
        <w:rPr>
          <w:rFonts w:ascii="Times New Roman" w:hAnsi="Times New Roman"/>
          <w:color w:val="000000"/>
        </w:rPr>
        <w:t>Ф.И.О. полностью,</w:t>
      </w:r>
      <w:r w:rsidRPr="00EC0B33">
        <w:rPr>
          <w:rFonts w:ascii="Times New Roman" w:hAnsi="Times New Roman"/>
          <w:bCs/>
          <w:sz w:val="20"/>
        </w:rPr>
        <w:t xml:space="preserve">  курс, группа, направление</w:t>
      </w:r>
    </w:p>
    <w:p w:rsidR="00EC0B33" w:rsidRPr="00EC0B33" w:rsidRDefault="00EC0B33" w:rsidP="00EC0B33">
      <w:pPr>
        <w:tabs>
          <w:tab w:val="right" w:leader="underscore" w:pos="6096"/>
        </w:tabs>
        <w:autoSpaceDE w:val="0"/>
        <w:autoSpaceDN w:val="0"/>
        <w:adjustRightInd w:val="0"/>
        <w:spacing w:after="0" w:line="240" w:lineRule="auto"/>
        <w:rPr>
          <w:rFonts w:ascii="Times New Roman" w:hAnsi="Times New Roman"/>
          <w:bCs/>
        </w:rPr>
      </w:pPr>
    </w:p>
    <w:p w:rsidR="00EC0B33" w:rsidRPr="00EC0B33" w:rsidRDefault="00EC0B33" w:rsidP="00EC0B33">
      <w:pPr>
        <w:tabs>
          <w:tab w:val="right" w:leader="underscore" w:pos="6096"/>
        </w:tabs>
        <w:autoSpaceDE w:val="0"/>
        <w:autoSpaceDN w:val="0"/>
        <w:adjustRightInd w:val="0"/>
        <w:spacing w:after="0" w:line="240" w:lineRule="auto"/>
        <w:rPr>
          <w:rFonts w:ascii="Times New Roman" w:hAnsi="Times New Roman"/>
          <w:bCs/>
        </w:rPr>
      </w:pPr>
      <w:r w:rsidRPr="00EC0B33">
        <w:rPr>
          <w:rFonts w:ascii="Times New Roman" w:hAnsi="Times New Roman"/>
          <w:bCs/>
        </w:rPr>
        <w:t xml:space="preserve">Руководитель </w:t>
      </w:r>
      <w:r w:rsidR="008F5805">
        <w:rPr>
          <w:rFonts w:ascii="Times New Roman" w:hAnsi="Times New Roman"/>
          <w:bCs/>
        </w:rPr>
        <w:t>НИР</w:t>
      </w:r>
      <w:r w:rsidRPr="00EC0B33">
        <w:rPr>
          <w:rFonts w:ascii="Times New Roman" w:hAnsi="Times New Roman"/>
          <w:bCs/>
        </w:rPr>
        <w:t xml:space="preserve"> _____________________________________________________________ </w:t>
      </w:r>
    </w:p>
    <w:p w:rsidR="00EC0B33" w:rsidRPr="00EC0B33" w:rsidRDefault="00EC0B33" w:rsidP="00EC0B33">
      <w:pPr>
        <w:spacing w:after="0" w:line="240" w:lineRule="auto"/>
        <w:jc w:val="center"/>
        <w:rPr>
          <w:rFonts w:ascii="Times New Roman" w:hAnsi="Times New Roman"/>
          <w:color w:val="000000"/>
          <w:sz w:val="20"/>
          <w:szCs w:val="20"/>
        </w:rPr>
      </w:pPr>
      <w:r w:rsidRPr="00EC0B33">
        <w:rPr>
          <w:rFonts w:ascii="Times New Roman" w:hAnsi="Times New Roman"/>
          <w:color w:val="000000"/>
        </w:rPr>
        <w:t>(</w:t>
      </w:r>
      <w:r w:rsidRPr="00EC0B33">
        <w:rPr>
          <w:rFonts w:ascii="Times New Roman" w:hAnsi="Times New Roman"/>
          <w:color w:val="000000"/>
          <w:sz w:val="20"/>
          <w:szCs w:val="20"/>
        </w:rPr>
        <w:t>уч.степень, уч.звание,</w:t>
      </w:r>
      <w:r w:rsidR="002F31B5">
        <w:rPr>
          <w:rFonts w:ascii="Times New Roman" w:hAnsi="Times New Roman"/>
          <w:color w:val="000000"/>
          <w:sz w:val="20"/>
          <w:szCs w:val="20"/>
        </w:rPr>
        <w:t xml:space="preserve"> </w:t>
      </w:r>
      <w:r w:rsidRPr="00EC0B33">
        <w:rPr>
          <w:rFonts w:ascii="Times New Roman" w:hAnsi="Times New Roman"/>
          <w:color w:val="000000"/>
          <w:sz w:val="20"/>
          <w:szCs w:val="20"/>
        </w:rPr>
        <w:t>фамилия, имя, отчество)</w:t>
      </w:r>
    </w:p>
    <w:p w:rsidR="00EC0B33" w:rsidRPr="00EC0B33" w:rsidRDefault="00EC0B33" w:rsidP="00EC0B33">
      <w:pPr>
        <w:autoSpaceDE w:val="0"/>
        <w:autoSpaceDN w:val="0"/>
        <w:adjustRightInd w:val="0"/>
        <w:spacing w:after="0" w:line="240" w:lineRule="auto"/>
        <w:rPr>
          <w:rFonts w:ascii="Times New Roman" w:hAnsi="Times New Roman"/>
          <w:bCs/>
        </w:rPr>
      </w:pPr>
    </w:p>
    <w:p w:rsidR="00EC0B33" w:rsidRPr="00EC0B33" w:rsidRDefault="00EC0B33" w:rsidP="00EC0B33">
      <w:pPr>
        <w:autoSpaceDE w:val="0"/>
        <w:autoSpaceDN w:val="0"/>
        <w:adjustRightInd w:val="0"/>
        <w:spacing w:after="0" w:line="240" w:lineRule="auto"/>
        <w:rPr>
          <w:rFonts w:ascii="Times New Roman" w:hAnsi="Times New Roman"/>
          <w:bCs/>
        </w:rPr>
      </w:pPr>
      <w:r w:rsidRPr="00EC0B33">
        <w:rPr>
          <w:rFonts w:ascii="Times New Roman" w:hAnsi="Times New Roman"/>
          <w:bCs/>
        </w:rPr>
        <w:t xml:space="preserve">1. Сроки прохождения </w:t>
      </w:r>
      <w:r w:rsidR="008F5805">
        <w:rPr>
          <w:rFonts w:ascii="Times New Roman" w:hAnsi="Times New Roman"/>
          <w:bCs/>
        </w:rPr>
        <w:t>НИР</w:t>
      </w:r>
      <w:r w:rsidRPr="00EC0B33">
        <w:rPr>
          <w:rFonts w:ascii="Times New Roman" w:hAnsi="Times New Roman"/>
          <w:bCs/>
        </w:rPr>
        <w:t>______________________________________________________</w:t>
      </w:r>
    </w:p>
    <w:p w:rsidR="00EC0B33" w:rsidRPr="00EC0B33" w:rsidRDefault="00EC0B33" w:rsidP="00EC0B33">
      <w:pPr>
        <w:autoSpaceDE w:val="0"/>
        <w:autoSpaceDN w:val="0"/>
        <w:adjustRightInd w:val="0"/>
        <w:spacing w:after="0" w:line="240" w:lineRule="auto"/>
        <w:rPr>
          <w:rFonts w:ascii="Times New Roman" w:hAnsi="Times New Roman"/>
          <w:bCs/>
        </w:rPr>
      </w:pPr>
    </w:p>
    <w:p w:rsidR="00EC0B33" w:rsidRPr="00EC0B33" w:rsidRDefault="00EC0B33" w:rsidP="00EC0B33">
      <w:pPr>
        <w:autoSpaceDE w:val="0"/>
        <w:autoSpaceDN w:val="0"/>
        <w:adjustRightInd w:val="0"/>
        <w:spacing w:after="0" w:line="240" w:lineRule="auto"/>
        <w:rPr>
          <w:rFonts w:ascii="Times New Roman" w:hAnsi="Times New Roman"/>
          <w:bCs/>
        </w:rPr>
      </w:pPr>
      <w:r w:rsidRPr="00EC0B33">
        <w:rPr>
          <w:rFonts w:ascii="Times New Roman" w:hAnsi="Times New Roman"/>
          <w:bCs/>
        </w:rPr>
        <w:t xml:space="preserve">2. Место прохождения </w:t>
      </w:r>
      <w:r w:rsidR="008F5805">
        <w:rPr>
          <w:rFonts w:ascii="Times New Roman" w:hAnsi="Times New Roman"/>
          <w:bCs/>
        </w:rPr>
        <w:t>НИР</w:t>
      </w:r>
      <w:r w:rsidRPr="00EC0B33">
        <w:rPr>
          <w:rFonts w:ascii="Times New Roman" w:hAnsi="Times New Roman"/>
          <w:bCs/>
        </w:rPr>
        <w:t xml:space="preserve"> ___________________________________________</w:t>
      </w:r>
      <w:r w:rsidRPr="00EC0B33">
        <w:rPr>
          <w:rFonts w:ascii="Times New Roman" w:hAnsi="Times New Roman"/>
          <w:bCs/>
        </w:rPr>
        <w:softHyphen/>
      </w:r>
      <w:r w:rsidRPr="00EC0B33">
        <w:rPr>
          <w:rFonts w:ascii="Times New Roman" w:hAnsi="Times New Roman"/>
          <w:bCs/>
        </w:rPr>
        <w:softHyphen/>
      </w:r>
      <w:r w:rsidRPr="00EC0B33">
        <w:rPr>
          <w:rFonts w:ascii="Times New Roman" w:hAnsi="Times New Roman"/>
          <w:bCs/>
        </w:rPr>
        <w:softHyphen/>
      </w:r>
      <w:r w:rsidRPr="00EC0B33">
        <w:rPr>
          <w:rFonts w:ascii="Times New Roman" w:hAnsi="Times New Roman"/>
          <w:bCs/>
        </w:rPr>
        <w:softHyphen/>
      </w:r>
      <w:r w:rsidRPr="00EC0B33">
        <w:rPr>
          <w:rFonts w:ascii="Times New Roman" w:hAnsi="Times New Roman"/>
          <w:bCs/>
        </w:rPr>
        <w:softHyphen/>
      </w:r>
      <w:r w:rsidRPr="00EC0B33">
        <w:rPr>
          <w:rFonts w:ascii="Times New Roman" w:hAnsi="Times New Roman"/>
          <w:bCs/>
        </w:rPr>
        <w:softHyphen/>
        <w:t>___________</w:t>
      </w:r>
    </w:p>
    <w:p w:rsidR="00EC0B33" w:rsidRPr="00EC0B33" w:rsidRDefault="00EC0B33" w:rsidP="00EC0B33">
      <w:pPr>
        <w:autoSpaceDE w:val="0"/>
        <w:autoSpaceDN w:val="0"/>
        <w:adjustRightInd w:val="0"/>
        <w:spacing w:after="0" w:line="240" w:lineRule="auto"/>
        <w:rPr>
          <w:rFonts w:ascii="Times New Roman" w:hAnsi="Times New Roman"/>
          <w:bCs/>
        </w:rPr>
      </w:pPr>
    </w:p>
    <w:p w:rsidR="00EC0B33" w:rsidRPr="00EC0B33" w:rsidRDefault="00EC0B33" w:rsidP="00EC0B33">
      <w:pPr>
        <w:autoSpaceDE w:val="0"/>
        <w:autoSpaceDN w:val="0"/>
        <w:adjustRightInd w:val="0"/>
        <w:spacing w:after="0" w:line="240" w:lineRule="auto"/>
        <w:rPr>
          <w:bCs/>
        </w:rPr>
      </w:pPr>
      <w:r w:rsidRPr="00EC0B33">
        <w:rPr>
          <w:rFonts w:ascii="Times New Roman" w:hAnsi="Times New Roman"/>
          <w:bCs/>
        </w:rPr>
        <w:t>3.</w:t>
      </w:r>
      <w:r w:rsidR="008F5805">
        <w:rPr>
          <w:rFonts w:ascii="Times New Roman" w:hAnsi="Times New Roman"/>
          <w:bCs/>
        </w:rPr>
        <w:t>Т</w:t>
      </w:r>
      <w:r w:rsidRPr="00EC0B33">
        <w:rPr>
          <w:rFonts w:ascii="Times New Roman" w:hAnsi="Times New Roman"/>
          <w:bCs/>
        </w:rPr>
        <w:t xml:space="preserve">ема </w:t>
      </w:r>
      <w:r w:rsidR="008F5805">
        <w:rPr>
          <w:rFonts w:ascii="Times New Roman" w:hAnsi="Times New Roman"/>
          <w:bCs/>
        </w:rPr>
        <w:t>НИР</w:t>
      </w:r>
      <w:r w:rsidRPr="00EC0B33">
        <w:rPr>
          <w:bCs/>
        </w:rPr>
        <w:t xml:space="preserve"> __________________________________________________________________________________________________________________________________________________________________________</w:t>
      </w:r>
    </w:p>
    <w:p w:rsidR="00EC0B33" w:rsidRPr="00EC0B33" w:rsidRDefault="00EC0B33" w:rsidP="00EC0B33">
      <w:pPr>
        <w:autoSpaceDE w:val="0"/>
        <w:autoSpaceDN w:val="0"/>
        <w:adjustRightInd w:val="0"/>
        <w:spacing w:after="0" w:line="240" w:lineRule="auto"/>
        <w:ind w:left="36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233"/>
      </w:tblGrid>
      <w:tr w:rsidR="00EC0B33" w:rsidRPr="008C3585" w:rsidTr="00EC0B33">
        <w:tc>
          <w:tcPr>
            <w:tcW w:w="7338" w:type="dxa"/>
          </w:tcPr>
          <w:p w:rsidR="00EC0B33" w:rsidRPr="00EC0B33" w:rsidRDefault="00EC0B33" w:rsidP="008F5805">
            <w:pPr>
              <w:tabs>
                <w:tab w:val="left" w:pos="1560"/>
              </w:tabs>
              <w:spacing w:after="0" w:line="240" w:lineRule="auto"/>
              <w:rPr>
                <w:rFonts w:ascii="Times New Roman" w:hAnsi="Times New Roman"/>
                <w:b/>
                <w:sz w:val="24"/>
                <w:szCs w:val="24"/>
              </w:rPr>
            </w:pPr>
            <w:r w:rsidRPr="00EC0B33">
              <w:rPr>
                <w:rFonts w:ascii="Times New Roman" w:hAnsi="Times New Roman"/>
                <w:b/>
                <w:sz w:val="24"/>
                <w:szCs w:val="24"/>
              </w:rPr>
              <w:t xml:space="preserve">Перечень заданий, подлежащих разработке </w:t>
            </w:r>
          </w:p>
        </w:tc>
        <w:tc>
          <w:tcPr>
            <w:tcW w:w="2233" w:type="dxa"/>
          </w:tcPr>
          <w:p w:rsidR="00EC0B33" w:rsidRPr="00EC0B33" w:rsidRDefault="00EC0B33" w:rsidP="00EC0B33">
            <w:pPr>
              <w:tabs>
                <w:tab w:val="left" w:pos="1560"/>
              </w:tabs>
              <w:spacing w:after="0" w:line="240" w:lineRule="auto"/>
              <w:rPr>
                <w:rFonts w:ascii="Times New Roman" w:hAnsi="Times New Roman"/>
                <w:b/>
                <w:sz w:val="24"/>
                <w:szCs w:val="24"/>
              </w:rPr>
            </w:pPr>
            <w:r w:rsidRPr="00EC0B33">
              <w:rPr>
                <w:rFonts w:ascii="Times New Roman" w:hAnsi="Times New Roman"/>
                <w:b/>
                <w:sz w:val="24"/>
                <w:szCs w:val="24"/>
              </w:rPr>
              <w:t>Срок выполнения</w:t>
            </w:r>
          </w:p>
        </w:tc>
      </w:tr>
      <w:tr w:rsidR="00EC0B33" w:rsidRPr="008C3585" w:rsidTr="00EC0B33">
        <w:tc>
          <w:tcPr>
            <w:tcW w:w="7338" w:type="dxa"/>
          </w:tcPr>
          <w:p w:rsidR="00EC0B33" w:rsidRPr="00EC0B33" w:rsidRDefault="00EC0B33" w:rsidP="00EC0B33">
            <w:pPr>
              <w:tabs>
                <w:tab w:val="left" w:pos="1560"/>
              </w:tabs>
              <w:spacing w:after="0" w:line="240" w:lineRule="auto"/>
              <w:jc w:val="both"/>
              <w:rPr>
                <w:rFonts w:ascii="Times New Roman" w:hAnsi="Times New Roman"/>
                <w:sz w:val="24"/>
                <w:szCs w:val="24"/>
              </w:rPr>
            </w:pPr>
          </w:p>
        </w:tc>
        <w:tc>
          <w:tcPr>
            <w:tcW w:w="2233" w:type="dxa"/>
          </w:tcPr>
          <w:p w:rsidR="00EC0B33" w:rsidRPr="00EC0B33" w:rsidRDefault="00EC0B33" w:rsidP="00EC0B33">
            <w:pPr>
              <w:tabs>
                <w:tab w:val="left" w:pos="1560"/>
              </w:tabs>
              <w:spacing w:after="0" w:line="240" w:lineRule="auto"/>
              <w:jc w:val="both"/>
              <w:rPr>
                <w:rFonts w:ascii="Times New Roman" w:hAnsi="Times New Roman"/>
                <w:sz w:val="24"/>
                <w:szCs w:val="24"/>
              </w:rPr>
            </w:pPr>
          </w:p>
        </w:tc>
      </w:tr>
      <w:tr w:rsidR="00EC0B33" w:rsidRPr="008C3585" w:rsidTr="00EC0B33">
        <w:tc>
          <w:tcPr>
            <w:tcW w:w="7338" w:type="dxa"/>
          </w:tcPr>
          <w:p w:rsidR="00EC0B33" w:rsidRPr="00EC0B33" w:rsidRDefault="00EC0B33" w:rsidP="00EC0B33">
            <w:pPr>
              <w:tabs>
                <w:tab w:val="left" w:pos="1560"/>
              </w:tabs>
              <w:spacing w:after="0" w:line="240" w:lineRule="auto"/>
              <w:jc w:val="both"/>
              <w:rPr>
                <w:rFonts w:ascii="Times New Roman" w:hAnsi="Times New Roman"/>
                <w:sz w:val="24"/>
                <w:szCs w:val="24"/>
              </w:rPr>
            </w:pPr>
          </w:p>
        </w:tc>
        <w:tc>
          <w:tcPr>
            <w:tcW w:w="2233" w:type="dxa"/>
          </w:tcPr>
          <w:p w:rsidR="00EC0B33" w:rsidRPr="00EC0B33" w:rsidRDefault="00EC0B33" w:rsidP="00EC0B33">
            <w:pPr>
              <w:tabs>
                <w:tab w:val="left" w:pos="1560"/>
              </w:tabs>
              <w:spacing w:after="0" w:line="240" w:lineRule="auto"/>
              <w:jc w:val="both"/>
              <w:rPr>
                <w:rFonts w:ascii="Times New Roman" w:hAnsi="Times New Roman"/>
                <w:sz w:val="24"/>
                <w:szCs w:val="24"/>
              </w:rPr>
            </w:pPr>
          </w:p>
        </w:tc>
      </w:tr>
      <w:tr w:rsidR="00EC0B33" w:rsidRPr="008C3585" w:rsidTr="00EC0B33">
        <w:tc>
          <w:tcPr>
            <w:tcW w:w="7338" w:type="dxa"/>
          </w:tcPr>
          <w:p w:rsidR="00EC0B33" w:rsidRPr="00EC0B33" w:rsidRDefault="00EC0B33" w:rsidP="00EC0B33">
            <w:pPr>
              <w:tabs>
                <w:tab w:val="left" w:pos="1560"/>
              </w:tabs>
              <w:spacing w:after="0" w:line="240" w:lineRule="auto"/>
              <w:jc w:val="both"/>
              <w:rPr>
                <w:rFonts w:ascii="Times New Roman" w:hAnsi="Times New Roman"/>
                <w:sz w:val="24"/>
                <w:szCs w:val="24"/>
              </w:rPr>
            </w:pPr>
          </w:p>
        </w:tc>
        <w:tc>
          <w:tcPr>
            <w:tcW w:w="2233" w:type="dxa"/>
          </w:tcPr>
          <w:p w:rsidR="00EC0B33" w:rsidRPr="00EC0B33" w:rsidRDefault="00EC0B33" w:rsidP="00EC0B33">
            <w:pPr>
              <w:tabs>
                <w:tab w:val="left" w:pos="1560"/>
              </w:tabs>
              <w:spacing w:after="0" w:line="240" w:lineRule="auto"/>
              <w:jc w:val="both"/>
              <w:rPr>
                <w:rFonts w:ascii="Times New Roman" w:hAnsi="Times New Roman"/>
                <w:sz w:val="24"/>
                <w:szCs w:val="24"/>
              </w:rPr>
            </w:pPr>
          </w:p>
        </w:tc>
      </w:tr>
      <w:tr w:rsidR="00EC0B33" w:rsidRPr="008C3585" w:rsidTr="00EC0B33">
        <w:tc>
          <w:tcPr>
            <w:tcW w:w="7338" w:type="dxa"/>
          </w:tcPr>
          <w:p w:rsidR="00EC0B33" w:rsidRPr="00EC0B33" w:rsidRDefault="00EC0B33" w:rsidP="00EC0B33">
            <w:pPr>
              <w:tabs>
                <w:tab w:val="left" w:pos="1560"/>
              </w:tabs>
              <w:spacing w:after="0" w:line="240" w:lineRule="auto"/>
              <w:jc w:val="both"/>
              <w:rPr>
                <w:rFonts w:ascii="Times New Roman" w:hAnsi="Times New Roman"/>
                <w:sz w:val="24"/>
                <w:szCs w:val="24"/>
              </w:rPr>
            </w:pPr>
          </w:p>
        </w:tc>
        <w:tc>
          <w:tcPr>
            <w:tcW w:w="2233" w:type="dxa"/>
          </w:tcPr>
          <w:p w:rsidR="00EC0B33" w:rsidRPr="00EC0B33" w:rsidRDefault="00EC0B33" w:rsidP="00EC0B33">
            <w:pPr>
              <w:tabs>
                <w:tab w:val="left" w:pos="1560"/>
              </w:tabs>
              <w:spacing w:after="0" w:line="240" w:lineRule="auto"/>
              <w:jc w:val="both"/>
              <w:rPr>
                <w:rFonts w:ascii="Times New Roman" w:hAnsi="Times New Roman"/>
                <w:sz w:val="24"/>
                <w:szCs w:val="24"/>
              </w:rPr>
            </w:pPr>
          </w:p>
        </w:tc>
      </w:tr>
      <w:tr w:rsidR="00EC0B33" w:rsidRPr="008C3585" w:rsidTr="00EC0B33">
        <w:tc>
          <w:tcPr>
            <w:tcW w:w="7338" w:type="dxa"/>
          </w:tcPr>
          <w:p w:rsidR="00EC0B33" w:rsidRPr="00EC0B33" w:rsidRDefault="00EC0B33" w:rsidP="00EC0B33">
            <w:pPr>
              <w:tabs>
                <w:tab w:val="left" w:pos="1560"/>
              </w:tabs>
              <w:spacing w:after="0" w:line="240" w:lineRule="auto"/>
              <w:jc w:val="both"/>
              <w:rPr>
                <w:rFonts w:ascii="Times New Roman" w:hAnsi="Times New Roman"/>
                <w:sz w:val="24"/>
                <w:szCs w:val="24"/>
              </w:rPr>
            </w:pPr>
          </w:p>
        </w:tc>
        <w:tc>
          <w:tcPr>
            <w:tcW w:w="2233" w:type="dxa"/>
          </w:tcPr>
          <w:p w:rsidR="00EC0B33" w:rsidRPr="00EC0B33" w:rsidRDefault="00EC0B33" w:rsidP="00EC0B33">
            <w:pPr>
              <w:tabs>
                <w:tab w:val="left" w:pos="1560"/>
              </w:tabs>
              <w:spacing w:after="0" w:line="240" w:lineRule="auto"/>
              <w:jc w:val="both"/>
              <w:rPr>
                <w:rFonts w:ascii="Times New Roman" w:hAnsi="Times New Roman"/>
                <w:sz w:val="24"/>
                <w:szCs w:val="24"/>
              </w:rPr>
            </w:pPr>
          </w:p>
        </w:tc>
      </w:tr>
    </w:tbl>
    <w:p w:rsidR="00EC0B33" w:rsidRPr="00EC0B33" w:rsidRDefault="00EC0B33" w:rsidP="00EC0B33">
      <w:pPr>
        <w:spacing w:after="0" w:line="240" w:lineRule="auto"/>
        <w:rPr>
          <w:rFonts w:ascii="Times New Roman" w:hAnsi="Times New Roman"/>
          <w:color w:val="000000"/>
          <w:sz w:val="28"/>
          <w:szCs w:val="28"/>
        </w:rPr>
      </w:pPr>
    </w:p>
    <w:p w:rsidR="00EC0B33" w:rsidRPr="00EC0B33" w:rsidRDefault="00EC0B33" w:rsidP="00EC0B33">
      <w:pPr>
        <w:spacing w:after="0" w:line="240" w:lineRule="auto"/>
        <w:rPr>
          <w:rFonts w:ascii="Times New Roman" w:hAnsi="Times New Roman"/>
          <w:color w:val="000000"/>
        </w:rPr>
      </w:pPr>
      <w:r w:rsidRPr="00EC0B33">
        <w:rPr>
          <w:rFonts w:ascii="Times New Roman" w:hAnsi="Times New Roman"/>
          <w:color w:val="000000"/>
        </w:rPr>
        <w:t>Дата выдачи задания______________________</w:t>
      </w:r>
    </w:p>
    <w:p w:rsidR="00EC0B33" w:rsidRPr="00EC0B33" w:rsidRDefault="00EC0B33" w:rsidP="00EC0B33">
      <w:pPr>
        <w:spacing w:after="0" w:line="240" w:lineRule="auto"/>
        <w:rPr>
          <w:rFonts w:ascii="Times New Roman" w:hAnsi="Times New Roman"/>
          <w:color w:val="000000"/>
        </w:rPr>
      </w:pPr>
      <w:r w:rsidRPr="00EC0B33">
        <w:rPr>
          <w:rFonts w:ascii="Times New Roman" w:hAnsi="Times New Roman"/>
          <w:color w:val="000000"/>
        </w:rPr>
        <w:t xml:space="preserve">                                              число, месяц, год </w:t>
      </w:r>
    </w:p>
    <w:p w:rsidR="00EC0B33" w:rsidRPr="00EC0B33" w:rsidRDefault="00EC0B33" w:rsidP="00EC0B33">
      <w:pPr>
        <w:autoSpaceDE w:val="0"/>
        <w:autoSpaceDN w:val="0"/>
        <w:adjustRightInd w:val="0"/>
        <w:spacing w:after="0" w:line="240" w:lineRule="auto"/>
        <w:rPr>
          <w:rFonts w:ascii="Times New Roman" w:hAnsi="Times New Roman"/>
          <w:bCs/>
        </w:rPr>
      </w:pPr>
      <w:r w:rsidRPr="00EC0B33">
        <w:rPr>
          <w:rFonts w:ascii="Times New Roman" w:hAnsi="Times New Roman"/>
          <w:bCs/>
        </w:rPr>
        <w:t xml:space="preserve">Подпись </w:t>
      </w:r>
      <w:r w:rsidR="001F110F">
        <w:rPr>
          <w:rFonts w:ascii="Times New Roman" w:hAnsi="Times New Roman"/>
          <w:bCs/>
        </w:rPr>
        <w:t>студента</w:t>
      </w:r>
      <w:r w:rsidRPr="00EC0B33">
        <w:rPr>
          <w:rFonts w:ascii="Times New Roman" w:hAnsi="Times New Roman"/>
          <w:bCs/>
        </w:rPr>
        <w:t>:______________________________</w:t>
      </w:r>
    </w:p>
    <w:p w:rsidR="00EC0B33" w:rsidRPr="00EC0B33" w:rsidRDefault="00EC0B33" w:rsidP="00EC0B33">
      <w:pPr>
        <w:autoSpaceDE w:val="0"/>
        <w:autoSpaceDN w:val="0"/>
        <w:adjustRightInd w:val="0"/>
        <w:spacing w:after="0" w:line="240" w:lineRule="auto"/>
        <w:rPr>
          <w:rFonts w:ascii="Times New Roman" w:hAnsi="Times New Roman"/>
          <w:bCs/>
        </w:rPr>
      </w:pPr>
    </w:p>
    <w:p w:rsidR="00EC0B33" w:rsidRPr="00EC0B33" w:rsidRDefault="00EC0B33" w:rsidP="00EC0B33">
      <w:pPr>
        <w:autoSpaceDE w:val="0"/>
        <w:autoSpaceDN w:val="0"/>
        <w:adjustRightInd w:val="0"/>
        <w:spacing w:after="0" w:line="240" w:lineRule="auto"/>
        <w:rPr>
          <w:rFonts w:ascii="Times New Roman" w:hAnsi="Times New Roman"/>
          <w:bCs/>
        </w:rPr>
      </w:pPr>
    </w:p>
    <w:p w:rsidR="00EC0B33" w:rsidRPr="00EC0B33" w:rsidRDefault="00EC0B33" w:rsidP="00EC0B33">
      <w:pPr>
        <w:autoSpaceDE w:val="0"/>
        <w:autoSpaceDN w:val="0"/>
        <w:adjustRightInd w:val="0"/>
        <w:spacing w:after="0" w:line="240" w:lineRule="auto"/>
        <w:rPr>
          <w:rFonts w:ascii="Times New Roman" w:hAnsi="Times New Roman"/>
          <w:bCs/>
        </w:rPr>
      </w:pPr>
      <w:r w:rsidRPr="00EC0B33">
        <w:rPr>
          <w:rFonts w:ascii="Times New Roman" w:hAnsi="Times New Roman"/>
          <w:bCs/>
        </w:rPr>
        <w:t xml:space="preserve">Подпись  руководителя </w:t>
      </w:r>
      <w:r w:rsidR="008F5805">
        <w:rPr>
          <w:rFonts w:ascii="Times New Roman" w:hAnsi="Times New Roman"/>
          <w:bCs/>
        </w:rPr>
        <w:t>НИР</w:t>
      </w:r>
      <w:r w:rsidRPr="00EC0B33">
        <w:rPr>
          <w:rFonts w:ascii="Times New Roman" w:hAnsi="Times New Roman"/>
          <w:bCs/>
        </w:rPr>
        <w:t>: ___________________</w:t>
      </w:r>
    </w:p>
    <w:p w:rsidR="00EC0B33" w:rsidRPr="00EC0B33" w:rsidRDefault="00EC0B33" w:rsidP="00EC0B33">
      <w:pPr>
        <w:spacing w:after="0" w:line="240" w:lineRule="auto"/>
        <w:rPr>
          <w:rFonts w:ascii="Times New Roman" w:hAnsi="Times New Roman"/>
          <w:color w:val="000000"/>
          <w:sz w:val="24"/>
          <w:szCs w:val="24"/>
        </w:rPr>
      </w:pPr>
    </w:p>
    <w:p w:rsidR="00EC0B33" w:rsidRDefault="00EC0B33">
      <w:pPr>
        <w:spacing w:after="0" w:line="240" w:lineRule="auto"/>
        <w:ind w:firstLine="720"/>
        <w:jc w:val="both"/>
        <w:rPr>
          <w:rFonts w:ascii="Times New Roman" w:hAnsi="Times New Roman"/>
          <w:sz w:val="28"/>
          <w:szCs w:val="28"/>
        </w:rPr>
      </w:pPr>
    </w:p>
    <w:p w:rsidR="001F110F" w:rsidRDefault="001F110F">
      <w:pPr>
        <w:spacing w:after="0" w:line="240" w:lineRule="auto"/>
        <w:ind w:firstLine="720"/>
        <w:jc w:val="both"/>
        <w:rPr>
          <w:rFonts w:ascii="Times New Roman" w:hAnsi="Times New Roman"/>
          <w:sz w:val="28"/>
          <w:szCs w:val="28"/>
        </w:rPr>
      </w:pPr>
    </w:p>
    <w:p w:rsidR="001F110F" w:rsidRDefault="001F110F">
      <w:pPr>
        <w:spacing w:after="0" w:line="240" w:lineRule="auto"/>
        <w:ind w:firstLine="720"/>
        <w:jc w:val="both"/>
        <w:rPr>
          <w:rFonts w:ascii="Times New Roman" w:hAnsi="Times New Roman"/>
          <w:sz w:val="28"/>
          <w:szCs w:val="28"/>
        </w:rPr>
      </w:pPr>
    </w:p>
    <w:p w:rsidR="001F110F" w:rsidRDefault="001F110F" w:rsidP="001F110F">
      <w:pPr>
        <w:spacing w:after="0" w:line="240" w:lineRule="auto"/>
        <w:ind w:firstLine="720"/>
        <w:jc w:val="right"/>
        <w:rPr>
          <w:rFonts w:ascii="Times New Roman" w:hAnsi="Times New Roman"/>
          <w:sz w:val="28"/>
          <w:szCs w:val="28"/>
        </w:rPr>
      </w:pPr>
      <w:r>
        <w:rPr>
          <w:rFonts w:ascii="Times New Roman" w:hAnsi="Times New Roman"/>
          <w:sz w:val="28"/>
          <w:szCs w:val="28"/>
        </w:rPr>
        <w:t>ПРИЛОЖЕНИЕ Б</w:t>
      </w:r>
    </w:p>
    <w:p w:rsidR="001F110F" w:rsidRDefault="001F110F" w:rsidP="001F110F">
      <w:pPr>
        <w:spacing w:after="0" w:line="240" w:lineRule="auto"/>
        <w:ind w:firstLine="720"/>
        <w:jc w:val="right"/>
        <w:rPr>
          <w:rFonts w:ascii="Times New Roman" w:hAnsi="Times New Roman"/>
          <w:sz w:val="28"/>
          <w:szCs w:val="28"/>
        </w:rPr>
      </w:pPr>
    </w:p>
    <w:p w:rsidR="001F110F" w:rsidRPr="00BA022A" w:rsidRDefault="001F110F" w:rsidP="001F110F">
      <w:pPr>
        <w:spacing w:after="0" w:line="240" w:lineRule="auto"/>
        <w:jc w:val="center"/>
        <w:rPr>
          <w:rFonts w:ascii="Times New Roman" w:hAnsi="Times New Roman"/>
          <w:b/>
          <w:sz w:val="24"/>
          <w:szCs w:val="24"/>
        </w:rPr>
      </w:pPr>
      <w:r w:rsidRPr="006333AA">
        <w:rPr>
          <w:rFonts w:ascii="Times New Roman" w:hAnsi="Times New Roman"/>
          <w:b/>
          <w:sz w:val="24"/>
          <w:szCs w:val="24"/>
        </w:rPr>
        <w:t>Примерные темы научно-исследовательской работы для студентов, обучающихся по направлению 38.03.</w:t>
      </w:r>
      <w:r w:rsidRPr="00BA022A">
        <w:rPr>
          <w:rFonts w:ascii="Times New Roman" w:hAnsi="Times New Roman"/>
          <w:b/>
          <w:sz w:val="24"/>
          <w:szCs w:val="24"/>
        </w:rPr>
        <w:t>0</w:t>
      </w:r>
      <w:r w:rsidR="00BA022A" w:rsidRPr="00BA022A">
        <w:rPr>
          <w:rFonts w:ascii="Times New Roman" w:hAnsi="Times New Roman"/>
          <w:b/>
          <w:sz w:val="24"/>
          <w:szCs w:val="24"/>
        </w:rPr>
        <w:t>4</w:t>
      </w:r>
      <w:r w:rsidRPr="00BA022A">
        <w:rPr>
          <w:rFonts w:ascii="Times New Roman" w:hAnsi="Times New Roman"/>
          <w:b/>
          <w:sz w:val="24"/>
          <w:szCs w:val="24"/>
        </w:rPr>
        <w:t xml:space="preserve"> «</w:t>
      </w:r>
      <w:r w:rsidR="00BA022A" w:rsidRPr="00BA022A">
        <w:rPr>
          <w:rFonts w:ascii="Times New Roman" w:eastAsia="Times New Roman" w:hAnsi="Times New Roman"/>
          <w:b/>
          <w:bCs/>
          <w:color w:val="000000"/>
          <w:sz w:val="24"/>
          <w:szCs w:val="24"/>
          <w:bdr w:val="none" w:sz="0" w:space="0" w:color="auto" w:frame="1"/>
          <w:lang w:eastAsia="ru-RU"/>
        </w:rPr>
        <w:t>Государственное и муниципальное управление</w:t>
      </w:r>
      <w:r w:rsidRPr="00BA022A">
        <w:rPr>
          <w:rFonts w:ascii="Times New Roman" w:hAnsi="Times New Roman"/>
          <w:b/>
          <w:sz w:val="24"/>
          <w:szCs w:val="24"/>
        </w:rPr>
        <w:t>»</w:t>
      </w:r>
    </w:p>
    <w:p w:rsidR="001F110F" w:rsidRPr="006333AA" w:rsidRDefault="001F110F" w:rsidP="001F110F">
      <w:pPr>
        <w:spacing w:after="0" w:line="240" w:lineRule="auto"/>
        <w:ind w:firstLine="709"/>
        <w:jc w:val="both"/>
        <w:rPr>
          <w:rFonts w:ascii="Times New Roman" w:hAnsi="Times New Roman"/>
          <w:sz w:val="24"/>
          <w:szCs w:val="24"/>
        </w:rPr>
      </w:pP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Адаптация трудовых мигрантов: проблемы и перспективы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Актуальные проблемы взаимоотношений федерального центра и регионов соврем</w:t>
      </w:r>
      <w:r w:rsidR="004E4E50">
        <w:rPr>
          <w:rFonts w:ascii="Times New Roman" w:hAnsi="Times New Roman"/>
          <w:sz w:val="24"/>
          <w:szCs w:val="24"/>
        </w:rPr>
        <w:t xml:space="preserve">енной России и пути их решения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Анализ и прогнозирование инвестиционного потенциала региона (муниципального образования)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Анализ и прогнозирование инновационного потенциала региона (муниципального образования) </w:t>
      </w:r>
    </w:p>
    <w:p w:rsidR="003706D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3706D2">
        <w:rPr>
          <w:rFonts w:ascii="Times New Roman" w:hAnsi="Times New Roman"/>
          <w:sz w:val="24"/>
          <w:szCs w:val="24"/>
        </w:rPr>
        <w:t xml:space="preserve">Анализ и прогнозирование социально-экономического развития региона (муниципального образования) </w:t>
      </w:r>
    </w:p>
    <w:p w:rsidR="002D1B62" w:rsidRPr="003706D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3706D2">
        <w:rPr>
          <w:rFonts w:ascii="Times New Roman" w:hAnsi="Times New Roman"/>
          <w:sz w:val="24"/>
          <w:szCs w:val="24"/>
        </w:rPr>
        <w:t xml:space="preserve">Анализ и пути совершенствования управления эксплуатацией и ремонтом жилищного фонда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Анализ и развитие культурно-спортивного потенциала региона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Анализ и совершенствование деятельности органов местного самоуправления по созданию условий для улучшения развития массовой физической культуры и спорта в муниципальном образовании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Взаимодействие власти и институтов гражданского общества в развитии благотворительности (массового спорта и т.д. по выбору)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Взаимодействие исполнительных и законодательных (представительных) органов государственной власти в законотворческой деятельности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Взаимодействие органов государственного управления и местного самоуправления: исторический опыт и современность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Государственная политика в области культуры и искусства: проблемы и перспективы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Государственное регулирование и поддержка субъектов малого и среднего предпринимательства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Государственное регулирование сферы научных исследований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Государственное управление занятостью населения на региональном (местном) уровне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Государственный надзор и контрольно-надзорные органы исполнительной власти: оптимизация деятельности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Деятельность аналитических служб в аппарате государственного управления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Деятельность общественных приемных и их роль в оптимизации диалога власти и общества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Деятельность пресс-службы в органах исполнительной власти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Избирательная система и особенности проведения выборов в субъекте Российской Федерации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Информационная открытость государственной службы как базовая составляющая в деятельности органов публичного управления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Кадровое обеспечение государственного/муниципального управления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Кадровые технологии в системе государственной и муниципальной службы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Конфликты интересов на государственной службе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Методы и средства формирования положительного социально-психологического климата в органах государственной власти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Методы разработки и оценки целевых государственных программ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Механизмы реализации государственной политики в сфере обеспеч</w:t>
      </w:r>
      <w:r w:rsidR="006E1BE4">
        <w:rPr>
          <w:rFonts w:ascii="Times New Roman" w:hAnsi="Times New Roman"/>
          <w:sz w:val="24"/>
          <w:szCs w:val="24"/>
        </w:rPr>
        <w:t xml:space="preserve">ения общественной безопасности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Молодежные политические организации и их влияние на социально-политическую ситуацию в современной России </w:t>
      </w:r>
    </w:p>
    <w:p w:rsidR="006E1BE4"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6E1BE4">
        <w:rPr>
          <w:rFonts w:ascii="Times New Roman" w:hAnsi="Times New Roman"/>
          <w:sz w:val="24"/>
          <w:szCs w:val="24"/>
        </w:rPr>
        <w:t xml:space="preserve">Мотивация трудовой деятельности государственных (муниципальных) служащих в сфере государственного (муниципального) управления </w:t>
      </w:r>
    </w:p>
    <w:p w:rsidR="002D1B62" w:rsidRPr="006E1BE4"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6E1BE4">
        <w:rPr>
          <w:rFonts w:ascii="Times New Roman" w:hAnsi="Times New Roman"/>
          <w:sz w:val="24"/>
          <w:szCs w:val="24"/>
        </w:rPr>
        <w:t xml:space="preserve">Муниципальное управление общественной безопасностью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Некоммерческий сектор региона как характеристика развития гражданской активности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Оптимизация организационных структур и функций органов исполнительной власти </w:t>
      </w:r>
    </w:p>
    <w:p w:rsidR="002D1B62" w:rsidRPr="002D1B62" w:rsidRDefault="00722551" w:rsidP="002D1B62">
      <w:pPr>
        <w:pStyle w:val="a4"/>
        <w:numPr>
          <w:ilvl w:val="0"/>
          <w:numId w:val="37"/>
        </w:numPr>
        <w:tabs>
          <w:tab w:val="clear" w:pos="1800"/>
        </w:tabs>
        <w:spacing w:after="0" w:line="240" w:lineRule="auto"/>
        <w:ind w:left="426"/>
        <w:jc w:val="both"/>
        <w:rPr>
          <w:rFonts w:ascii="Times New Roman" w:hAnsi="Times New Roman"/>
          <w:sz w:val="24"/>
          <w:szCs w:val="24"/>
        </w:rPr>
      </w:pPr>
      <w:r>
        <w:rPr>
          <w:rFonts w:ascii="Times New Roman" w:hAnsi="Times New Roman"/>
          <w:sz w:val="24"/>
          <w:szCs w:val="24"/>
        </w:rPr>
        <w:t>П</w:t>
      </w:r>
      <w:r w:rsidR="002D1B62" w:rsidRPr="002D1B62">
        <w:rPr>
          <w:rFonts w:ascii="Times New Roman" w:hAnsi="Times New Roman"/>
          <w:sz w:val="24"/>
          <w:szCs w:val="24"/>
        </w:rPr>
        <w:t xml:space="preserve">роблемы разработки программ социально-экономического развития регионального (местного) уровня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Организационно-управленческие конфликты в исполнительном органе власти: диагностика и способы разрешения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Организационные коммуникации и коммуникативные технологии в государственных организациях - современный подход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Организация и совершенствование бюджетного процесса в регионе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Организация изучения и учета общественного мнения в деятельности органов государственного и муниципального управления </w:t>
      </w:r>
    </w:p>
    <w:p w:rsidR="00843FB3"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843FB3">
        <w:rPr>
          <w:rFonts w:ascii="Times New Roman" w:hAnsi="Times New Roman"/>
          <w:sz w:val="24"/>
          <w:szCs w:val="24"/>
        </w:rPr>
        <w:t xml:space="preserve">Основные направления борьбы с коррупцией в системе государственной (муниципальной) службы </w:t>
      </w:r>
    </w:p>
    <w:p w:rsidR="002D1B62" w:rsidRPr="00843FB3"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843FB3">
        <w:rPr>
          <w:rFonts w:ascii="Times New Roman" w:hAnsi="Times New Roman"/>
          <w:sz w:val="24"/>
          <w:szCs w:val="24"/>
        </w:rPr>
        <w:t xml:space="preserve">Оценка влияния государственно-частного партнерства на социально-экономическое развитие … региона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Оценка трудоемкости управленческих функций, выполняемых органом государственного (муниципального) управления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Оценка эффективности деятельности органов государственного управления/ местного самоуправления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Планирование и развитие карьеры государственных (муниципальных) служащих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Проблемы и возможности социального партнерства в муниципалитетах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Проблемы бюджетного финансирования жилищно-коммунального хозяйства и пути их решения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Проблемы государственной экологической политики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Проблемы информационного обеспечения органов государственной</w:t>
      </w:r>
      <w:r w:rsidR="00010BF8">
        <w:rPr>
          <w:rFonts w:ascii="Times New Roman" w:hAnsi="Times New Roman"/>
          <w:sz w:val="24"/>
          <w:szCs w:val="24"/>
        </w:rPr>
        <w:t xml:space="preserve"> власти и управления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Пути решения проблем социальной защиты населения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Пути формирования и развития профессиональной культуры государственных (муниципальных) служащих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Развитие государственной службы в России: использование исторического опыта в решении современных проблем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Развитие и совершенствование межбюджетных отношений в РФ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Развитие рынка коммунальных услуг в условиях реформы жилищно-коммунального хозяйства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Развитие туризма в регионе как основы устойчивого развития территории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A05AE5">
        <w:rPr>
          <w:rFonts w:ascii="Times New Roman" w:hAnsi="Times New Roman"/>
          <w:sz w:val="24"/>
          <w:szCs w:val="24"/>
        </w:rPr>
        <w:t>Рационализация делопроизводства и совершенствование документооборота в</w:t>
      </w:r>
      <w:r w:rsidRPr="002D1B62">
        <w:rPr>
          <w:rFonts w:ascii="Times New Roman" w:hAnsi="Times New Roman"/>
          <w:sz w:val="24"/>
          <w:szCs w:val="24"/>
        </w:rPr>
        <w:t xml:space="preserve"> государственных (муниципальных) органах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Реализация программы «открытое правительство» в … регионе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Региональные проблемы развития агропромышленного комплекса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Роль правоохранительной службы в государственном управлении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Роль органов государственного управления в решении проблем патри</w:t>
      </w:r>
      <w:r w:rsidR="00A05AE5">
        <w:rPr>
          <w:rFonts w:ascii="Times New Roman" w:hAnsi="Times New Roman"/>
          <w:sz w:val="24"/>
          <w:szCs w:val="24"/>
        </w:rPr>
        <w:t xml:space="preserve">отического воспитания молодежи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Роль органов государственного управления и местного самоуправления в развитии институтов гражданского общества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Роль современных информационно-коммуникационных технологий в модернизации системы государственного управления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Социальные проблемы муниципального образования и пути их решения </w:t>
      </w:r>
    </w:p>
    <w:p w:rsidR="00DA2B43"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DA2B43">
        <w:rPr>
          <w:rFonts w:ascii="Times New Roman" w:hAnsi="Times New Roman"/>
          <w:sz w:val="24"/>
          <w:szCs w:val="24"/>
        </w:rPr>
        <w:t xml:space="preserve">Средства массовой информации в системе взаимодействия власти и общества </w:t>
      </w:r>
    </w:p>
    <w:p w:rsidR="002D1B62" w:rsidRPr="00DA2B43"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DA2B43">
        <w:rPr>
          <w:rFonts w:ascii="Times New Roman" w:hAnsi="Times New Roman"/>
          <w:sz w:val="24"/>
          <w:szCs w:val="24"/>
        </w:rPr>
        <w:t xml:space="preserve">Становление и совершенствование служб «паблик рилейшнз» в органах государственной власти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Стратегия и методы повышения эффективности работы кадровых служб в органах государственной власти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Территориальное общественное самоуправление как перспективная форма участия населения в осуществлении местного самоуправления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Управление внешнеэкономической деятельностью региона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Управление государственными целевыми программами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Управление инвестициями в социальную сферу и оценка их эффективности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Управление карьерой государственного/муниципального служащего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Управление развитием жилищно-коммунального хозяйства в … регионе (муниципальном образовании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Управление системой государственных закупок: состояние и пути оптимизации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Управление социальными инновациями в органах власти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Управление стратегическим развитием субъектов РФ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Управление трудовой мотивацией государственных служащих (муниципальных служащих)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Управленческие риски в деятельности государственных органов власти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Финансовая и информационная поддержка малого предпринимательства в городе и пути ее совершенствования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Финансовые проблемы реформирования жилищного хозяйства и пути из решения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Формирование антикоррупционной политической культуры у населения и правящей элиты</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Формирование и развитие конкурентной среды региональных рынков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Формирование институтов гражданского общества в современной России: направления и механизмы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Формирование системы комплексного управления утилизацией бытовых отходов города с использованием инновационного метода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Формирование системы оценки эффективности государственного управления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«Электронное правительство» и информационные технологии в государственном управлении: стратегия развития </w:t>
      </w:r>
    </w:p>
    <w:p w:rsidR="002D1B62" w:rsidRPr="002D1B62"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Этика и культура управления в деятельности государственных учреждений и должностных лиц: проблемы и решения </w:t>
      </w:r>
    </w:p>
    <w:p w:rsidR="00AB0347" w:rsidRDefault="002D1B62" w:rsidP="002D1B62">
      <w:pPr>
        <w:pStyle w:val="a4"/>
        <w:numPr>
          <w:ilvl w:val="0"/>
          <w:numId w:val="37"/>
        </w:numPr>
        <w:tabs>
          <w:tab w:val="clear" w:pos="1800"/>
        </w:tabs>
        <w:spacing w:after="0" w:line="240" w:lineRule="auto"/>
        <w:ind w:left="426"/>
        <w:jc w:val="both"/>
        <w:rPr>
          <w:rFonts w:ascii="Times New Roman" w:hAnsi="Times New Roman"/>
          <w:sz w:val="24"/>
          <w:szCs w:val="24"/>
        </w:rPr>
      </w:pPr>
      <w:r w:rsidRPr="002D1B62">
        <w:rPr>
          <w:rFonts w:ascii="Times New Roman" w:hAnsi="Times New Roman"/>
          <w:sz w:val="24"/>
          <w:szCs w:val="24"/>
        </w:rPr>
        <w:t xml:space="preserve">Эффективный контракт как способ повышения результативности деятельности государственных гражданских служащих </w:t>
      </w:r>
    </w:p>
    <w:p w:rsidR="00847D50" w:rsidRPr="00AB0347" w:rsidRDefault="00847D50" w:rsidP="00AB0347">
      <w:pPr>
        <w:spacing w:after="0" w:line="240" w:lineRule="auto"/>
        <w:jc w:val="both"/>
        <w:rPr>
          <w:rFonts w:ascii="Times New Roman" w:hAnsi="Times New Roman"/>
          <w:sz w:val="24"/>
          <w:szCs w:val="24"/>
        </w:rPr>
      </w:pPr>
      <w:r w:rsidRPr="00AB0347">
        <w:rPr>
          <w:rFonts w:ascii="Times New Roman" w:hAnsi="Times New Roman"/>
          <w:sz w:val="24"/>
          <w:szCs w:val="24"/>
        </w:rPr>
        <w:br w:type="page"/>
      </w:r>
    </w:p>
    <w:p w:rsidR="001F110F" w:rsidRDefault="001F110F" w:rsidP="001F110F">
      <w:pPr>
        <w:spacing w:after="0" w:line="240" w:lineRule="auto"/>
        <w:ind w:firstLine="709"/>
        <w:jc w:val="right"/>
        <w:rPr>
          <w:rFonts w:ascii="Times New Roman" w:hAnsi="Times New Roman"/>
          <w:sz w:val="28"/>
        </w:rPr>
      </w:pPr>
      <w:r>
        <w:rPr>
          <w:rFonts w:ascii="Times New Roman" w:hAnsi="Times New Roman"/>
          <w:sz w:val="28"/>
        </w:rPr>
        <w:t>ПРИЛОЖЕНИЕ В</w:t>
      </w:r>
    </w:p>
    <w:p w:rsidR="001F110F" w:rsidRPr="001F110F" w:rsidRDefault="001F110F" w:rsidP="001F110F">
      <w:pPr>
        <w:spacing w:after="0" w:line="240" w:lineRule="auto"/>
        <w:jc w:val="center"/>
        <w:rPr>
          <w:rFonts w:ascii="Times New Roman" w:hAnsi="Times New Roman"/>
          <w:color w:val="000000"/>
          <w:sz w:val="28"/>
          <w:szCs w:val="24"/>
        </w:rPr>
      </w:pPr>
      <w:r w:rsidRPr="001F110F">
        <w:rPr>
          <w:rFonts w:ascii="Times New Roman" w:hAnsi="Times New Roman"/>
          <w:color w:val="000000"/>
          <w:sz w:val="28"/>
          <w:szCs w:val="24"/>
        </w:rPr>
        <w:t xml:space="preserve">Федеральное государственное бюджетное образовательное учреждение </w:t>
      </w:r>
    </w:p>
    <w:p w:rsidR="001F110F" w:rsidRPr="001F110F" w:rsidRDefault="001F110F" w:rsidP="001F110F">
      <w:pPr>
        <w:spacing w:after="0" w:line="240" w:lineRule="auto"/>
        <w:jc w:val="center"/>
        <w:rPr>
          <w:rFonts w:ascii="Times New Roman" w:hAnsi="Times New Roman"/>
          <w:color w:val="000000"/>
          <w:sz w:val="28"/>
          <w:szCs w:val="24"/>
        </w:rPr>
      </w:pPr>
      <w:r w:rsidRPr="001F110F">
        <w:rPr>
          <w:rFonts w:ascii="Times New Roman" w:hAnsi="Times New Roman"/>
          <w:color w:val="000000"/>
          <w:sz w:val="28"/>
          <w:szCs w:val="24"/>
        </w:rPr>
        <w:t>высшего образования</w:t>
      </w:r>
      <w:r w:rsidRPr="001F110F">
        <w:rPr>
          <w:rFonts w:ascii="Times New Roman" w:hAnsi="Times New Roman"/>
          <w:color w:val="000000"/>
          <w:sz w:val="28"/>
          <w:szCs w:val="24"/>
        </w:rPr>
        <w:br/>
        <w:t>«Российская академия народного хозяйства и государственной службы при Президенте Российской Федерации»</w:t>
      </w:r>
    </w:p>
    <w:p w:rsidR="001F110F" w:rsidRPr="001F110F" w:rsidRDefault="001F110F" w:rsidP="001F110F">
      <w:pPr>
        <w:spacing w:after="0" w:line="240" w:lineRule="auto"/>
        <w:jc w:val="center"/>
        <w:rPr>
          <w:rFonts w:ascii="Times New Roman" w:hAnsi="Times New Roman"/>
          <w:color w:val="000000"/>
          <w:sz w:val="28"/>
          <w:szCs w:val="24"/>
        </w:rPr>
      </w:pPr>
      <w:r w:rsidRPr="001F110F">
        <w:rPr>
          <w:rFonts w:ascii="Times New Roman" w:hAnsi="Times New Roman"/>
          <w:color w:val="000000"/>
          <w:sz w:val="28"/>
          <w:szCs w:val="24"/>
        </w:rPr>
        <w:t>Смоленский филиал</w:t>
      </w:r>
    </w:p>
    <w:p w:rsidR="001F110F" w:rsidRDefault="001F110F" w:rsidP="001F110F">
      <w:pPr>
        <w:spacing w:after="0" w:line="240" w:lineRule="auto"/>
        <w:jc w:val="center"/>
        <w:rPr>
          <w:rFonts w:ascii="Times New Roman" w:hAnsi="Times New Roman"/>
          <w:color w:val="000000"/>
          <w:sz w:val="28"/>
          <w:szCs w:val="24"/>
        </w:rPr>
      </w:pPr>
    </w:p>
    <w:p w:rsidR="001F110F" w:rsidRPr="001F110F" w:rsidRDefault="001F110F" w:rsidP="001F110F">
      <w:pPr>
        <w:spacing w:after="0" w:line="240" w:lineRule="auto"/>
        <w:jc w:val="center"/>
        <w:rPr>
          <w:rFonts w:ascii="Times New Roman" w:hAnsi="Times New Roman"/>
          <w:color w:val="000000"/>
          <w:sz w:val="32"/>
          <w:szCs w:val="28"/>
        </w:rPr>
      </w:pPr>
      <w:r w:rsidRPr="001F110F">
        <w:rPr>
          <w:rFonts w:ascii="Times New Roman" w:hAnsi="Times New Roman"/>
          <w:color w:val="000000"/>
          <w:sz w:val="28"/>
          <w:szCs w:val="24"/>
        </w:rPr>
        <w:t xml:space="preserve">Кафедра </w:t>
      </w:r>
      <w:r w:rsidR="003E3672" w:rsidRPr="003E3672">
        <w:rPr>
          <w:rFonts w:ascii="Times New Roman" w:hAnsi="Times New Roman"/>
          <w:color w:val="000000"/>
          <w:sz w:val="28"/>
          <w:szCs w:val="24"/>
        </w:rPr>
        <w:t>государственного и муниципального управления</w:t>
      </w:r>
    </w:p>
    <w:p w:rsidR="001F110F" w:rsidRPr="001F110F" w:rsidRDefault="001F110F" w:rsidP="001F110F">
      <w:pPr>
        <w:spacing w:after="0" w:line="240" w:lineRule="auto"/>
        <w:jc w:val="center"/>
        <w:rPr>
          <w:rFonts w:ascii="Times New Roman" w:hAnsi="Times New Roman"/>
          <w:b/>
          <w:color w:val="000000"/>
          <w:sz w:val="28"/>
          <w:szCs w:val="28"/>
        </w:rPr>
      </w:pPr>
    </w:p>
    <w:p w:rsidR="001F110F" w:rsidRDefault="001F110F" w:rsidP="001F110F">
      <w:pPr>
        <w:spacing w:after="0" w:line="240" w:lineRule="auto"/>
        <w:jc w:val="center"/>
        <w:rPr>
          <w:rFonts w:ascii="Times New Roman" w:hAnsi="Times New Roman"/>
          <w:b/>
          <w:color w:val="000000"/>
          <w:sz w:val="28"/>
          <w:szCs w:val="28"/>
        </w:rPr>
      </w:pPr>
    </w:p>
    <w:p w:rsidR="001F110F" w:rsidRPr="001F110F" w:rsidRDefault="001F110F" w:rsidP="001F110F">
      <w:pPr>
        <w:spacing w:after="0" w:line="240" w:lineRule="auto"/>
        <w:jc w:val="center"/>
        <w:rPr>
          <w:rFonts w:ascii="Times New Roman" w:hAnsi="Times New Roman"/>
          <w:b/>
          <w:color w:val="000000"/>
          <w:sz w:val="28"/>
          <w:szCs w:val="28"/>
        </w:rPr>
      </w:pPr>
      <w:r w:rsidRPr="001F110F">
        <w:rPr>
          <w:rFonts w:ascii="Times New Roman" w:hAnsi="Times New Roman"/>
          <w:b/>
          <w:color w:val="000000"/>
          <w:sz w:val="28"/>
          <w:szCs w:val="28"/>
        </w:rPr>
        <w:t xml:space="preserve">ОТЧЕТ </w:t>
      </w:r>
    </w:p>
    <w:p w:rsidR="001F110F" w:rsidRPr="001F110F" w:rsidRDefault="001F110F" w:rsidP="001F110F">
      <w:pPr>
        <w:tabs>
          <w:tab w:val="left" w:pos="1560"/>
        </w:tabs>
        <w:autoSpaceDE w:val="0"/>
        <w:autoSpaceDN w:val="0"/>
        <w:adjustRightInd w:val="0"/>
        <w:spacing w:after="0" w:line="240" w:lineRule="auto"/>
        <w:jc w:val="center"/>
        <w:rPr>
          <w:rFonts w:ascii="Times New Roman" w:hAnsi="Times New Roman"/>
          <w:b/>
          <w:color w:val="000000"/>
          <w:sz w:val="28"/>
          <w:szCs w:val="28"/>
        </w:rPr>
      </w:pPr>
      <w:r w:rsidRPr="001F110F">
        <w:rPr>
          <w:rFonts w:ascii="Times New Roman" w:hAnsi="Times New Roman"/>
          <w:b/>
          <w:color w:val="000000"/>
          <w:sz w:val="28"/>
          <w:szCs w:val="28"/>
        </w:rPr>
        <w:t>ПО</w:t>
      </w:r>
      <w:r>
        <w:rPr>
          <w:rFonts w:ascii="Times New Roman" w:hAnsi="Times New Roman"/>
          <w:b/>
          <w:color w:val="000000"/>
          <w:sz w:val="28"/>
          <w:szCs w:val="28"/>
        </w:rPr>
        <w:t xml:space="preserve"> РЕЗУЛЬТАТАМ </w:t>
      </w:r>
      <w:r w:rsidRPr="001F110F">
        <w:rPr>
          <w:rFonts w:ascii="Times New Roman" w:hAnsi="Times New Roman"/>
          <w:b/>
          <w:color w:val="000000"/>
          <w:sz w:val="28"/>
          <w:szCs w:val="28"/>
        </w:rPr>
        <w:t xml:space="preserve">НАУЧНО-ИССЛЕДОВАТЕЛЬСКОЙ  </w:t>
      </w:r>
      <w:r>
        <w:rPr>
          <w:rFonts w:ascii="Times New Roman" w:hAnsi="Times New Roman"/>
          <w:b/>
          <w:color w:val="000000"/>
          <w:sz w:val="28"/>
          <w:szCs w:val="28"/>
        </w:rPr>
        <w:t>РАБОТЫ</w:t>
      </w:r>
    </w:p>
    <w:p w:rsidR="004A26A2" w:rsidRDefault="004A26A2" w:rsidP="001F110F">
      <w:pPr>
        <w:spacing w:after="0"/>
        <w:jc w:val="center"/>
        <w:rPr>
          <w:rFonts w:ascii="Times New Roman" w:hAnsi="Times New Roman"/>
          <w:color w:val="000000"/>
          <w:sz w:val="28"/>
          <w:szCs w:val="28"/>
        </w:rPr>
      </w:pPr>
    </w:p>
    <w:p w:rsidR="001F110F" w:rsidRPr="001F110F" w:rsidRDefault="001F110F" w:rsidP="001F110F">
      <w:pPr>
        <w:spacing w:after="0"/>
        <w:jc w:val="center"/>
        <w:rPr>
          <w:rFonts w:ascii="Times New Roman" w:hAnsi="Times New Roman"/>
          <w:color w:val="000000"/>
          <w:sz w:val="28"/>
          <w:szCs w:val="28"/>
        </w:rPr>
      </w:pPr>
      <w:r w:rsidRPr="001F110F">
        <w:rPr>
          <w:rFonts w:ascii="Times New Roman" w:hAnsi="Times New Roman"/>
          <w:color w:val="000000"/>
          <w:sz w:val="28"/>
          <w:szCs w:val="28"/>
        </w:rPr>
        <w:t xml:space="preserve">Направление подготовки </w:t>
      </w:r>
    </w:p>
    <w:p w:rsidR="001F110F" w:rsidRPr="003E3672" w:rsidRDefault="001F110F" w:rsidP="001F110F">
      <w:pPr>
        <w:jc w:val="center"/>
        <w:rPr>
          <w:rFonts w:ascii="Times New Roman" w:hAnsi="Times New Roman"/>
          <w:b/>
          <w:color w:val="000000"/>
          <w:sz w:val="28"/>
          <w:szCs w:val="28"/>
        </w:rPr>
      </w:pPr>
      <w:r w:rsidRPr="003E3672">
        <w:rPr>
          <w:rFonts w:ascii="Times New Roman" w:hAnsi="Times New Roman"/>
          <w:b/>
          <w:color w:val="000000"/>
          <w:sz w:val="28"/>
          <w:szCs w:val="28"/>
        </w:rPr>
        <w:t>38.03.0</w:t>
      </w:r>
      <w:r w:rsidR="003E3672" w:rsidRPr="003E3672">
        <w:rPr>
          <w:rFonts w:ascii="Times New Roman" w:hAnsi="Times New Roman"/>
          <w:b/>
          <w:color w:val="000000"/>
          <w:sz w:val="28"/>
          <w:szCs w:val="28"/>
        </w:rPr>
        <w:t>4</w:t>
      </w:r>
      <w:r w:rsidRPr="003E3672">
        <w:rPr>
          <w:rFonts w:ascii="Times New Roman" w:hAnsi="Times New Roman"/>
          <w:b/>
          <w:color w:val="000000"/>
          <w:sz w:val="28"/>
          <w:szCs w:val="28"/>
        </w:rPr>
        <w:t xml:space="preserve"> «</w:t>
      </w:r>
      <w:r w:rsidR="003E3672" w:rsidRPr="003E3672">
        <w:rPr>
          <w:rFonts w:ascii="Times New Roman" w:hAnsi="Times New Roman"/>
          <w:b/>
          <w:color w:val="000000"/>
          <w:sz w:val="28"/>
          <w:szCs w:val="28"/>
        </w:rPr>
        <w:t>Г</w:t>
      </w:r>
      <w:r w:rsidR="003E3672" w:rsidRPr="003E3672">
        <w:rPr>
          <w:rFonts w:ascii="Times New Roman" w:eastAsia="Times New Roman" w:hAnsi="Times New Roman"/>
          <w:b/>
          <w:bCs/>
          <w:color w:val="000000"/>
          <w:sz w:val="24"/>
          <w:szCs w:val="24"/>
          <w:bdr w:val="none" w:sz="0" w:space="0" w:color="auto" w:frame="1"/>
          <w:lang w:eastAsia="ru-RU"/>
        </w:rPr>
        <w:t>осударственное и муниципальное управление</w:t>
      </w:r>
      <w:r w:rsidRPr="003E3672">
        <w:rPr>
          <w:rFonts w:ascii="Times New Roman" w:hAnsi="Times New Roman"/>
          <w:b/>
          <w:color w:val="000000"/>
          <w:sz w:val="28"/>
          <w:szCs w:val="28"/>
        </w:rPr>
        <w:t>»</w:t>
      </w:r>
    </w:p>
    <w:p w:rsidR="001F110F" w:rsidRPr="001F110F" w:rsidRDefault="001F110F" w:rsidP="001F110F">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w:t>
      </w:r>
      <w:r w:rsidRPr="001F110F">
        <w:rPr>
          <w:rFonts w:ascii="Times New Roman" w:hAnsi="Times New Roman"/>
          <w:sz w:val="28"/>
          <w:szCs w:val="28"/>
          <w:lang w:eastAsia="ru-RU"/>
        </w:rPr>
        <w:t>тепень выпускника</w:t>
      </w:r>
    </w:p>
    <w:p w:rsidR="001F110F" w:rsidRPr="001F110F" w:rsidRDefault="001F110F" w:rsidP="001F110F">
      <w:pPr>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бакалавр</w:t>
      </w:r>
    </w:p>
    <w:p w:rsidR="001F110F" w:rsidRDefault="001F110F" w:rsidP="001F110F">
      <w:pPr>
        <w:autoSpaceDE w:val="0"/>
        <w:autoSpaceDN w:val="0"/>
        <w:adjustRightInd w:val="0"/>
        <w:spacing w:after="0" w:line="240" w:lineRule="auto"/>
        <w:jc w:val="center"/>
        <w:rPr>
          <w:rFonts w:ascii="Times New Roman" w:hAnsi="Times New Roman"/>
          <w:sz w:val="28"/>
          <w:szCs w:val="28"/>
          <w:lang w:eastAsia="ru-RU"/>
        </w:rPr>
      </w:pPr>
    </w:p>
    <w:p w:rsidR="00546871" w:rsidRDefault="00546871" w:rsidP="001F110F">
      <w:pPr>
        <w:autoSpaceDE w:val="0"/>
        <w:autoSpaceDN w:val="0"/>
        <w:adjustRightInd w:val="0"/>
        <w:spacing w:after="0" w:line="240" w:lineRule="auto"/>
        <w:jc w:val="center"/>
        <w:rPr>
          <w:rFonts w:ascii="Times New Roman" w:hAnsi="Times New Roman"/>
          <w:sz w:val="28"/>
          <w:szCs w:val="28"/>
          <w:lang w:eastAsia="ru-RU"/>
        </w:rPr>
      </w:pPr>
    </w:p>
    <w:p w:rsidR="00603119" w:rsidRPr="001F110F" w:rsidRDefault="00603119" w:rsidP="001F110F">
      <w:pPr>
        <w:autoSpaceDE w:val="0"/>
        <w:autoSpaceDN w:val="0"/>
        <w:adjustRightInd w:val="0"/>
        <w:spacing w:after="0" w:line="240" w:lineRule="auto"/>
        <w:jc w:val="center"/>
        <w:rPr>
          <w:rFonts w:ascii="Times New Roman" w:hAnsi="Times New Roman"/>
          <w:b/>
          <w:sz w:val="28"/>
          <w:szCs w:val="28"/>
          <w:lang w:eastAsia="ru-RU"/>
        </w:rPr>
      </w:pPr>
    </w:p>
    <w:p w:rsidR="001F110F" w:rsidRDefault="001F110F" w:rsidP="001F110F">
      <w:pPr>
        <w:autoSpaceDE w:val="0"/>
        <w:autoSpaceDN w:val="0"/>
        <w:adjustRightInd w:val="0"/>
        <w:spacing w:after="0" w:line="240" w:lineRule="auto"/>
        <w:jc w:val="right"/>
        <w:rPr>
          <w:rFonts w:ascii="Times New Roman" w:hAnsi="Times New Roman"/>
          <w:color w:val="000000"/>
        </w:rPr>
      </w:pPr>
    </w:p>
    <w:p w:rsidR="001F110F" w:rsidRPr="00156C2D" w:rsidRDefault="001F110F" w:rsidP="001F110F">
      <w:pPr>
        <w:autoSpaceDE w:val="0"/>
        <w:autoSpaceDN w:val="0"/>
        <w:adjustRightInd w:val="0"/>
        <w:spacing w:after="0" w:line="240" w:lineRule="auto"/>
        <w:jc w:val="right"/>
        <w:rPr>
          <w:rFonts w:ascii="Times New Roman" w:hAnsi="Times New Roman"/>
          <w:color w:val="000000"/>
          <w:sz w:val="28"/>
          <w:szCs w:val="28"/>
        </w:rPr>
      </w:pPr>
      <w:r w:rsidRPr="00156C2D">
        <w:rPr>
          <w:rFonts w:ascii="Times New Roman" w:hAnsi="Times New Roman"/>
          <w:color w:val="000000"/>
          <w:sz w:val="28"/>
          <w:szCs w:val="28"/>
        </w:rPr>
        <w:t>Выполнил студент ____________________________</w:t>
      </w:r>
    </w:p>
    <w:p w:rsidR="001F110F" w:rsidRPr="00156C2D" w:rsidRDefault="001F110F" w:rsidP="001F110F">
      <w:pPr>
        <w:autoSpaceDE w:val="0"/>
        <w:autoSpaceDN w:val="0"/>
        <w:adjustRightInd w:val="0"/>
        <w:spacing w:after="0" w:line="240" w:lineRule="auto"/>
        <w:ind w:left="3119"/>
        <w:jc w:val="right"/>
        <w:rPr>
          <w:rFonts w:ascii="Times New Roman" w:hAnsi="Times New Roman"/>
          <w:color w:val="000000"/>
          <w:sz w:val="20"/>
          <w:szCs w:val="20"/>
        </w:rPr>
      </w:pPr>
      <w:r w:rsidRPr="00156C2D">
        <w:rPr>
          <w:rFonts w:ascii="Times New Roman" w:hAnsi="Times New Roman"/>
          <w:color w:val="000000"/>
          <w:sz w:val="20"/>
          <w:szCs w:val="20"/>
        </w:rPr>
        <w:t xml:space="preserve">                        ( фамилия, имя, отчество)</w:t>
      </w:r>
    </w:p>
    <w:p w:rsidR="001F110F" w:rsidRPr="00156C2D" w:rsidRDefault="001F110F" w:rsidP="001F110F">
      <w:pPr>
        <w:autoSpaceDE w:val="0"/>
        <w:autoSpaceDN w:val="0"/>
        <w:adjustRightInd w:val="0"/>
        <w:spacing w:after="0" w:line="240" w:lineRule="auto"/>
        <w:jc w:val="right"/>
        <w:rPr>
          <w:rFonts w:ascii="Times New Roman" w:hAnsi="Times New Roman"/>
          <w:color w:val="000000"/>
          <w:sz w:val="28"/>
          <w:szCs w:val="28"/>
        </w:rPr>
      </w:pPr>
      <w:r w:rsidRPr="00156C2D">
        <w:rPr>
          <w:rFonts w:ascii="Times New Roman" w:hAnsi="Times New Roman"/>
          <w:color w:val="000000"/>
          <w:sz w:val="28"/>
          <w:szCs w:val="28"/>
        </w:rPr>
        <w:t>Курс, № группы, ____________________</w:t>
      </w:r>
    </w:p>
    <w:p w:rsidR="001F110F" w:rsidRPr="00156C2D" w:rsidRDefault="001F110F" w:rsidP="001F110F">
      <w:pPr>
        <w:autoSpaceDE w:val="0"/>
        <w:autoSpaceDN w:val="0"/>
        <w:adjustRightInd w:val="0"/>
        <w:spacing w:after="0" w:line="240" w:lineRule="auto"/>
        <w:jc w:val="right"/>
        <w:rPr>
          <w:rFonts w:ascii="Times New Roman" w:hAnsi="Times New Roman"/>
          <w:color w:val="000000"/>
          <w:sz w:val="28"/>
          <w:szCs w:val="28"/>
        </w:rPr>
      </w:pPr>
    </w:p>
    <w:p w:rsidR="001F110F" w:rsidRPr="00156C2D" w:rsidRDefault="001F110F" w:rsidP="001F110F">
      <w:pPr>
        <w:spacing w:after="0" w:line="240" w:lineRule="auto"/>
        <w:jc w:val="right"/>
        <w:rPr>
          <w:rFonts w:ascii="Times New Roman" w:hAnsi="Times New Roman"/>
          <w:color w:val="000000"/>
          <w:sz w:val="28"/>
          <w:szCs w:val="28"/>
        </w:rPr>
      </w:pPr>
      <w:r w:rsidRPr="00156C2D">
        <w:rPr>
          <w:rFonts w:ascii="Times New Roman" w:hAnsi="Times New Roman"/>
          <w:color w:val="000000"/>
          <w:sz w:val="28"/>
          <w:szCs w:val="28"/>
        </w:rPr>
        <w:t xml:space="preserve">Руководитель </w:t>
      </w:r>
      <w:r w:rsidR="004A26A2" w:rsidRPr="00156C2D">
        <w:rPr>
          <w:rFonts w:ascii="Times New Roman" w:hAnsi="Times New Roman"/>
          <w:color w:val="000000"/>
          <w:sz w:val="28"/>
          <w:szCs w:val="28"/>
        </w:rPr>
        <w:t>НИР</w:t>
      </w:r>
      <w:r w:rsidRPr="00156C2D">
        <w:rPr>
          <w:rFonts w:ascii="Times New Roman" w:hAnsi="Times New Roman"/>
          <w:color w:val="000000"/>
          <w:sz w:val="28"/>
          <w:szCs w:val="28"/>
        </w:rPr>
        <w:t>_ ________________________</w:t>
      </w:r>
    </w:p>
    <w:p w:rsidR="001F110F" w:rsidRPr="00156C2D" w:rsidRDefault="001F110F" w:rsidP="001F110F">
      <w:pPr>
        <w:spacing w:after="0" w:line="240" w:lineRule="auto"/>
        <w:jc w:val="right"/>
        <w:rPr>
          <w:rFonts w:ascii="Times New Roman" w:hAnsi="Times New Roman"/>
          <w:color w:val="000000"/>
          <w:sz w:val="20"/>
          <w:szCs w:val="20"/>
        </w:rPr>
      </w:pPr>
      <w:r w:rsidRPr="00156C2D">
        <w:rPr>
          <w:rFonts w:ascii="Times New Roman" w:hAnsi="Times New Roman"/>
          <w:color w:val="000000"/>
          <w:sz w:val="20"/>
          <w:szCs w:val="20"/>
        </w:rPr>
        <w:t>(уч.степень, уч.звание, фамилия, имя, отчество)</w:t>
      </w:r>
    </w:p>
    <w:p w:rsidR="001F110F" w:rsidRPr="00156C2D" w:rsidRDefault="001F110F" w:rsidP="001F110F">
      <w:pPr>
        <w:spacing w:after="0" w:line="240" w:lineRule="auto"/>
        <w:jc w:val="right"/>
        <w:rPr>
          <w:rFonts w:ascii="Times New Roman" w:hAnsi="Times New Roman"/>
          <w:color w:val="000000"/>
          <w:sz w:val="28"/>
          <w:szCs w:val="28"/>
        </w:rPr>
      </w:pPr>
    </w:p>
    <w:p w:rsidR="00156C2D" w:rsidRPr="00156C2D" w:rsidRDefault="00156C2D" w:rsidP="001F110F">
      <w:pPr>
        <w:spacing w:after="0" w:line="240" w:lineRule="auto"/>
        <w:jc w:val="right"/>
        <w:rPr>
          <w:rFonts w:ascii="Times New Roman" w:hAnsi="Times New Roman"/>
          <w:color w:val="000000"/>
          <w:sz w:val="28"/>
          <w:szCs w:val="28"/>
        </w:rPr>
      </w:pPr>
    </w:p>
    <w:p w:rsidR="00156C2D" w:rsidRPr="00156C2D" w:rsidRDefault="00156C2D" w:rsidP="00156C2D">
      <w:pPr>
        <w:autoSpaceDE w:val="0"/>
        <w:autoSpaceDN w:val="0"/>
        <w:adjustRightInd w:val="0"/>
        <w:spacing w:after="0" w:line="240" w:lineRule="auto"/>
        <w:jc w:val="right"/>
        <w:rPr>
          <w:rFonts w:ascii="Times New Roman" w:hAnsi="Times New Roman"/>
          <w:color w:val="000000"/>
          <w:sz w:val="28"/>
          <w:szCs w:val="28"/>
        </w:rPr>
      </w:pPr>
      <w:r w:rsidRPr="00156C2D">
        <w:rPr>
          <w:rFonts w:ascii="Times New Roman" w:hAnsi="Times New Roman"/>
          <w:color w:val="000000"/>
          <w:sz w:val="28"/>
          <w:szCs w:val="28"/>
        </w:rPr>
        <w:t>Дата сдачи отчета:  «___» _________201 __ г.</w:t>
      </w:r>
    </w:p>
    <w:p w:rsidR="001F110F" w:rsidRPr="00156C2D" w:rsidRDefault="001F110F" w:rsidP="001F110F">
      <w:pPr>
        <w:autoSpaceDE w:val="0"/>
        <w:autoSpaceDN w:val="0"/>
        <w:adjustRightInd w:val="0"/>
        <w:spacing w:after="0" w:line="240" w:lineRule="auto"/>
        <w:jc w:val="right"/>
        <w:rPr>
          <w:rFonts w:ascii="Times New Roman" w:hAnsi="Times New Roman"/>
          <w:color w:val="000000"/>
          <w:sz w:val="28"/>
          <w:szCs w:val="28"/>
        </w:rPr>
      </w:pPr>
    </w:p>
    <w:p w:rsidR="001F110F" w:rsidRPr="00156C2D" w:rsidRDefault="001F110F" w:rsidP="001F110F">
      <w:pPr>
        <w:autoSpaceDE w:val="0"/>
        <w:autoSpaceDN w:val="0"/>
        <w:adjustRightInd w:val="0"/>
        <w:spacing w:after="0" w:line="240" w:lineRule="auto"/>
        <w:jc w:val="right"/>
        <w:rPr>
          <w:rFonts w:ascii="Times New Roman" w:hAnsi="Times New Roman"/>
          <w:color w:val="000000"/>
          <w:sz w:val="28"/>
          <w:szCs w:val="28"/>
        </w:rPr>
      </w:pPr>
      <w:r w:rsidRPr="00156C2D">
        <w:rPr>
          <w:rFonts w:ascii="Times New Roman" w:hAnsi="Times New Roman"/>
          <w:color w:val="000000"/>
          <w:sz w:val="28"/>
          <w:szCs w:val="28"/>
        </w:rPr>
        <w:t>Дата приема  отчета:  «___» ____201 __ г.</w:t>
      </w:r>
    </w:p>
    <w:p w:rsidR="001F110F" w:rsidRPr="00156C2D" w:rsidRDefault="001F110F" w:rsidP="001F110F">
      <w:pPr>
        <w:autoSpaceDE w:val="0"/>
        <w:autoSpaceDN w:val="0"/>
        <w:adjustRightInd w:val="0"/>
        <w:spacing w:after="0" w:line="240" w:lineRule="auto"/>
        <w:jc w:val="right"/>
        <w:rPr>
          <w:rFonts w:ascii="Times New Roman" w:hAnsi="Times New Roman"/>
          <w:color w:val="000000"/>
          <w:sz w:val="28"/>
          <w:szCs w:val="28"/>
        </w:rPr>
      </w:pPr>
    </w:p>
    <w:p w:rsidR="001F110F" w:rsidRPr="00156C2D" w:rsidRDefault="001F110F" w:rsidP="001F110F">
      <w:pPr>
        <w:autoSpaceDE w:val="0"/>
        <w:autoSpaceDN w:val="0"/>
        <w:adjustRightInd w:val="0"/>
        <w:jc w:val="right"/>
        <w:rPr>
          <w:color w:val="000000"/>
          <w:sz w:val="28"/>
          <w:szCs w:val="28"/>
        </w:rPr>
      </w:pPr>
      <w:r w:rsidRPr="00156C2D">
        <w:rPr>
          <w:rFonts w:ascii="Times New Roman" w:hAnsi="Times New Roman"/>
          <w:color w:val="000000"/>
          <w:sz w:val="28"/>
          <w:szCs w:val="28"/>
        </w:rPr>
        <w:t>Оценка ____</w:t>
      </w:r>
      <w:r w:rsidRPr="00156C2D">
        <w:rPr>
          <w:color w:val="000000"/>
          <w:sz w:val="28"/>
          <w:szCs w:val="28"/>
        </w:rPr>
        <w:t>_____________</w:t>
      </w:r>
    </w:p>
    <w:p w:rsidR="001F110F" w:rsidRPr="00156C2D" w:rsidRDefault="001F110F" w:rsidP="001F110F">
      <w:pPr>
        <w:autoSpaceDE w:val="0"/>
        <w:autoSpaceDN w:val="0"/>
        <w:adjustRightInd w:val="0"/>
        <w:spacing w:after="0" w:line="240" w:lineRule="auto"/>
        <w:jc w:val="right"/>
        <w:rPr>
          <w:rFonts w:ascii="Times New Roman" w:hAnsi="Times New Roman"/>
          <w:color w:val="000000"/>
          <w:sz w:val="28"/>
          <w:szCs w:val="28"/>
        </w:rPr>
      </w:pPr>
      <w:r w:rsidRPr="00156C2D">
        <w:rPr>
          <w:rFonts w:ascii="Times New Roman" w:hAnsi="Times New Roman"/>
          <w:color w:val="000000"/>
          <w:sz w:val="28"/>
          <w:szCs w:val="28"/>
        </w:rPr>
        <w:t xml:space="preserve">Подпись руководителя </w:t>
      </w:r>
      <w:r w:rsidR="004A26A2" w:rsidRPr="00156C2D">
        <w:rPr>
          <w:rFonts w:ascii="Times New Roman" w:hAnsi="Times New Roman"/>
          <w:color w:val="000000"/>
          <w:sz w:val="28"/>
          <w:szCs w:val="28"/>
        </w:rPr>
        <w:t>НИР</w:t>
      </w:r>
      <w:r w:rsidRPr="00156C2D">
        <w:rPr>
          <w:rFonts w:ascii="Times New Roman" w:hAnsi="Times New Roman"/>
          <w:color w:val="000000"/>
          <w:sz w:val="28"/>
          <w:szCs w:val="28"/>
        </w:rPr>
        <w:t xml:space="preserve">__________________ </w:t>
      </w:r>
    </w:p>
    <w:p w:rsidR="001F110F" w:rsidRPr="00156C2D" w:rsidRDefault="001F110F" w:rsidP="001F110F">
      <w:pPr>
        <w:autoSpaceDE w:val="0"/>
        <w:autoSpaceDN w:val="0"/>
        <w:adjustRightInd w:val="0"/>
        <w:spacing w:after="0" w:line="240" w:lineRule="auto"/>
        <w:jc w:val="right"/>
        <w:rPr>
          <w:rFonts w:ascii="Times New Roman" w:hAnsi="Times New Roman"/>
          <w:color w:val="000000"/>
          <w:sz w:val="28"/>
          <w:szCs w:val="28"/>
        </w:rPr>
      </w:pPr>
    </w:p>
    <w:p w:rsidR="001F110F" w:rsidRPr="00156C2D" w:rsidRDefault="001F110F" w:rsidP="001F110F">
      <w:pPr>
        <w:autoSpaceDE w:val="0"/>
        <w:autoSpaceDN w:val="0"/>
        <w:adjustRightInd w:val="0"/>
        <w:spacing w:after="0" w:line="240" w:lineRule="auto"/>
        <w:jc w:val="right"/>
        <w:rPr>
          <w:rFonts w:ascii="Times New Roman" w:hAnsi="Times New Roman"/>
          <w:color w:val="000000"/>
          <w:sz w:val="28"/>
          <w:szCs w:val="28"/>
        </w:rPr>
      </w:pPr>
      <w:r w:rsidRPr="00156C2D">
        <w:rPr>
          <w:rFonts w:ascii="Times New Roman" w:hAnsi="Times New Roman"/>
          <w:color w:val="000000"/>
          <w:sz w:val="28"/>
          <w:szCs w:val="28"/>
        </w:rPr>
        <w:t>Дата приема  зачета  «___» ____201 __ г.</w:t>
      </w:r>
    </w:p>
    <w:p w:rsidR="001F110F" w:rsidRDefault="001F110F" w:rsidP="001F110F">
      <w:pPr>
        <w:jc w:val="right"/>
        <w:rPr>
          <w:rFonts w:ascii="Times New Roman" w:hAnsi="Times New Roman"/>
          <w:color w:val="000000"/>
          <w:sz w:val="28"/>
          <w:szCs w:val="28"/>
        </w:rPr>
      </w:pPr>
    </w:p>
    <w:p w:rsidR="00156C2D" w:rsidRPr="001F110F" w:rsidRDefault="00156C2D" w:rsidP="001F110F">
      <w:pPr>
        <w:jc w:val="right"/>
        <w:rPr>
          <w:rFonts w:ascii="Times New Roman" w:hAnsi="Times New Roman"/>
          <w:color w:val="000000"/>
          <w:sz w:val="28"/>
          <w:szCs w:val="28"/>
        </w:rPr>
      </w:pPr>
    </w:p>
    <w:p w:rsidR="001F110F" w:rsidRPr="00DF0683" w:rsidRDefault="001F110F" w:rsidP="00DF0683">
      <w:pPr>
        <w:jc w:val="center"/>
        <w:rPr>
          <w:rFonts w:ascii="Times New Roman" w:hAnsi="Times New Roman"/>
          <w:color w:val="000000"/>
          <w:sz w:val="28"/>
          <w:szCs w:val="28"/>
        </w:rPr>
      </w:pPr>
      <w:r>
        <w:rPr>
          <w:rFonts w:ascii="Times New Roman" w:hAnsi="Times New Roman"/>
          <w:color w:val="000000"/>
          <w:sz w:val="28"/>
          <w:szCs w:val="28"/>
        </w:rPr>
        <w:t>Смоленск</w:t>
      </w:r>
      <w:r w:rsidRPr="001F110F">
        <w:rPr>
          <w:rFonts w:ascii="Times New Roman" w:hAnsi="Times New Roman"/>
          <w:color w:val="000000"/>
          <w:sz w:val="28"/>
          <w:szCs w:val="28"/>
        </w:rPr>
        <w:t>, 201…</w:t>
      </w:r>
      <w:r>
        <w:rPr>
          <w:rFonts w:ascii="Times New Roman" w:hAnsi="Times New Roman"/>
          <w:color w:val="000000"/>
          <w:sz w:val="28"/>
          <w:szCs w:val="28"/>
        </w:rPr>
        <w:t xml:space="preserve"> г.</w:t>
      </w:r>
    </w:p>
    <w:sectPr w:rsidR="001F110F" w:rsidRPr="00DF0683" w:rsidSect="001F110F">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1AA" w:rsidRDefault="003371AA" w:rsidP="001F110F">
      <w:pPr>
        <w:spacing w:after="0" w:line="240" w:lineRule="auto"/>
      </w:pPr>
      <w:r>
        <w:separator/>
      </w:r>
    </w:p>
  </w:endnote>
  <w:endnote w:type="continuationSeparator" w:id="0">
    <w:p w:rsidR="003371AA" w:rsidRDefault="003371AA" w:rsidP="001F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D13" w:rsidRPr="001F110F" w:rsidRDefault="0047137A" w:rsidP="005B1B32">
    <w:pPr>
      <w:pStyle w:val="a9"/>
      <w:jc w:val="center"/>
      <w:rPr>
        <w:rFonts w:ascii="Times New Roman" w:hAnsi="Times New Roman"/>
        <w:sz w:val="24"/>
      </w:rPr>
    </w:pPr>
    <w:r w:rsidRPr="001F110F">
      <w:rPr>
        <w:rFonts w:ascii="Times New Roman" w:hAnsi="Times New Roman"/>
        <w:sz w:val="24"/>
      </w:rPr>
      <w:fldChar w:fldCharType="begin"/>
    </w:r>
    <w:r w:rsidR="00102D13" w:rsidRPr="001F110F">
      <w:rPr>
        <w:rFonts w:ascii="Times New Roman" w:hAnsi="Times New Roman"/>
        <w:sz w:val="24"/>
      </w:rPr>
      <w:instrText>PAGE   \* MERGEFORMAT</w:instrText>
    </w:r>
    <w:r w:rsidRPr="001F110F">
      <w:rPr>
        <w:rFonts w:ascii="Times New Roman" w:hAnsi="Times New Roman"/>
        <w:sz w:val="24"/>
      </w:rPr>
      <w:fldChar w:fldCharType="separate"/>
    </w:r>
    <w:r w:rsidR="004F6AFC">
      <w:rPr>
        <w:rFonts w:ascii="Times New Roman" w:hAnsi="Times New Roman"/>
        <w:noProof/>
        <w:sz w:val="24"/>
      </w:rPr>
      <w:t>2</w:t>
    </w:r>
    <w:r w:rsidRPr="001F110F">
      <w:rPr>
        <w:rFonts w:ascii="Times New Roman" w:hAnsi="Times New Roman"/>
        <w:sz w:val="24"/>
      </w:rPr>
      <w:fldChar w:fldCharType="end"/>
    </w:r>
  </w:p>
  <w:p w:rsidR="00102D13" w:rsidRDefault="00102D1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1AA" w:rsidRDefault="003371AA" w:rsidP="001F110F">
      <w:pPr>
        <w:spacing w:after="0" w:line="240" w:lineRule="auto"/>
      </w:pPr>
      <w:r>
        <w:separator/>
      </w:r>
    </w:p>
  </w:footnote>
  <w:footnote w:type="continuationSeparator" w:id="0">
    <w:p w:rsidR="003371AA" w:rsidRDefault="003371AA" w:rsidP="001F11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90C"/>
    <w:multiLevelType w:val="hybridMultilevel"/>
    <w:tmpl w:val="83FCFD4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15:restartNumberingAfterBreak="0">
    <w:nsid w:val="016C4464"/>
    <w:multiLevelType w:val="hybridMultilevel"/>
    <w:tmpl w:val="E1FE48B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0ABF6702"/>
    <w:multiLevelType w:val="hybridMultilevel"/>
    <w:tmpl w:val="0B60AD60"/>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 w15:restartNumberingAfterBreak="0">
    <w:nsid w:val="0DFE0067"/>
    <w:multiLevelType w:val="hybridMultilevel"/>
    <w:tmpl w:val="4060F3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6DD40B3"/>
    <w:multiLevelType w:val="hybridMultilevel"/>
    <w:tmpl w:val="AC04BD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C2C0BB3"/>
    <w:multiLevelType w:val="multilevel"/>
    <w:tmpl w:val="39E8D7BA"/>
    <w:lvl w:ilvl="0">
      <w:start w:val="1"/>
      <w:numFmt w:val="decimal"/>
      <w:lvlText w:val="%1."/>
      <w:lvlJc w:val="left"/>
      <w:pPr>
        <w:tabs>
          <w:tab w:val="num" w:pos="1800"/>
        </w:tabs>
        <w:ind w:left="1800" w:hanging="360"/>
      </w:pPr>
      <w:rPr>
        <w:rFonts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1DA60F41"/>
    <w:multiLevelType w:val="hybridMultilevel"/>
    <w:tmpl w:val="35685A5C"/>
    <w:lvl w:ilvl="0" w:tplc="D7349808">
      <w:start w:val="1"/>
      <w:numFmt w:val="decimal"/>
      <w:lvlText w:val="%1."/>
      <w:lvlJc w:val="left"/>
      <w:pPr>
        <w:ind w:left="1069" w:hanging="360"/>
      </w:pPr>
      <w:rPr>
        <w:rFonts w:hint="default"/>
      </w:rPr>
    </w:lvl>
    <w:lvl w:ilvl="1" w:tplc="119C10EE">
      <w:numFmt w:val="bullet"/>
      <w:lvlText w:val="•"/>
      <w:lvlJc w:val="left"/>
      <w:pPr>
        <w:ind w:left="1999" w:hanging="570"/>
      </w:pPr>
      <w:rPr>
        <w:rFonts w:ascii="Times New Roman" w:eastAsia="Calibri"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E6246D"/>
    <w:multiLevelType w:val="hybridMultilevel"/>
    <w:tmpl w:val="1F7A06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2F24677"/>
    <w:multiLevelType w:val="multilevel"/>
    <w:tmpl w:val="7E68F25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D596B58"/>
    <w:multiLevelType w:val="hybridMultilevel"/>
    <w:tmpl w:val="D35ABE38"/>
    <w:lvl w:ilvl="0" w:tplc="04190001">
      <w:start w:val="1"/>
      <w:numFmt w:val="bullet"/>
      <w:lvlText w:val=""/>
      <w:lvlJc w:val="left"/>
      <w:pPr>
        <w:ind w:left="720" w:hanging="360"/>
      </w:pPr>
      <w:rPr>
        <w:rFonts w:ascii="Symbol" w:hAnsi="Symbol" w:hint="default"/>
      </w:rPr>
    </w:lvl>
    <w:lvl w:ilvl="1" w:tplc="0E029EEA">
      <w:numFmt w:val="bullet"/>
      <w:lvlText w:val="•"/>
      <w:lvlJc w:val="left"/>
      <w:pPr>
        <w:ind w:left="1800" w:hanging="72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6F24A9"/>
    <w:multiLevelType w:val="hybridMultilevel"/>
    <w:tmpl w:val="573855B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1" w15:restartNumberingAfterBreak="0">
    <w:nsid w:val="35A827A1"/>
    <w:multiLevelType w:val="multilevel"/>
    <w:tmpl w:val="24D677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680381"/>
    <w:multiLevelType w:val="hybridMultilevel"/>
    <w:tmpl w:val="42FE6E1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36982132"/>
    <w:multiLevelType w:val="multilevel"/>
    <w:tmpl w:val="D28CCE6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eastAsia="Calibri" w:hint="default"/>
        <w:sz w:val="22"/>
      </w:rPr>
    </w:lvl>
    <w:lvl w:ilvl="2">
      <w:start w:val="1"/>
      <w:numFmt w:val="decimal"/>
      <w:isLgl/>
      <w:lvlText w:val="%1.%2.%3."/>
      <w:lvlJc w:val="left"/>
      <w:pPr>
        <w:ind w:left="1080" w:hanging="720"/>
      </w:pPr>
      <w:rPr>
        <w:rFonts w:eastAsia="Calibri" w:hint="default"/>
        <w:sz w:val="22"/>
      </w:rPr>
    </w:lvl>
    <w:lvl w:ilvl="3">
      <w:start w:val="1"/>
      <w:numFmt w:val="decimal"/>
      <w:isLgl/>
      <w:lvlText w:val="%1.%2.%3.%4."/>
      <w:lvlJc w:val="left"/>
      <w:pPr>
        <w:ind w:left="1080" w:hanging="720"/>
      </w:pPr>
      <w:rPr>
        <w:rFonts w:eastAsia="Calibri" w:hint="default"/>
        <w:sz w:val="22"/>
      </w:rPr>
    </w:lvl>
    <w:lvl w:ilvl="4">
      <w:start w:val="1"/>
      <w:numFmt w:val="decimal"/>
      <w:isLgl/>
      <w:lvlText w:val="%1.%2.%3.%4.%5."/>
      <w:lvlJc w:val="left"/>
      <w:pPr>
        <w:ind w:left="1440" w:hanging="1080"/>
      </w:pPr>
      <w:rPr>
        <w:rFonts w:eastAsia="Calibri" w:hint="default"/>
        <w:sz w:val="22"/>
      </w:rPr>
    </w:lvl>
    <w:lvl w:ilvl="5">
      <w:start w:val="1"/>
      <w:numFmt w:val="decimal"/>
      <w:isLgl/>
      <w:lvlText w:val="%1.%2.%3.%4.%5.%6."/>
      <w:lvlJc w:val="left"/>
      <w:pPr>
        <w:ind w:left="1440" w:hanging="1080"/>
      </w:pPr>
      <w:rPr>
        <w:rFonts w:eastAsia="Calibri" w:hint="default"/>
        <w:sz w:val="22"/>
      </w:rPr>
    </w:lvl>
    <w:lvl w:ilvl="6">
      <w:start w:val="1"/>
      <w:numFmt w:val="decimal"/>
      <w:isLgl/>
      <w:lvlText w:val="%1.%2.%3.%4.%5.%6.%7."/>
      <w:lvlJc w:val="left"/>
      <w:pPr>
        <w:ind w:left="1800" w:hanging="1440"/>
      </w:pPr>
      <w:rPr>
        <w:rFonts w:eastAsia="Calibri" w:hint="default"/>
        <w:sz w:val="22"/>
      </w:rPr>
    </w:lvl>
    <w:lvl w:ilvl="7">
      <w:start w:val="1"/>
      <w:numFmt w:val="decimal"/>
      <w:isLgl/>
      <w:lvlText w:val="%1.%2.%3.%4.%5.%6.%7.%8."/>
      <w:lvlJc w:val="left"/>
      <w:pPr>
        <w:ind w:left="1800" w:hanging="1440"/>
      </w:pPr>
      <w:rPr>
        <w:rFonts w:eastAsia="Calibri" w:hint="default"/>
        <w:sz w:val="22"/>
      </w:rPr>
    </w:lvl>
    <w:lvl w:ilvl="8">
      <w:start w:val="1"/>
      <w:numFmt w:val="decimal"/>
      <w:isLgl/>
      <w:lvlText w:val="%1.%2.%3.%4.%5.%6.%7.%8.%9."/>
      <w:lvlJc w:val="left"/>
      <w:pPr>
        <w:ind w:left="2160" w:hanging="1800"/>
      </w:pPr>
      <w:rPr>
        <w:rFonts w:eastAsia="Calibri" w:hint="default"/>
        <w:sz w:val="22"/>
      </w:rPr>
    </w:lvl>
  </w:abstractNum>
  <w:abstractNum w:abstractNumId="14" w15:restartNumberingAfterBreak="0">
    <w:nsid w:val="36DF4296"/>
    <w:multiLevelType w:val="hybridMultilevel"/>
    <w:tmpl w:val="B9C2E0CE"/>
    <w:lvl w:ilvl="0" w:tplc="0419000F">
      <w:start w:val="1"/>
      <w:numFmt w:val="decimal"/>
      <w:lvlText w:val="%1."/>
      <w:lvlJc w:val="left"/>
      <w:pPr>
        <w:tabs>
          <w:tab w:val="num" w:pos="1287"/>
        </w:tabs>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3FC2381B"/>
    <w:multiLevelType w:val="hybridMultilevel"/>
    <w:tmpl w:val="42344A9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FF5688F"/>
    <w:multiLevelType w:val="hybridMultilevel"/>
    <w:tmpl w:val="FFA2B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5F4460"/>
    <w:multiLevelType w:val="hybridMultilevel"/>
    <w:tmpl w:val="A19C7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EA42A4"/>
    <w:multiLevelType w:val="hybridMultilevel"/>
    <w:tmpl w:val="87426188"/>
    <w:lvl w:ilvl="0" w:tplc="C37CF8F6">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9981685"/>
    <w:multiLevelType w:val="hybridMultilevel"/>
    <w:tmpl w:val="33FC9E38"/>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0" w15:restartNumberingAfterBreak="0">
    <w:nsid w:val="4A393227"/>
    <w:multiLevelType w:val="multilevel"/>
    <w:tmpl w:val="39E8D7BA"/>
    <w:lvl w:ilvl="0">
      <w:start w:val="1"/>
      <w:numFmt w:val="decimal"/>
      <w:lvlText w:val="%1."/>
      <w:lvlJc w:val="left"/>
      <w:pPr>
        <w:tabs>
          <w:tab w:val="num" w:pos="1800"/>
        </w:tabs>
        <w:ind w:left="1800" w:hanging="360"/>
      </w:pPr>
      <w:rPr>
        <w:rFonts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4B070851"/>
    <w:multiLevelType w:val="hybridMultilevel"/>
    <w:tmpl w:val="5E1CDF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F3D2BD4"/>
    <w:multiLevelType w:val="hybridMultilevel"/>
    <w:tmpl w:val="4992E7B0"/>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15:restartNumberingAfterBreak="0">
    <w:nsid w:val="50895FAE"/>
    <w:multiLevelType w:val="multilevel"/>
    <w:tmpl w:val="39E8D7BA"/>
    <w:lvl w:ilvl="0">
      <w:start w:val="1"/>
      <w:numFmt w:val="decimal"/>
      <w:lvlText w:val="%1."/>
      <w:lvlJc w:val="left"/>
      <w:pPr>
        <w:tabs>
          <w:tab w:val="num" w:pos="1800"/>
        </w:tabs>
        <w:ind w:left="1800" w:hanging="360"/>
      </w:pPr>
      <w:rPr>
        <w:rFonts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4" w15:restartNumberingAfterBreak="0">
    <w:nsid w:val="50B33333"/>
    <w:multiLevelType w:val="hybridMultilevel"/>
    <w:tmpl w:val="C6DA25F4"/>
    <w:lvl w:ilvl="0" w:tplc="04190001">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154F6F"/>
    <w:multiLevelType w:val="hybridMultilevel"/>
    <w:tmpl w:val="32322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B105F8"/>
    <w:multiLevelType w:val="hybridMultilevel"/>
    <w:tmpl w:val="4C64F10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57010DC0"/>
    <w:multiLevelType w:val="hybridMultilevel"/>
    <w:tmpl w:val="71ECC85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8" w15:restartNumberingAfterBreak="0">
    <w:nsid w:val="5A9B3ACF"/>
    <w:multiLevelType w:val="hybridMultilevel"/>
    <w:tmpl w:val="B56459C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5C6D7C1B"/>
    <w:multiLevelType w:val="hybridMultilevel"/>
    <w:tmpl w:val="B9C2E0CE"/>
    <w:lvl w:ilvl="0" w:tplc="0419000F">
      <w:start w:val="1"/>
      <w:numFmt w:val="decimal"/>
      <w:lvlText w:val="%1."/>
      <w:lvlJc w:val="left"/>
      <w:pPr>
        <w:tabs>
          <w:tab w:val="num" w:pos="1287"/>
        </w:tabs>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15:restartNumberingAfterBreak="0">
    <w:nsid w:val="60143764"/>
    <w:multiLevelType w:val="multilevel"/>
    <w:tmpl w:val="39E8D7BA"/>
    <w:lvl w:ilvl="0">
      <w:start w:val="1"/>
      <w:numFmt w:val="decimal"/>
      <w:lvlText w:val="%1."/>
      <w:lvlJc w:val="left"/>
      <w:pPr>
        <w:tabs>
          <w:tab w:val="num" w:pos="1800"/>
        </w:tabs>
        <w:ind w:left="1800" w:hanging="360"/>
      </w:pPr>
      <w:rPr>
        <w:rFonts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1" w15:restartNumberingAfterBreak="0">
    <w:nsid w:val="6BB374A3"/>
    <w:multiLevelType w:val="hybridMultilevel"/>
    <w:tmpl w:val="ABD6C3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C9C77DD"/>
    <w:multiLevelType w:val="hybridMultilevel"/>
    <w:tmpl w:val="42564D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D7E4223"/>
    <w:multiLevelType w:val="hybridMultilevel"/>
    <w:tmpl w:val="33FC9E38"/>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4" w15:restartNumberingAfterBreak="0">
    <w:nsid w:val="7117571A"/>
    <w:multiLevelType w:val="multilevel"/>
    <w:tmpl w:val="A10E45E8"/>
    <w:lvl w:ilvl="0">
      <w:start w:val="1"/>
      <w:numFmt w:val="decimal"/>
      <w:lvlText w:val="%1."/>
      <w:lvlJc w:val="left"/>
      <w:pPr>
        <w:tabs>
          <w:tab w:val="num" w:pos="1800"/>
        </w:tabs>
        <w:ind w:left="1800" w:hanging="360"/>
      </w:pPr>
      <w:rPr>
        <w:rFonts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5" w15:restartNumberingAfterBreak="0">
    <w:nsid w:val="736A7A30"/>
    <w:multiLevelType w:val="hybridMultilevel"/>
    <w:tmpl w:val="86D29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3C3E09"/>
    <w:multiLevelType w:val="hybridMultilevel"/>
    <w:tmpl w:val="1B94588E"/>
    <w:lvl w:ilvl="0" w:tplc="7E5AE3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25"/>
  </w:num>
  <w:num w:numId="4">
    <w:abstractNumId w:val="27"/>
  </w:num>
  <w:num w:numId="5">
    <w:abstractNumId w:val="28"/>
  </w:num>
  <w:num w:numId="6">
    <w:abstractNumId w:val="2"/>
  </w:num>
  <w:num w:numId="7">
    <w:abstractNumId w:val="9"/>
  </w:num>
  <w:num w:numId="8">
    <w:abstractNumId w:val="17"/>
  </w:num>
  <w:num w:numId="9">
    <w:abstractNumId w:val="3"/>
  </w:num>
  <w:num w:numId="10">
    <w:abstractNumId w:val="26"/>
  </w:num>
  <w:num w:numId="11">
    <w:abstractNumId w:val="1"/>
  </w:num>
  <w:num w:numId="12">
    <w:abstractNumId w:val="24"/>
  </w:num>
  <w:num w:numId="13">
    <w:abstractNumId w:val="7"/>
  </w:num>
  <w:num w:numId="14">
    <w:abstractNumId w:val="35"/>
  </w:num>
  <w:num w:numId="15">
    <w:abstractNumId w:val="31"/>
  </w:num>
  <w:num w:numId="16">
    <w:abstractNumId w:val="8"/>
  </w:num>
  <w:num w:numId="17">
    <w:abstractNumId w:val="32"/>
  </w:num>
  <w:num w:numId="18">
    <w:abstractNumId w:val="12"/>
  </w:num>
  <w:num w:numId="19">
    <w:abstractNumId w:val="18"/>
  </w:num>
  <w:num w:numId="20">
    <w:abstractNumId w:val="13"/>
  </w:num>
  <w:num w:numId="21">
    <w:abstractNumId w:val="36"/>
  </w:num>
  <w:num w:numId="22">
    <w:abstractNumId w:val="16"/>
  </w:num>
  <w:num w:numId="23">
    <w:abstractNumId w:val="29"/>
  </w:num>
  <w:num w:numId="24">
    <w:abstractNumId w:val="14"/>
  </w:num>
  <w:num w:numId="25">
    <w:abstractNumId w:val="6"/>
  </w:num>
  <w:num w:numId="26">
    <w:abstractNumId w:val="20"/>
  </w:num>
  <w:num w:numId="27">
    <w:abstractNumId w:val="34"/>
  </w:num>
  <w:num w:numId="28">
    <w:abstractNumId w:val="19"/>
  </w:num>
  <w:num w:numId="29">
    <w:abstractNumId w:val="10"/>
  </w:num>
  <w:num w:numId="30">
    <w:abstractNumId w:val="33"/>
  </w:num>
  <w:num w:numId="31">
    <w:abstractNumId w:val="23"/>
  </w:num>
  <w:num w:numId="32">
    <w:abstractNumId w:val="4"/>
  </w:num>
  <w:num w:numId="33">
    <w:abstractNumId w:val="11"/>
  </w:num>
  <w:num w:numId="34">
    <w:abstractNumId w:val="15"/>
  </w:num>
  <w:num w:numId="35">
    <w:abstractNumId w:val="0"/>
  </w:num>
  <w:num w:numId="36">
    <w:abstractNumId w:val="5"/>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BA"/>
    <w:rsid w:val="00001145"/>
    <w:rsid w:val="00010532"/>
    <w:rsid w:val="00010BF8"/>
    <w:rsid w:val="000129E4"/>
    <w:rsid w:val="00012D94"/>
    <w:rsid w:val="000267E8"/>
    <w:rsid w:val="000268B3"/>
    <w:rsid w:val="00027F5E"/>
    <w:rsid w:val="00030956"/>
    <w:rsid w:val="00030BEF"/>
    <w:rsid w:val="00031B54"/>
    <w:rsid w:val="00036846"/>
    <w:rsid w:val="00040BD0"/>
    <w:rsid w:val="00047BD6"/>
    <w:rsid w:val="0006419B"/>
    <w:rsid w:val="00065854"/>
    <w:rsid w:val="000735F2"/>
    <w:rsid w:val="0007639D"/>
    <w:rsid w:val="00076F72"/>
    <w:rsid w:val="00080DBF"/>
    <w:rsid w:val="000820BC"/>
    <w:rsid w:val="00084366"/>
    <w:rsid w:val="00084FF4"/>
    <w:rsid w:val="00087633"/>
    <w:rsid w:val="00097F84"/>
    <w:rsid w:val="000A08FA"/>
    <w:rsid w:val="000A33B4"/>
    <w:rsid w:val="000A494A"/>
    <w:rsid w:val="000B069C"/>
    <w:rsid w:val="000B2BE8"/>
    <w:rsid w:val="000B47FE"/>
    <w:rsid w:val="000F0F8D"/>
    <w:rsid w:val="000F1172"/>
    <w:rsid w:val="000F3A41"/>
    <w:rsid w:val="000F6C0C"/>
    <w:rsid w:val="001004A4"/>
    <w:rsid w:val="00100F99"/>
    <w:rsid w:val="00102D13"/>
    <w:rsid w:val="00112240"/>
    <w:rsid w:val="00115D9D"/>
    <w:rsid w:val="00117E15"/>
    <w:rsid w:val="00123F88"/>
    <w:rsid w:val="00156C2D"/>
    <w:rsid w:val="00164919"/>
    <w:rsid w:val="00171A0F"/>
    <w:rsid w:val="001773C5"/>
    <w:rsid w:val="0018647E"/>
    <w:rsid w:val="001B1761"/>
    <w:rsid w:val="001B28F0"/>
    <w:rsid w:val="001C3D98"/>
    <w:rsid w:val="001D5D6D"/>
    <w:rsid w:val="001E07B8"/>
    <w:rsid w:val="001F110F"/>
    <w:rsid w:val="0020208F"/>
    <w:rsid w:val="00205E25"/>
    <w:rsid w:val="00212491"/>
    <w:rsid w:val="00213ACA"/>
    <w:rsid w:val="00224C45"/>
    <w:rsid w:val="00226069"/>
    <w:rsid w:val="00233328"/>
    <w:rsid w:val="0023412A"/>
    <w:rsid w:val="002463FE"/>
    <w:rsid w:val="00247C48"/>
    <w:rsid w:val="002559FE"/>
    <w:rsid w:val="00261C9A"/>
    <w:rsid w:val="0026352C"/>
    <w:rsid w:val="00264A46"/>
    <w:rsid w:val="00266286"/>
    <w:rsid w:val="002702DE"/>
    <w:rsid w:val="0027488E"/>
    <w:rsid w:val="0027702F"/>
    <w:rsid w:val="00286E48"/>
    <w:rsid w:val="00290983"/>
    <w:rsid w:val="002A2007"/>
    <w:rsid w:val="002A6C6F"/>
    <w:rsid w:val="002B0391"/>
    <w:rsid w:val="002B2F19"/>
    <w:rsid w:val="002B63D3"/>
    <w:rsid w:val="002D1B62"/>
    <w:rsid w:val="002D24C4"/>
    <w:rsid w:val="002D7727"/>
    <w:rsid w:val="002E1108"/>
    <w:rsid w:val="002E12AA"/>
    <w:rsid w:val="002F12A1"/>
    <w:rsid w:val="002F31B5"/>
    <w:rsid w:val="00304F8C"/>
    <w:rsid w:val="0032060B"/>
    <w:rsid w:val="00325264"/>
    <w:rsid w:val="003363A7"/>
    <w:rsid w:val="00336725"/>
    <w:rsid w:val="003371AA"/>
    <w:rsid w:val="0035479E"/>
    <w:rsid w:val="00361B9C"/>
    <w:rsid w:val="00362D51"/>
    <w:rsid w:val="003706D2"/>
    <w:rsid w:val="00376444"/>
    <w:rsid w:val="0038325B"/>
    <w:rsid w:val="003856DC"/>
    <w:rsid w:val="00391D67"/>
    <w:rsid w:val="003971FF"/>
    <w:rsid w:val="003B2C05"/>
    <w:rsid w:val="003B50B5"/>
    <w:rsid w:val="003B5C69"/>
    <w:rsid w:val="003C46ED"/>
    <w:rsid w:val="003D13EA"/>
    <w:rsid w:val="003D63BA"/>
    <w:rsid w:val="003E2C67"/>
    <w:rsid w:val="003E3672"/>
    <w:rsid w:val="003E3E82"/>
    <w:rsid w:val="003E5749"/>
    <w:rsid w:val="003F7F6D"/>
    <w:rsid w:val="00402984"/>
    <w:rsid w:val="00404986"/>
    <w:rsid w:val="00423E8D"/>
    <w:rsid w:val="004262F9"/>
    <w:rsid w:val="00430EC4"/>
    <w:rsid w:val="00432AA2"/>
    <w:rsid w:val="00443BDC"/>
    <w:rsid w:val="004441E8"/>
    <w:rsid w:val="0044425C"/>
    <w:rsid w:val="00447295"/>
    <w:rsid w:val="004653DC"/>
    <w:rsid w:val="00467B62"/>
    <w:rsid w:val="00467E1F"/>
    <w:rsid w:val="0047137A"/>
    <w:rsid w:val="00487EF7"/>
    <w:rsid w:val="0049230C"/>
    <w:rsid w:val="004937D1"/>
    <w:rsid w:val="004940A2"/>
    <w:rsid w:val="00495FD9"/>
    <w:rsid w:val="004A0D6A"/>
    <w:rsid w:val="004A26A2"/>
    <w:rsid w:val="004B3C59"/>
    <w:rsid w:val="004C1FD5"/>
    <w:rsid w:val="004C3AA3"/>
    <w:rsid w:val="004D5E6A"/>
    <w:rsid w:val="004D6D8B"/>
    <w:rsid w:val="004E24D4"/>
    <w:rsid w:val="004E4E50"/>
    <w:rsid w:val="004F4623"/>
    <w:rsid w:val="004F6AFC"/>
    <w:rsid w:val="0050377F"/>
    <w:rsid w:val="005306EC"/>
    <w:rsid w:val="00535166"/>
    <w:rsid w:val="00546871"/>
    <w:rsid w:val="00547424"/>
    <w:rsid w:val="005534EA"/>
    <w:rsid w:val="005726B4"/>
    <w:rsid w:val="005739F8"/>
    <w:rsid w:val="0057642D"/>
    <w:rsid w:val="00585E41"/>
    <w:rsid w:val="00596E4C"/>
    <w:rsid w:val="005A05E7"/>
    <w:rsid w:val="005A0C70"/>
    <w:rsid w:val="005B0A4D"/>
    <w:rsid w:val="005B140C"/>
    <w:rsid w:val="005B1AC7"/>
    <w:rsid w:val="005B1B32"/>
    <w:rsid w:val="005B2C44"/>
    <w:rsid w:val="005B3071"/>
    <w:rsid w:val="005B59FE"/>
    <w:rsid w:val="005B7C0B"/>
    <w:rsid w:val="005C35D8"/>
    <w:rsid w:val="005D0692"/>
    <w:rsid w:val="005D07BE"/>
    <w:rsid w:val="005D1973"/>
    <w:rsid w:val="005D2DC3"/>
    <w:rsid w:val="005D32BA"/>
    <w:rsid w:val="005D3897"/>
    <w:rsid w:val="005E185D"/>
    <w:rsid w:val="005E191D"/>
    <w:rsid w:val="005E70C2"/>
    <w:rsid w:val="005F0A35"/>
    <w:rsid w:val="005F6E80"/>
    <w:rsid w:val="00603119"/>
    <w:rsid w:val="006333AA"/>
    <w:rsid w:val="006403B6"/>
    <w:rsid w:val="00644297"/>
    <w:rsid w:val="00645D79"/>
    <w:rsid w:val="00647044"/>
    <w:rsid w:val="0065175A"/>
    <w:rsid w:val="006517E1"/>
    <w:rsid w:val="006520FD"/>
    <w:rsid w:val="00661F86"/>
    <w:rsid w:val="006648F1"/>
    <w:rsid w:val="00670A2B"/>
    <w:rsid w:val="006758E0"/>
    <w:rsid w:val="00685CD2"/>
    <w:rsid w:val="0069356F"/>
    <w:rsid w:val="006A12DC"/>
    <w:rsid w:val="006A3B6C"/>
    <w:rsid w:val="006B5DDF"/>
    <w:rsid w:val="006B77D8"/>
    <w:rsid w:val="006C65C2"/>
    <w:rsid w:val="006D4474"/>
    <w:rsid w:val="006E05F6"/>
    <w:rsid w:val="006E1BE4"/>
    <w:rsid w:val="006E3B6B"/>
    <w:rsid w:val="006E7224"/>
    <w:rsid w:val="006F338C"/>
    <w:rsid w:val="006F7E95"/>
    <w:rsid w:val="00722551"/>
    <w:rsid w:val="00727AF7"/>
    <w:rsid w:val="00734B12"/>
    <w:rsid w:val="007375FD"/>
    <w:rsid w:val="00740A12"/>
    <w:rsid w:val="00740ED3"/>
    <w:rsid w:val="00754B2C"/>
    <w:rsid w:val="00773017"/>
    <w:rsid w:val="0077405F"/>
    <w:rsid w:val="0078057A"/>
    <w:rsid w:val="00782338"/>
    <w:rsid w:val="007901C4"/>
    <w:rsid w:val="00791A1D"/>
    <w:rsid w:val="007923C7"/>
    <w:rsid w:val="00796FBE"/>
    <w:rsid w:val="007B1F9C"/>
    <w:rsid w:val="007B298E"/>
    <w:rsid w:val="007B65F9"/>
    <w:rsid w:val="007C089C"/>
    <w:rsid w:val="007C1B45"/>
    <w:rsid w:val="007C4337"/>
    <w:rsid w:val="007C78FF"/>
    <w:rsid w:val="007C7CB8"/>
    <w:rsid w:val="007D7637"/>
    <w:rsid w:val="007F0278"/>
    <w:rsid w:val="007F3146"/>
    <w:rsid w:val="007F427F"/>
    <w:rsid w:val="007F43B8"/>
    <w:rsid w:val="007F791F"/>
    <w:rsid w:val="008122CE"/>
    <w:rsid w:val="008151CB"/>
    <w:rsid w:val="00820962"/>
    <w:rsid w:val="00831100"/>
    <w:rsid w:val="00836271"/>
    <w:rsid w:val="008365BB"/>
    <w:rsid w:val="00843331"/>
    <w:rsid w:val="00843FB3"/>
    <w:rsid w:val="00844697"/>
    <w:rsid w:val="00847D50"/>
    <w:rsid w:val="0085538F"/>
    <w:rsid w:val="00857DA9"/>
    <w:rsid w:val="00871049"/>
    <w:rsid w:val="0088017D"/>
    <w:rsid w:val="008903C4"/>
    <w:rsid w:val="008956BE"/>
    <w:rsid w:val="00895982"/>
    <w:rsid w:val="008A4C58"/>
    <w:rsid w:val="008B06BA"/>
    <w:rsid w:val="008B0E82"/>
    <w:rsid w:val="008B3A5E"/>
    <w:rsid w:val="008B7F06"/>
    <w:rsid w:val="008C3585"/>
    <w:rsid w:val="008C79AF"/>
    <w:rsid w:val="008D2201"/>
    <w:rsid w:val="008E3C74"/>
    <w:rsid w:val="008E5FF8"/>
    <w:rsid w:val="008E7441"/>
    <w:rsid w:val="008F5805"/>
    <w:rsid w:val="009072E1"/>
    <w:rsid w:val="009079BD"/>
    <w:rsid w:val="00914A17"/>
    <w:rsid w:val="00917D75"/>
    <w:rsid w:val="00930C46"/>
    <w:rsid w:val="00932F21"/>
    <w:rsid w:val="00940716"/>
    <w:rsid w:val="0094509F"/>
    <w:rsid w:val="00945F75"/>
    <w:rsid w:val="00946A16"/>
    <w:rsid w:val="00962496"/>
    <w:rsid w:val="00966373"/>
    <w:rsid w:val="00971350"/>
    <w:rsid w:val="00971B7F"/>
    <w:rsid w:val="00971D91"/>
    <w:rsid w:val="009726A0"/>
    <w:rsid w:val="009762A5"/>
    <w:rsid w:val="00993184"/>
    <w:rsid w:val="009B1867"/>
    <w:rsid w:val="009B29DE"/>
    <w:rsid w:val="009B6269"/>
    <w:rsid w:val="009C18FE"/>
    <w:rsid w:val="009C4266"/>
    <w:rsid w:val="009C4FDE"/>
    <w:rsid w:val="009D5422"/>
    <w:rsid w:val="009E5425"/>
    <w:rsid w:val="00A05AE5"/>
    <w:rsid w:val="00A05CD4"/>
    <w:rsid w:val="00A06495"/>
    <w:rsid w:val="00A1277A"/>
    <w:rsid w:val="00A22C30"/>
    <w:rsid w:val="00A26644"/>
    <w:rsid w:val="00A26731"/>
    <w:rsid w:val="00A27D0B"/>
    <w:rsid w:val="00A33557"/>
    <w:rsid w:val="00A4495E"/>
    <w:rsid w:val="00A47A56"/>
    <w:rsid w:val="00A5357F"/>
    <w:rsid w:val="00A6233C"/>
    <w:rsid w:val="00A624E1"/>
    <w:rsid w:val="00A7479B"/>
    <w:rsid w:val="00A80FBA"/>
    <w:rsid w:val="00A815D7"/>
    <w:rsid w:val="00A85254"/>
    <w:rsid w:val="00A879C9"/>
    <w:rsid w:val="00A90D69"/>
    <w:rsid w:val="00A94341"/>
    <w:rsid w:val="00A95AA4"/>
    <w:rsid w:val="00A96507"/>
    <w:rsid w:val="00AB0347"/>
    <w:rsid w:val="00AC1E85"/>
    <w:rsid w:val="00AC37FE"/>
    <w:rsid w:val="00AD3424"/>
    <w:rsid w:val="00AE2E43"/>
    <w:rsid w:val="00AE593F"/>
    <w:rsid w:val="00AE7964"/>
    <w:rsid w:val="00B031EF"/>
    <w:rsid w:val="00B06CA5"/>
    <w:rsid w:val="00B13107"/>
    <w:rsid w:val="00B143CE"/>
    <w:rsid w:val="00B3373B"/>
    <w:rsid w:val="00B35532"/>
    <w:rsid w:val="00B75766"/>
    <w:rsid w:val="00B801F8"/>
    <w:rsid w:val="00B84F9A"/>
    <w:rsid w:val="00B94B7D"/>
    <w:rsid w:val="00B94C25"/>
    <w:rsid w:val="00B94CC1"/>
    <w:rsid w:val="00B969BB"/>
    <w:rsid w:val="00B97128"/>
    <w:rsid w:val="00BA022A"/>
    <w:rsid w:val="00BA33F4"/>
    <w:rsid w:val="00BA6DC2"/>
    <w:rsid w:val="00BB2B62"/>
    <w:rsid w:val="00BC0694"/>
    <w:rsid w:val="00BC0C87"/>
    <w:rsid w:val="00BC22F0"/>
    <w:rsid w:val="00BC26D9"/>
    <w:rsid w:val="00BC2BE8"/>
    <w:rsid w:val="00BC62C8"/>
    <w:rsid w:val="00BC6CF1"/>
    <w:rsid w:val="00BD0052"/>
    <w:rsid w:val="00BD0E6A"/>
    <w:rsid w:val="00BD4229"/>
    <w:rsid w:val="00BD4E47"/>
    <w:rsid w:val="00BE767C"/>
    <w:rsid w:val="00BF0230"/>
    <w:rsid w:val="00BF4F9D"/>
    <w:rsid w:val="00C12AC7"/>
    <w:rsid w:val="00C14182"/>
    <w:rsid w:val="00C20D5A"/>
    <w:rsid w:val="00C25EDA"/>
    <w:rsid w:val="00C33FC4"/>
    <w:rsid w:val="00C4705E"/>
    <w:rsid w:val="00C56AD3"/>
    <w:rsid w:val="00C57E0C"/>
    <w:rsid w:val="00C80168"/>
    <w:rsid w:val="00C96B82"/>
    <w:rsid w:val="00C97880"/>
    <w:rsid w:val="00CB0CBE"/>
    <w:rsid w:val="00CB6803"/>
    <w:rsid w:val="00CC067C"/>
    <w:rsid w:val="00CC3464"/>
    <w:rsid w:val="00CC5980"/>
    <w:rsid w:val="00CC5A99"/>
    <w:rsid w:val="00CD30A5"/>
    <w:rsid w:val="00CD5EFF"/>
    <w:rsid w:val="00CD685C"/>
    <w:rsid w:val="00CD72A1"/>
    <w:rsid w:val="00CE11F8"/>
    <w:rsid w:val="00CE1D3E"/>
    <w:rsid w:val="00CE3036"/>
    <w:rsid w:val="00CF0C4F"/>
    <w:rsid w:val="00CF13ED"/>
    <w:rsid w:val="00CF2E31"/>
    <w:rsid w:val="00CF4F40"/>
    <w:rsid w:val="00CF6A04"/>
    <w:rsid w:val="00D07F63"/>
    <w:rsid w:val="00D107D0"/>
    <w:rsid w:val="00D13E5C"/>
    <w:rsid w:val="00D150B8"/>
    <w:rsid w:val="00D16E11"/>
    <w:rsid w:val="00D365F7"/>
    <w:rsid w:val="00D42965"/>
    <w:rsid w:val="00D43A5D"/>
    <w:rsid w:val="00D46CAD"/>
    <w:rsid w:val="00D515EE"/>
    <w:rsid w:val="00D519F7"/>
    <w:rsid w:val="00D54DD1"/>
    <w:rsid w:val="00D5597F"/>
    <w:rsid w:val="00D56720"/>
    <w:rsid w:val="00D7774D"/>
    <w:rsid w:val="00D77807"/>
    <w:rsid w:val="00D8023A"/>
    <w:rsid w:val="00D8789F"/>
    <w:rsid w:val="00D9536F"/>
    <w:rsid w:val="00DA2B43"/>
    <w:rsid w:val="00DB2863"/>
    <w:rsid w:val="00DB368C"/>
    <w:rsid w:val="00DB47BA"/>
    <w:rsid w:val="00DB7084"/>
    <w:rsid w:val="00DC0C67"/>
    <w:rsid w:val="00DC2139"/>
    <w:rsid w:val="00DD04E3"/>
    <w:rsid w:val="00DD39BF"/>
    <w:rsid w:val="00DD3FCA"/>
    <w:rsid w:val="00DD44B2"/>
    <w:rsid w:val="00DD79FE"/>
    <w:rsid w:val="00DE7A45"/>
    <w:rsid w:val="00DF0683"/>
    <w:rsid w:val="00DF0B5F"/>
    <w:rsid w:val="00DF0EE0"/>
    <w:rsid w:val="00E0490D"/>
    <w:rsid w:val="00E07653"/>
    <w:rsid w:val="00E167B4"/>
    <w:rsid w:val="00E2145D"/>
    <w:rsid w:val="00E27372"/>
    <w:rsid w:val="00E35998"/>
    <w:rsid w:val="00E365FA"/>
    <w:rsid w:val="00E42314"/>
    <w:rsid w:val="00E50861"/>
    <w:rsid w:val="00E5198D"/>
    <w:rsid w:val="00E5309E"/>
    <w:rsid w:val="00E53B6B"/>
    <w:rsid w:val="00E602CA"/>
    <w:rsid w:val="00E61793"/>
    <w:rsid w:val="00E7087A"/>
    <w:rsid w:val="00E73B40"/>
    <w:rsid w:val="00E80A27"/>
    <w:rsid w:val="00E81E11"/>
    <w:rsid w:val="00E85D56"/>
    <w:rsid w:val="00E9545C"/>
    <w:rsid w:val="00EA1AC4"/>
    <w:rsid w:val="00EA3B00"/>
    <w:rsid w:val="00EC0B33"/>
    <w:rsid w:val="00EC3B2A"/>
    <w:rsid w:val="00EC4C60"/>
    <w:rsid w:val="00ED06AD"/>
    <w:rsid w:val="00ED5C0C"/>
    <w:rsid w:val="00ED6798"/>
    <w:rsid w:val="00ED6B98"/>
    <w:rsid w:val="00ED6D84"/>
    <w:rsid w:val="00ED7E89"/>
    <w:rsid w:val="00EE1CC2"/>
    <w:rsid w:val="00EE598E"/>
    <w:rsid w:val="00EF2CD7"/>
    <w:rsid w:val="00EF792F"/>
    <w:rsid w:val="00F14299"/>
    <w:rsid w:val="00F14EEB"/>
    <w:rsid w:val="00F16BE0"/>
    <w:rsid w:val="00F17A03"/>
    <w:rsid w:val="00F205A9"/>
    <w:rsid w:val="00F22811"/>
    <w:rsid w:val="00F2530C"/>
    <w:rsid w:val="00F52B77"/>
    <w:rsid w:val="00F6567F"/>
    <w:rsid w:val="00F71D6B"/>
    <w:rsid w:val="00F72619"/>
    <w:rsid w:val="00F7265D"/>
    <w:rsid w:val="00F86D6F"/>
    <w:rsid w:val="00F96D62"/>
    <w:rsid w:val="00FA384D"/>
    <w:rsid w:val="00FA79CC"/>
    <w:rsid w:val="00FA7C26"/>
    <w:rsid w:val="00FB38B1"/>
    <w:rsid w:val="00FB5E98"/>
    <w:rsid w:val="00FB6177"/>
    <w:rsid w:val="00FC10F9"/>
    <w:rsid w:val="00FC153B"/>
    <w:rsid w:val="00FC21DF"/>
    <w:rsid w:val="00FD472E"/>
    <w:rsid w:val="00FD4C38"/>
    <w:rsid w:val="00FD56B2"/>
    <w:rsid w:val="00FD5945"/>
    <w:rsid w:val="00FD7364"/>
    <w:rsid w:val="00FE4D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A0887F7F-7BAC-40F3-A8CD-246C4B20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7FE"/>
    <w:pPr>
      <w:spacing w:after="200" w:line="276" w:lineRule="auto"/>
    </w:pPr>
    <w:rPr>
      <w:sz w:val="22"/>
      <w:szCs w:val="22"/>
      <w:lang w:eastAsia="en-US"/>
    </w:rPr>
  </w:style>
  <w:style w:type="paragraph" w:styleId="1">
    <w:name w:val="heading 1"/>
    <w:basedOn w:val="a"/>
    <w:next w:val="a"/>
    <w:link w:val="10"/>
    <w:uiPriority w:val="99"/>
    <w:qFormat/>
    <w:rsid w:val="00102D13"/>
    <w:pPr>
      <w:keepNext/>
      <w:spacing w:after="0" w:line="240" w:lineRule="auto"/>
      <w:jc w:val="center"/>
      <w:outlineLvl w:val="0"/>
    </w:pPr>
    <w:rPr>
      <w:rFonts w:ascii="Times New Roman" w:eastAsia="Times New Roman" w:hAnsi="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3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EC0B33"/>
    <w:pPr>
      <w:ind w:left="720"/>
      <w:contextualSpacing/>
    </w:pPr>
  </w:style>
  <w:style w:type="paragraph" w:styleId="a5">
    <w:name w:val="Balloon Text"/>
    <w:basedOn w:val="a"/>
    <w:link w:val="a6"/>
    <w:uiPriority w:val="99"/>
    <w:semiHidden/>
    <w:unhideWhenUsed/>
    <w:rsid w:val="001F110F"/>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F110F"/>
    <w:rPr>
      <w:rFonts w:ascii="Tahoma" w:hAnsi="Tahoma" w:cs="Tahoma"/>
      <w:sz w:val="16"/>
      <w:szCs w:val="16"/>
    </w:rPr>
  </w:style>
  <w:style w:type="paragraph" w:styleId="a7">
    <w:name w:val="header"/>
    <w:basedOn w:val="a"/>
    <w:link w:val="a8"/>
    <w:uiPriority w:val="99"/>
    <w:unhideWhenUsed/>
    <w:rsid w:val="001F110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F110F"/>
  </w:style>
  <w:style w:type="paragraph" w:styleId="a9">
    <w:name w:val="footer"/>
    <w:basedOn w:val="a"/>
    <w:link w:val="aa"/>
    <w:uiPriority w:val="99"/>
    <w:unhideWhenUsed/>
    <w:rsid w:val="001F110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F110F"/>
  </w:style>
  <w:style w:type="character" w:customStyle="1" w:styleId="10">
    <w:name w:val="Заголовок 1 Знак"/>
    <w:link w:val="1"/>
    <w:uiPriority w:val="99"/>
    <w:rsid w:val="00102D13"/>
    <w:rPr>
      <w:rFonts w:ascii="Times New Roman" w:eastAsia="Times New Roman" w:hAnsi="Times New Roman" w:cs="Times New Roman"/>
      <w:b/>
      <w:sz w:val="28"/>
      <w:szCs w:val="24"/>
      <w:lang w:eastAsia="ru-RU"/>
    </w:rPr>
  </w:style>
  <w:style w:type="paragraph" w:styleId="ab">
    <w:name w:val="No Spacing"/>
    <w:uiPriority w:val="1"/>
    <w:qFormat/>
    <w:rsid w:val="00102D13"/>
    <w:rPr>
      <w:sz w:val="22"/>
      <w:szCs w:val="22"/>
      <w:lang w:eastAsia="en-US"/>
    </w:rPr>
  </w:style>
  <w:style w:type="paragraph" w:styleId="ac">
    <w:name w:val="Body Text Indent"/>
    <w:basedOn w:val="a"/>
    <w:link w:val="ad"/>
    <w:unhideWhenUsed/>
    <w:rsid w:val="00224C45"/>
    <w:pPr>
      <w:spacing w:after="120" w:line="240" w:lineRule="auto"/>
      <w:ind w:left="283"/>
    </w:pPr>
    <w:rPr>
      <w:rFonts w:ascii="Times New Roman" w:eastAsia="Times New Roman" w:hAnsi="Times New Roman"/>
      <w:sz w:val="24"/>
      <w:szCs w:val="24"/>
      <w:lang w:eastAsia="ru-RU"/>
    </w:rPr>
  </w:style>
  <w:style w:type="character" w:customStyle="1" w:styleId="ad">
    <w:name w:val="Основной текст с отступом Знак"/>
    <w:link w:val="ac"/>
    <w:rsid w:val="00224C45"/>
    <w:rPr>
      <w:rFonts w:ascii="Times New Roman" w:eastAsia="Times New Roman" w:hAnsi="Times New Roman" w:cs="Times New Roman"/>
      <w:sz w:val="24"/>
      <w:szCs w:val="24"/>
      <w:lang w:eastAsia="ru-RU"/>
    </w:rPr>
  </w:style>
  <w:style w:type="paragraph" w:styleId="ae">
    <w:name w:val="Body Text"/>
    <w:basedOn w:val="a"/>
    <w:link w:val="af"/>
    <w:uiPriority w:val="99"/>
    <w:unhideWhenUsed/>
    <w:rsid w:val="00ED6D84"/>
    <w:pPr>
      <w:spacing w:after="120"/>
    </w:pPr>
  </w:style>
  <w:style w:type="character" w:customStyle="1" w:styleId="af">
    <w:name w:val="Основной текст Знак"/>
    <w:link w:val="ae"/>
    <w:uiPriority w:val="99"/>
    <w:rsid w:val="00ED6D84"/>
    <w:rPr>
      <w:rFonts w:ascii="Calibri" w:eastAsia="Calibri" w:hAnsi="Calibri" w:cs="Times New Roman"/>
    </w:rPr>
  </w:style>
  <w:style w:type="paragraph" w:customStyle="1" w:styleId="11">
    <w:name w:val="Абзац списка1"/>
    <w:basedOn w:val="a"/>
    <w:uiPriority w:val="99"/>
    <w:rsid w:val="00ED6D84"/>
    <w:pPr>
      <w:spacing w:after="0" w:line="240" w:lineRule="auto"/>
      <w:ind w:left="720"/>
    </w:pPr>
    <w:rPr>
      <w:rFonts w:ascii="Times New Roman" w:eastAsia="Times New Roman" w:hAnsi="Times New Roman"/>
      <w:sz w:val="28"/>
      <w:szCs w:val="28"/>
      <w:lang w:eastAsia="ru-RU"/>
    </w:rPr>
  </w:style>
  <w:style w:type="paragraph" w:customStyle="1" w:styleId="af0">
    <w:name w:val="Заголовок"/>
    <w:basedOn w:val="a"/>
    <w:next w:val="ae"/>
    <w:rsid w:val="00CF6A04"/>
    <w:pPr>
      <w:keepNext/>
      <w:widowControl w:val="0"/>
      <w:suppressAutoHyphens/>
      <w:spacing w:before="240" w:after="120" w:line="240" w:lineRule="auto"/>
    </w:pPr>
    <w:rPr>
      <w:rFonts w:ascii="Arial" w:eastAsia="SimSun" w:hAnsi="Arial" w:cs="Mangal"/>
      <w:kern w:val="1"/>
      <w:sz w:val="28"/>
      <w:szCs w:val="28"/>
      <w:lang w:eastAsia="hi-IN" w:bidi="hi-IN"/>
    </w:rPr>
  </w:style>
  <w:style w:type="character" w:styleId="af1">
    <w:name w:val="Hyperlink"/>
    <w:uiPriority w:val="99"/>
    <w:unhideWhenUsed/>
    <w:rsid w:val="00B031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7;&#1088;&#1077;&#1079;&#1080;&#1076;&#1077;&#1085;&#1090;.&#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ks.ru" TargetMode="External"/><Relationship Id="rId5" Type="http://schemas.openxmlformats.org/officeDocument/2006/relationships/webSettings" Target="webSettings.xml"/><Relationship Id="rId10" Type="http://schemas.openxmlformats.org/officeDocument/2006/relationships/hyperlink" Target="http://wbase.duma.gov.ru" TargetMode="External"/><Relationship Id="rId4" Type="http://schemas.openxmlformats.org/officeDocument/2006/relationships/settings" Target="settings.xml"/><Relationship Id="rId9" Type="http://schemas.openxmlformats.org/officeDocument/2006/relationships/hyperlink" Target="http://www.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BD331-C2A8-4BFA-9709-BBD9E6652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11762</Words>
  <Characters>67049</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78654</CharactersWithSpaces>
  <SharedDoc>false</SharedDoc>
  <HLinks>
    <vt:vector size="24" baseType="variant">
      <vt:variant>
        <vt:i4>6422624</vt:i4>
      </vt:variant>
      <vt:variant>
        <vt:i4>9</vt:i4>
      </vt:variant>
      <vt:variant>
        <vt:i4>0</vt:i4>
      </vt:variant>
      <vt:variant>
        <vt:i4>5</vt:i4>
      </vt:variant>
      <vt:variant>
        <vt:lpwstr>http://www.gks.ru/</vt:lpwstr>
      </vt:variant>
      <vt:variant>
        <vt:lpwstr/>
      </vt:variant>
      <vt:variant>
        <vt:i4>4915265</vt:i4>
      </vt:variant>
      <vt:variant>
        <vt:i4>6</vt:i4>
      </vt:variant>
      <vt:variant>
        <vt:i4>0</vt:i4>
      </vt:variant>
      <vt:variant>
        <vt:i4>5</vt:i4>
      </vt:variant>
      <vt:variant>
        <vt:lpwstr>http://wbase.duma.gov.ru/</vt:lpwstr>
      </vt:variant>
      <vt:variant>
        <vt:lpwstr/>
      </vt:variant>
      <vt:variant>
        <vt:i4>6750308</vt:i4>
      </vt:variant>
      <vt:variant>
        <vt:i4>3</vt:i4>
      </vt:variant>
      <vt:variant>
        <vt:i4>0</vt:i4>
      </vt:variant>
      <vt:variant>
        <vt:i4>5</vt:i4>
      </vt:variant>
      <vt:variant>
        <vt:lpwstr>http://www.gov.ru/</vt:lpwstr>
      </vt:variant>
      <vt:variant>
        <vt:lpwstr/>
      </vt:variant>
      <vt:variant>
        <vt:i4>66628</vt:i4>
      </vt:variant>
      <vt:variant>
        <vt:i4>0</vt:i4>
      </vt:variant>
      <vt:variant>
        <vt:i4>0</vt:i4>
      </vt:variant>
      <vt:variant>
        <vt:i4>5</vt:i4>
      </vt:variant>
      <vt:variant>
        <vt:lpwstr>http://www.президент.рф/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Алеся</dc:creator>
  <cp:keywords/>
  <dc:description/>
  <cp:lastModifiedBy>Филиал Смоленский</cp:lastModifiedBy>
  <cp:revision>2</cp:revision>
  <dcterms:created xsi:type="dcterms:W3CDTF">2016-11-15T09:29:00Z</dcterms:created>
  <dcterms:modified xsi:type="dcterms:W3CDTF">2016-11-15T09:29:00Z</dcterms:modified>
</cp:coreProperties>
</file>