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32" w:rsidRPr="00435C35" w:rsidRDefault="005B1B32" w:rsidP="005B1B32">
      <w:pPr>
        <w:spacing w:after="0" w:line="240" w:lineRule="auto"/>
        <w:ind w:right="-284"/>
        <w:jc w:val="center"/>
        <w:rPr>
          <w:rFonts w:ascii="Times New Roman" w:eastAsia="Times New Roman" w:hAnsi="Times New Roman"/>
          <w:b/>
          <w:bCs/>
          <w:sz w:val="24"/>
          <w:szCs w:val="24"/>
          <w:lang w:eastAsia="ru-RU"/>
        </w:rPr>
      </w:pPr>
      <w:bookmarkStart w:id="0" w:name="_GoBack"/>
      <w:bookmarkEnd w:id="0"/>
      <w:r w:rsidRPr="00435C35">
        <w:rPr>
          <w:rFonts w:ascii="Times New Roman" w:eastAsia="Times New Roman" w:hAnsi="Times New Roman"/>
          <w:b/>
          <w:bCs/>
          <w:sz w:val="24"/>
          <w:szCs w:val="24"/>
          <w:lang w:eastAsia="ru-RU"/>
        </w:rPr>
        <w:t>Федеральное государственное бюджетное образовательное</w:t>
      </w:r>
    </w:p>
    <w:p w:rsidR="005B1B32" w:rsidRPr="00435C35" w:rsidRDefault="005B1B32" w:rsidP="005B1B32">
      <w:pPr>
        <w:spacing w:after="0" w:line="240" w:lineRule="auto"/>
        <w:ind w:right="-284"/>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учреждение высшего образования</w:t>
      </w:r>
    </w:p>
    <w:p w:rsidR="005B1B32" w:rsidRPr="00435C35" w:rsidRDefault="005B1B32" w:rsidP="005B1B32">
      <w:pPr>
        <w:spacing w:after="0" w:line="240" w:lineRule="auto"/>
        <w:ind w:right="-284"/>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 xml:space="preserve">«РОССИЙСКАЯ АКАДЕМИЯ НАРОДНОГО ХОЗЯЙСТВА </w:t>
      </w:r>
      <w:r w:rsidRPr="00435C35">
        <w:rPr>
          <w:rFonts w:ascii="Times New Roman" w:eastAsia="Times New Roman" w:hAnsi="Times New Roman"/>
          <w:b/>
          <w:bCs/>
          <w:sz w:val="24"/>
          <w:szCs w:val="24"/>
          <w:lang w:eastAsia="ru-RU"/>
        </w:rPr>
        <w:br/>
        <w:t xml:space="preserve">И ГОСУДАРСТВЕННОЙ СЛУЖБЫ </w:t>
      </w:r>
    </w:p>
    <w:p w:rsidR="005B1B32" w:rsidRPr="00435C35" w:rsidRDefault="005B1B32" w:rsidP="005B1B32">
      <w:pPr>
        <w:spacing w:after="0" w:line="240" w:lineRule="auto"/>
        <w:ind w:right="-284"/>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 xml:space="preserve">ПРИ ПРЕЗИДЕНТЕ РОССИЙСКОЙ ФЕДЕРАЦИИ» </w:t>
      </w:r>
    </w:p>
    <w:p w:rsidR="005B1B32" w:rsidRPr="00435C35" w:rsidRDefault="005B1B32" w:rsidP="005B1B32">
      <w:pPr>
        <w:pBdr>
          <w:bottom w:val="thinThickSmallGap" w:sz="24" w:space="1" w:color="auto"/>
        </w:pBdr>
        <w:spacing w:after="0" w:line="240" w:lineRule="auto"/>
        <w:rPr>
          <w:rFonts w:ascii="Times New Roman" w:eastAsia="Times New Roman" w:hAnsi="Times New Roman"/>
          <w:strike/>
          <w:sz w:val="24"/>
          <w:szCs w:val="24"/>
          <w:lang w:eastAsia="ru-RU"/>
        </w:rPr>
      </w:pPr>
    </w:p>
    <w:p w:rsidR="005B1B32" w:rsidRPr="00435C35" w:rsidRDefault="005B1B32" w:rsidP="005B1B32">
      <w:pPr>
        <w:spacing w:after="0" w:line="240" w:lineRule="auto"/>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СМОЛЕНСКИЙ ФИЛИАЛ</w:t>
      </w:r>
    </w:p>
    <w:tbl>
      <w:tblPr>
        <w:tblW w:w="9747" w:type="dxa"/>
        <w:tblLayout w:type="fixed"/>
        <w:tblLook w:val="04A0" w:firstRow="1" w:lastRow="0" w:firstColumn="1" w:lastColumn="0" w:noHBand="0" w:noVBand="1"/>
      </w:tblPr>
      <w:tblGrid>
        <w:gridCol w:w="5070"/>
        <w:gridCol w:w="4677"/>
      </w:tblGrid>
      <w:tr w:rsidR="005B1B32" w:rsidRPr="008C3585" w:rsidTr="00102D13">
        <w:trPr>
          <w:trHeight w:val="2430"/>
        </w:trPr>
        <w:tc>
          <w:tcPr>
            <w:tcW w:w="5070" w:type="dxa"/>
          </w:tcPr>
          <w:p w:rsidR="005B1B32" w:rsidRPr="008C3585" w:rsidRDefault="005B1B32" w:rsidP="00102D13">
            <w:pPr>
              <w:spacing w:after="0" w:line="240" w:lineRule="auto"/>
              <w:jc w:val="center"/>
              <w:rPr>
                <w:rFonts w:ascii="Times New Roman" w:eastAsia="Times New Roman" w:hAnsi="Times New Roman"/>
                <w:bCs/>
                <w:sz w:val="24"/>
                <w:szCs w:val="24"/>
                <w:lang w:eastAsia="ru-RU"/>
              </w:rPr>
            </w:pPr>
          </w:p>
          <w:p w:rsidR="005B1B32" w:rsidRPr="008C3585" w:rsidRDefault="005B1B32" w:rsidP="00102D13">
            <w:pPr>
              <w:spacing w:after="0" w:line="240" w:lineRule="auto"/>
              <w:jc w:val="center"/>
              <w:rPr>
                <w:rFonts w:ascii="Times New Roman" w:eastAsia="MS Mincho" w:hAnsi="Times New Roman"/>
                <w:color w:val="000000"/>
                <w:sz w:val="24"/>
                <w:szCs w:val="24"/>
                <w:lang w:eastAsia="ru-RU"/>
              </w:rPr>
            </w:pPr>
          </w:p>
        </w:tc>
        <w:tc>
          <w:tcPr>
            <w:tcW w:w="4677" w:type="dxa"/>
          </w:tcPr>
          <w:p w:rsidR="005B1B32" w:rsidRPr="008C3585" w:rsidRDefault="005B1B32" w:rsidP="00102D13">
            <w:pPr>
              <w:spacing w:after="0" w:line="240" w:lineRule="auto"/>
              <w:jc w:val="center"/>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 xml:space="preserve">Утверждена </w:t>
            </w:r>
          </w:p>
          <w:p w:rsidR="005B1B32" w:rsidRPr="008C3585" w:rsidRDefault="005B1B32" w:rsidP="00102D13">
            <w:pPr>
              <w:spacing w:after="0" w:line="240" w:lineRule="auto"/>
              <w:jc w:val="center"/>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ученым советом</w:t>
            </w:r>
          </w:p>
          <w:p w:rsidR="005B1B32" w:rsidRPr="008C3585" w:rsidRDefault="005B1B32" w:rsidP="00102D13">
            <w:pPr>
              <w:spacing w:after="0" w:line="240" w:lineRule="auto"/>
              <w:jc w:val="center"/>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Смоленского филиала РАНХиГС</w:t>
            </w:r>
          </w:p>
          <w:p w:rsidR="005B1B32" w:rsidRPr="008C3585" w:rsidRDefault="005B1B32" w:rsidP="00102D13">
            <w:pPr>
              <w:spacing w:after="0" w:line="240" w:lineRule="auto"/>
              <w:jc w:val="center"/>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(в составе ОП ВО)</w:t>
            </w:r>
          </w:p>
          <w:p w:rsidR="005B1B32" w:rsidRPr="008C3585" w:rsidRDefault="005B1B32" w:rsidP="00102D13">
            <w:pPr>
              <w:spacing w:after="0" w:line="240" w:lineRule="auto"/>
              <w:jc w:val="center"/>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Протокол № 3</w:t>
            </w:r>
          </w:p>
          <w:p w:rsidR="005B1B32" w:rsidRPr="008C3585" w:rsidRDefault="005B1B32" w:rsidP="00102D13">
            <w:pPr>
              <w:spacing w:after="0" w:line="240" w:lineRule="auto"/>
              <w:jc w:val="center"/>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от «</w:t>
            </w:r>
            <w:r w:rsidRPr="008C3585">
              <w:rPr>
                <w:rFonts w:ascii="Times New Roman" w:eastAsia="Times New Roman" w:hAnsi="Times New Roman"/>
                <w:sz w:val="24"/>
                <w:szCs w:val="24"/>
                <w:u w:val="single"/>
                <w:lang w:eastAsia="ru-RU"/>
              </w:rPr>
              <w:t>30</w:t>
            </w:r>
            <w:r w:rsidRPr="008C3585">
              <w:rPr>
                <w:rFonts w:ascii="Times New Roman" w:eastAsia="Times New Roman" w:hAnsi="Times New Roman"/>
                <w:sz w:val="24"/>
                <w:szCs w:val="24"/>
                <w:lang w:eastAsia="ru-RU"/>
              </w:rPr>
              <w:t>» _</w:t>
            </w:r>
            <w:r w:rsidRPr="008C3585">
              <w:rPr>
                <w:rFonts w:ascii="Times New Roman" w:eastAsia="Times New Roman" w:hAnsi="Times New Roman"/>
                <w:sz w:val="24"/>
                <w:szCs w:val="24"/>
                <w:u w:val="single"/>
                <w:lang w:eastAsia="ru-RU"/>
              </w:rPr>
              <w:t>марта</w:t>
            </w:r>
            <w:r w:rsidRPr="008C3585">
              <w:rPr>
                <w:rFonts w:ascii="Times New Roman" w:eastAsia="Times New Roman" w:hAnsi="Times New Roman"/>
                <w:sz w:val="24"/>
                <w:szCs w:val="24"/>
                <w:lang w:eastAsia="ru-RU"/>
              </w:rPr>
              <w:t>_ 201</w:t>
            </w:r>
            <w:r w:rsidRPr="008C3585">
              <w:rPr>
                <w:rFonts w:ascii="Times New Roman" w:eastAsia="Times New Roman" w:hAnsi="Times New Roman"/>
                <w:sz w:val="24"/>
                <w:szCs w:val="24"/>
                <w:u w:val="single"/>
                <w:lang w:eastAsia="ru-RU"/>
              </w:rPr>
              <w:t>6</w:t>
            </w:r>
            <w:r w:rsidRPr="008C3585">
              <w:rPr>
                <w:rFonts w:ascii="Times New Roman" w:eastAsia="Times New Roman" w:hAnsi="Times New Roman"/>
                <w:sz w:val="24"/>
                <w:szCs w:val="24"/>
                <w:lang w:eastAsia="ru-RU"/>
              </w:rPr>
              <w:t xml:space="preserve"> г.</w:t>
            </w:r>
          </w:p>
          <w:p w:rsidR="005B1B32" w:rsidRPr="008C3585" w:rsidRDefault="005B1B32" w:rsidP="00102D13">
            <w:pPr>
              <w:spacing w:after="0" w:line="240" w:lineRule="auto"/>
              <w:ind w:left="-108" w:firstLine="9"/>
              <w:jc w:val="center"/>
              <w:rPr>
                <w:rFonts w:ascii="Times New Roman" w:eastAsia="Times New Roman" w:hAnsi="Times New Roman"/>
                <w:sz w:val="24"/>
                <w:szCs w:val="24"/>
                <w:lang w:eastAsia="ru-RU"/>
              </w:rPr>
            </w:pPr>
          </w:p>
        </w:tc>
      </w:tr>
    </w:tbl>
    <w:p w:rsidR="005B1B32" w:rsidRPr="00435C35" w:rsidRDefault="005B1B32" w:rsidP="005B1B32">
      <w:pPr>
        <w:spacing w:after="0" w:line="240" w:lineRule="auto"/>
        <w:ind w:right="-284"/>
        <w:jc w:val="center"/>
        <w:rPr>
          <w:rFonts w:ascii="Times New Roman" w:eastAsia="Times New Roman" w:hAnsi="Times New Roman"/>
          <w:sz w:val="24"/>
          <w:szCs w:val="24"/>
          <w:lang w:eastAsia="ru-RU"/>
        </w:rPr>
      </w:pPr>
    </w:p>
    <w:p w:rsidR="005B1B32" w:rsidRPr="00435C35" w:rsidRDefault="005B1B32" w:rsidP="005B1B32">
      <w:pPr>
        <w:spacing w:after="0" w:line="240" w:lineRule="auto"/>
        <w:ind w:right="-284"/>
        <w:jc w:val="center"/>
        <w:rPr>
          <w:rFonts w:ascii="Times New Roman" w:eastAsia="Times New Roman" w:hAnsi="Times New Roman"/>
          <w:b/>
          <w:sz w:val="24"/>
          <w:szCs w:val="24"/>
          <w:lang w:eastAsia="ru-RU"/>
        </w:rPr>
      </w:pPr>
      <w:r w:rsidRPr="00435C35">
        <w:rPr>
          <w:rFonts w:ascii="Times New Roman" w:eastAsia="Times New Roman" w:hAnsi="Times New Roman"/>
          <w:b/>
          <w:sz w:val="24"/>
          <w:szCs w:val="24"/>
          <w:lang w:eastAsia="ru-RU"/>
        </w:rPr>
        <w:t>ПРОГРАММА Б2.Н.1 «НАУЧНО-ИССЛЕДОВАТЕЛЬСКАЯ РАБОТА»</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 xml:space="preserve"> (индекс и наименование дисциплины (модуля), в соответствии с учебным планом)</w:t>
      </w: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по направлению подготовки (специальности)</w:t>
      </w: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pBdr>
          <w:bottom w:val="single" w:sz="4" w:space="1" w:color="auto"/>
        </w:pBd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38.03.0</w:t>
      </w:r>
      <w:r w:rsidR="00CF4F40">
        <w:rPr>
          <w:rFonts w:ascii="Times New Roman" w:eastAsia="Times New Roman" w:hAnsi="Times New Roman"/>
          <w:sz w:val="24"/>
          <w:szCs w:val="24"/>
          <w:lang w:eastAsia="ru-RU"/>
        </w:rPr>
        <w:t>4</w:t>
      </w:r>
      <w:r w:rsidRPr="00435C35">
        <w:rPr>
          <w:rFonts w:ascii="Times New Roman" w:eastAsia="Times New Roman" w:hAnsi="Times New Roman"/>
          <w:sz w:val="24"/>
          <w:szCs w:val="24"/>
          <w:lang w:eastAsia="ru-RU"/>
        </w:rPr>
        <w:t xml:space="preserve"> «</w:t>
      </w:r>
      <w:r w:rsidR="00CF4F40">
        <w:rPr>
          <w:rFonts w:ascii="Times New Roman" w:eastAsia="Times New Roman" w:hAnsi="Times New Roman"/>
          <w:sz w:val="24"/>
          <w:szCs w:val="24"/>
          <w:lang w:eastAsia="ru-RU"/>
        </w:rPr>
        <w:t xml:space="preserve">Государственное и муниципальное </w:t>
      </w:r>
      <w:r w:rsidR="00A5357F">
        <w:rPr>
          <w:rFonts w:ascii="Times New Roman" w:eastAsia="Times New Roman" w:hAnsi="Times New Roman"/>
          <w:sz w:val="24"/>
          <w:szCs w:val="24"/>
          <w:lang w:eastAsia="ru-RU"/>
        </w:rPr>
        <w:t>управление</w:t>
      </w:r>
      <w:r w:rsidRPr="00435C35">
        <w:rPr>
          <w:rFonts w:ascii="Times New Roman" w:eastAsia="Times New Roman" w:hAnsi="Times New Roman"/>
          <w:sz w:val="24"/>
          <w:szCs w:val="24"/>
          <w:lang w:eastAsia="ru-RU"/>
        </w:rPr>
        <w:t xml:space="preserve">» </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(код и наименование направления подготовки (специальности))</w:t>
      </w: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pBdr>
          <w:bottom w:val="single" w:sz="4" w:space="1" w:color="auto"/>
        </w:pBd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 xml:space="preserve">Общий </w:t>
      </w:r>
      <w:r w:rsidR="00EE1CC2">
        <w:rPr>
          <w:rFonts w:ascii="Times New Roman" w:eastAsia="Times New Roman" w:hAnsi="Times New Roman"/>
          <w:sz w:val="24"/>
          <w:szCs w:val="24"/>
          <w:lang w:eastAsia="ru-RU"/>
        </w:rPr>
        <w:t>(Эффективное государственное и муниципальное управление)</w:t>
      </w:r>
      <w:r w:rsidRPr="00435C35">
        <w:rPr>
          <w:rFonts w:ascii="Times New Roman" w:eastAsia="Times New Roman" w:hAnsi="Times New Roman"/>
          <w:sz w:val="24"/>
          <w:szCs w:val="24"/>
          <w:lang w:eastAsia="ru-RU"/>
        </w:rPr>
        <w:t xml:space="preserve"> </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 xml:space="preserve">направленность(и) (профиль (и)/специализация(ии)) </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p>
    <w:p w:rsidR="005B1B32" w:rsidRPr="00435C35" w:rsidRDefault="005B1B32" w:rsidP="005B1B32">
      <w:pPr>
        <w:pBdr>
          <w:bottom w:val="single" w:sz="4" w:space="1" w:color="auto"/>
        </w:pBd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бакалавр</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квалификация выпускника</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p>
    <w:p w:rsidR="005B1B32" w:rsidRPr="00435C35" w:rsidRDefault="005B1B32" w:rsidP="005B1B32">
      <w:pPr>
        <w:pBdr>
          <w:bottom w:val="single" w:sz="4" w:space="1" w:color="auto"/>
        </w:pBdr>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 xml:space="preserve">очная, заочная </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r w:rsidRPr="00435C35">
        <w:rPr>
          <w:rFonts w:ascii="Times New Roman" w:eastAsia="Times New Roman" w:hAnsi="Times New Roman"/>
          <w:i/>
          <w:sz w:val="24"/>
          <w:szCs w:val="24"/>
          <w:lang w:eastAsia="ru-RU"/>
        </w:rPr>
        <w:t>форма(ы) обучения</w:t>
      </w:r>
    </w:p>
    <w:p w:rsidR="005B1B32" w:rsidRPr="00435C35" w:rsidRDefault="005B1B32" w:rsidP="005B1B32">
      <w:pPr>
        <w:spacing w:after="0" w:line="240" w:lineRule="auto"/>
        <w:jc w:val="center"/>
        <w:rPr>
          <w:rFonts w:ascii="Times New Roman" w:eastAsia="Times New Roman" w:hAnsi="Times New Roman"/>
          <w:i/>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spacing w:after="0" w:line="240" w:lineRule="auto"/>
        <w:jc w:val="center"/>
        <w:rPr>
          <w:rFonts w:ascii="Times New Roman" w:eastAsia="Times New Roman" w:hAnsi="Times New Roman"/>
          <w:sz w:val="24"/>
          <w:szCs w:val="24"/>
          <w:lang w:eastAsia="ru-RU"/>
        </w:rPr>
      </w:pPr>
    </w:p>
    <w:p w:rsidR="005B1B32" w:rsidRPr="00435C35" w:rsidRDefault="005B1B32" w:rsidP="005B1B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C35">
        <w:rPr>
          <w:rFonts w:ascii="Times New Roman" w:eastAsia="Times New Roman" w:hAnsi="Times New Roman"/>
          <w:sz w:val="24"/>
          <w:szCs w:val="24"/>
          <w:lang w:eastAsia="ru-RU"/>
        </w:rPr>
        <w:t>Смоленск, 201</w:t>
      </w:r>
      <w:r>
        <w:rPr>
          <w:rFonts w:ascii="Times New Roman" w:eastAsia="Times New Roman" w:hAnsi="Times New Roman"/>
          <w:sz w:val="24"/>
          <w:szCs w:val="24"/>
          <w:lang w:eastAsia="ru-RU"/>
        </w:rPr>
        <w:t>6</w:t>
      </w:r>
      <w:r w:rsidRPr="00435C35">
        <w:rPr>
          <w:rFonts w:ascii="Times New Roman" w:eastAsia="Times New Roman" w:hAnsi="Times New Roman"/>
          <w:sz w:val="24"/>
          <w:szCs w:val="24"/>
          <w:lang w:eastAsia="ru-RU"/>
        </w:rPr>
        <w:t xml:space="preserve"> г.</w:t>
      </w:r>
    </w:p>
    <w:p w:rsidR="005B1B32" w:rsidRPr="00435C35" w:rsidRDefault="005B1B32" w:rsidP="005B1B32">
      <w:pPr>
        <w:spacing w:after="0" w:line="240" w:lineRule="auto"/>
        <w:jc w:val="center"/>
        <w:rPr>
          <w:rFonts w:ascii="Times New Roman" w:eastAsia="MS Mincho" w:hAnsi="Times New Roman"/>
          <w:b/>
          <w:sz w:val="24"/>
          <w:szCs w:val="24"/>
          <w:lang w:eastAsia="ru-RU"/>
        </w:rPr>
      </w:pPr>
      <w:r w:rsidRPr="00435C35">
        <w:rPr>
          <w:rFonts w:ascii="Times New Roman" w:eastAsia="MS Mincho" w:hAnsi="Times New Roman"/>
          <w:sz w:val="24"/>
          <w:szCs w:val="24"/>
          <w:lang w:eastAsia="ru-RU"/>
        </w:rPr>
        <w:br w:type="page"/>
      </w:r>
    </w:p>
    <w:p w:rsidR="005B1B32" w:rsidRPr="00435C35" w:rsidRDefault="005B1B32" w:rsidP="005B1B32">
      <w:pPr>
        <w:spacing w:after="0" w:line="240" w:lineRule="auto"/>
        <w:rPr>
          <w:rFonts w:ascii="Times New Roman" w:eastAsia="MS Mincho" w:hAnsi="Times New Roman"/>
          <w:b/>
          <w:sz w:val="24"/>
          <w:szCs w:val="24"/>
          <w:lang w:eastAsia="ru-RU"/>
        </w:rPr>
      </w:pPr>
      <w:r w:rsidRPr="00435C35">
        <w:rPr>
          <w:rFonts w:ascii="Times New Roman" w:eastAsia="MS Mincho" w:hAnsi="Times New Roman"/>
          <w:b/>
          <w:sz w:val="24"/>
          <w:szCs w:val="24"/>
          <w:lang w:eastAsia="ru-RU"/>
        </w:rPr>
        <w:t>Автор(ы)–составитель(и):</w:t>
      </w:r>
    </w:p>
    <w:p w:rsidR="005B1B32" w:rsidRPr="00435C35" w:rsidRDefault="005B1B32" w:rsidP="005B1B32">
      <w:pPr>
        <w:spacing w:after="0" w:line="240" w:lineRule="auto"/>
        <w:rPr>
          <w:rFonts w:ascii="Times New Roman" w:eastAsia="MS Mincho" w:hAnsi="Times New Roman"/>
          <w:sz w:val="24"/>
          <w:szCs w:val="24"/>
          <w:u w:val="single"/>
          <w:lang w:eastAsia="ru-RU"/>
        </w:rPr>
      </w:pPr>
    </w:p>
    <w:p w:rsidR="00FA7C26" w:rsidRPr="00435C35" w:rsidRDefault="00FA7C26" w:rsidP="00FA7C26">
      <w:pPr>
        <w:tabs>
          <w:tab w:val="left" w:pos="3544"/>
          <w:tab w:val="left" w:pos="4111"/>
        </w:tabs>
        <w:spacing w:after="0" w:line="240" w:lineRule="auto"/>
        <w:rPr>
          <w:rFonts w:ascii="Times New Roman" w:eastAsia="MS Mincho" w:hAnsi="Times New Roman"/>
          <w:sz w:val="24"/>
          <w:szCs w:val="24"/>
          <w:lang w:eastAsia="ru-RU"/>
        </w:rPr>
      </w:pPr>
      <w:r>
        <w:rPr>
          <w:rFonts w:ascii="Times New Roman" w:eastAsia="MS Mincho" w:hAnsi="Times New Roman"/>
          <w:sz w:val="24"/>
          <w:szCs w:val="24"/>
          <w:u w:val="single"/>
          <w:lang w:eastAsia="ru-RU"/>
        </w:rPr>
        <w:t xml:space="preserve">к.э.н., </w:t>
      </w:r>
      <w:r w:rsidRPr="00435C35">
        <w:rPr>
          <w:rFonts w:ascii="Times New Roman" w:eastAsia="MS Mincho" w:hAnsi="Times New Roman"/>
          <w:sz w:val="24"/>
          <w:szCs w:val="24"/>
          <w:u w:val="single"/>
          <w:lang w:eastAsia="ru-RU"/>
        </w:rPr>
        <w:t>доцент</w:t>
      </w:r>
      <w:r w:rsidRPr="00435C35">
        <w:rPr>
          <w:rFonts w:ascii="Times New Roman" w:eastAsia="MS Mincho" w:hAnsi="Times New Roman"/>
          <w:sz w:val="24"/>
          <w:szCs w:val="24"/>
          <w:lang w:eastAsia="ru-RU"/>
        </w:rPr>
        <w:t xml:space="preserve">  </w:t>
      </w:r>
      <w:r w:rsidRPr="00435C35">
        <w:rPr>
          <w:rFonts w:ascii="Times New Roman" w:eastAsia="MS Mincho" w:hAnsi="Times New Roman"/>
          <w:sz w:val="24"/>
          <w:szCs w:val="24"/>
          <w:lang w:eastAsia="ru-RU"/>
        </w:rPr>
        <w:tab/>
      </w:r>
      <w:r>
        <w:rPr>
          <w:rFonts w:ascii="Times New Roman" w:eastAsia="MS Mincho" w:hAnsi="Times New Roman"/>
          <w:sz w:val="24"/>
          <w:szCs w:val="24"/>
          <w:lang w:eastAsia="ru-RU"/>
        </w:rPr>
        <w:tab/>
      </w:r>
      <w:r>
        <w:rPr>
          <w:rFonts w:ascii="Times New Roman" w:eastAsia="MS Mincho" w:hAnsi="Times New Roman"/>
          <w:sz w:val="24"/>
          <w:szCs w:val="24"/>
          <w:lang w:eastAsia="ru-RU"/>
        </w:rPr>
        <w:tab/>
      </w:r>
      <w:r w:rsidRPr="00435C35">
        <w:rPr>
          <w:rFonts w:ascii="Times New Roman" w:eastAsia="MS Mincho" w:hAnsi="Times New Roman"/>
          <w:sz w:val="24"/>
          <w:szCs w:val="24"/>
          <w:lang w:eastAsia="ru-RU"/>
        </w:rPr>
        <w:t xml:space="preserve">________________  </w:t>
      </w:r>
      <w:r w:rsidRPr="00435C35">
        <w:rPr>
          <w:rFonts w:ascii="Times New Roman" w:eastAsia="MS Mincho" w:hAnsi="Times New Roman"/>
          <w:sz w:val="24"/>
          <w:szCs w:val="24"/>
          <w:lang w:eastAsia="ru-RU"/>
        </w:rPr>
        <w:tab/>
      </w:r>
      <w:r>
        <w:rPr>
          <w:rFonts w:ascii="Times New Roman" w:eastAsia="MS Mincho" w:hAnsi="Times New Roman"/>
          <w:sz w:val="24"/>
          <w:szCs w:val="24"/>
          <w:lang w:eastAsia="ru-RU"/>
        </w:rPr>
        <w:tab/>
      </w:r>
      <w:r w:rsidRPr="00E66BA6">
        <w:rPr>
          <w:rFonts w:ascii="Times New Roman" w:eastAsia="MS Mincho" w:hAnsi="Times New Roman"/>
          <w:sz w:val="24"/>
          <w:szCs w:val="24"/>
          <w:u w:val="single"/>
          <w:lang w:eastAsia="ru-RU"/>
        </w:rPr>
        <w:t>Лаврова</w:t>
      </w:r>
      <w:r>
        <w:rPr>
          <w:rFonts w:ascii="Times New Roman" w:eastAsia="MS Mincho" w:hAnsi="Times New Roman"/>
          <w:sz w:val="24"/>
          <w:szCs w:val="24"/>
          <w:u w:val="single"/>
          <w:lang w:eastAsia="ru-RU"/>
        </w:rPr>
        <w:t xml:space="preserve"> Е.В</w:t>
      </w:r>
      <w:r w:rsidRPr="00435C35">
        <w:rPr>
          <w:rFonts w:ascii="Times New Roman" w:eastAsia="MS Mincho" w:hAnsi="Times New Roman"/>
          <w:sz w:val="24"/>
          <w:szCs w:val="24"/>
          <w:u w:val="single"/>
          <w:lang w:eastAsia="ru-RU"/>
        </w:rPr>
        <w:t>.</w:t>
      </w:r>
    </w:p>
    <w:p w:rsidR="00FA7C26" w:rsidRDefault="00FA7C26" w:rsidP="005B1B32">
      <w:pPr>
        <w:tabs>
          <w:tab w:val="left" w:pos="3544"/>
          <w:tab w:val="left" w:pos="4111"/>
        </w:tabs>
        <w:spacing w:after="0" w:line="240" w:lineRule="auto"/>
        <w:rPr>
          <w:rFonts w:ascii="Times New Roman" w:eastAsia="MS Mincho" w:hAnsi="Times New Roman"/>
          <w:sz w:val="24"/>
          <w:szCs w:val="24"/>
          <w:u w:val="single"/>
          <w:lang w:eastAsia="ru-RU"/>
        </w:rPr>
      </w:pPr>
    </w:p>
    <w:p w:rsidR="005B1B32" w:rsidRPr="00435C35" w:rsidRDefault="00EE1CC2" w:rsidP="005B1B32">
      <w:pPr>
        <w:tabs>
          <w:tab w:val="left" w:pos="3544"/>
          <w:tab w:val="left" w:pos="4111"/>
        </w:tabs>
        <w:spacing w:after="0" w:line="240" w:lineRule="auto"/>
        <w:rPr>
          <w:rFonts w:ascii="Times New Roman" w:eastAsia="MS Mincho" w:hAnsi="Times New Roman"/>
          <w:sz w:val="24"/>
          <w:szCs w:val="24"/>
          <w:lang w:eastAsia="ru-RU"/>
        </w:rPr>
      </w:pPr>
      <w:r>
        <w:rPr>
          <w:rFonts w:ascii="Times New Roman" w:eastAsia="MS Mincho" w:hAnsi="Times New Roman"/>
          <w:sz w:val="24"/>
          <w:szCs w:val="24"/>
          <w:u w:val="single"/>
          <w:lang w:eastAsia="ru-RU"/>
        </w:rPr>
        <w:t>ст.преподаватель</w:t>
      </w:r>
      <w:r w:rsidR="005B1B32" w:rsidRPr="00435C35">
        <w:rPr>
          <w:rFonts w:ascii="Times New Roman" w:eastAsia="MS Mincho" w:hAnsi="Times New Roman"/>
          <w:sz w:val="24"/>
          <w:szCs w:val="24"/>
          <w:lang w:eastAsia="ru-RU"/>
        </w:rPr>
        <w:t xml:space="preserve">  </w:t>
      </w:r>
      <w:r w:rsidR="005B1B32" w:rsidRPr="00435C35">
        <w:rPr>
          <w:rFonts w:ascii="Times New Roman" w:eastAsia="MS Mincho" w:hAnsi="Times New Roman"/>
          <w:sz w:val="24"/>
          <w:szCs w:val="24"/>
          <w:lang w:eastAsia="ru-RU"/>
        </w:rPr>
        <w:tab/>
      </w:r>
      <w:r w:rsidR="005B1B32">
        <w:rPr>
          <w:rFonts w:ascii="Times New Roman" w:eastAsia="MS Mincho" w:hAnsi="Times New Roman"/>
          <w:sz w:val="24"/>
          <w:szCs w:val="24"/>
          <w:lang w:eastAsia="ru-RU"/>
        </w:rPr>
        <w:tab/>
        <w:t xml:space="preserve"> </w:t>
      </w:r>
      <w:r w:rsidR="005B1B32">
        <w:rPr>
          <w:rFonts w:ascii="Times New Roman" w:eastAsia="MS Mincho" w:hAnsi="Times New Roman"/>
          <w:sz w:val="24"/>
          <w:szCs w:val="24"/>
          <w:lang w:eastAsia="ru-RU"/>
        </w:rPr>
        <w:tab/>
      </w:r>
      <w:r w:rsidR="005B1B32" w:rsidRPr="00435C35">
        <w:rPr>
          <w:rFonts w:ascii="Times New Roman" w:eastAsia="MS Mincho" w:hAnsi="Times New Roman"/>
          <w:sz w:val="24"/>
          <w:szCs w:val="24"/>
          <w:lang w:eastAsia="ru-RU"/>
        </w:rPr>
        <w:t xml:space="preserve">________________  </w:t>
      </w:r>
      <w:r w:rsidR="005B1B32" w:rsidRPr="00435C35">
        <w:rPr>
          <w:rFonts w:ascii="Times New Roman" w:eastAsia="MS Mincho" w:hAnsi="Times New Roman"/>
          <w:sz w:val="24"/>
          <w:szCs w:val="24"/>
          <w:lang w:eastAsia="ru-RU"/>
        </w:rPr>
        <w:tab/>
      </w:r>
      <w:r w:rsidR="005B1B32">
        <w:rPr>
          <w:rFonts w:ascii="Times New Roman" w:eastAsia="MS Mincho" w:hAnsi="Times New Roman"/>
          <w:sz w:val="24"/>
          <w:szCs w:val="24"/>
          <w:lang w:eastAsia="ru-RU"/>
        </w:rPr>
        <w:tab/>
      </w:r>
      <w:r>
        <w:rPr>
          <w:rFonts w:ascii="Times New Roman" w:eastAsia="MS Mincho" w:hAnsi="Times New Roman"/>
          <w:sz w:val="24"/>
          <w:szCs w:val="24"/>
          <w:u w:val="single"/>
          <w:lang w:eastAsia="ru-RU"/>
        </w:rPr>
        <w:t>Королева</w:t>
      </w:r>
      <w:r w:rsidR="005B1B32">
        <w:rPr>
          <w:rFonts w:ascii="Times New Roman" w:eastAsia="MS Mincho" w:hAnsi="Times New Roman"/>
          <w:sz w:val="24"/>
          <w:szCs w:val="24"/>
          <w:u w:val="single"/>
          <w:lang w:eastAsia="ru-RU"/>
        </w:rPr>
        <w:t xml:space="preserve"> </w:t>
      </w:r>
      <w:r>
        <w:rPr>
          <w:rFonts w:ascii="Times New Roman" w:eastAsia="MS Mincho" w:hAnsi="Times New Roman"/>
          <w:sz w:val="24"/>
          <w:szCs w:val="24"/>
          <w:u w:val="single"/>
          <w:lang w:eastAsia="ru-RU"/>
        </w:rPr>
        <w:t>Е</w:t>
      </w:r>
      <w:r w:rsidR="005B1B32">
        <w:rPr>
          <w:rFonts w:ascii="Times New Roman" w:eastAsia="MS Mincho" w:hAnsi="Times New Roman"/>
          <w:sz w:val="24"/>
          <w:szCs w:val="24"/>
          <w:u w:val="single"/>
          <w:lang w:eastAsia="ru-RU"/>
        </w:rPr>
        <w:t>.</w:t>
      </w:r>
      <w:r>
        <w:rPr>
          <w:rFonts w:ascii="Times New Roman" w:eastAsia="MS Mincho" w:hAnsi="Times New Roman"/>
          <w:sz w:val="24"/>
          <w:szCs w:val="24"/>
          <w:u w:val="single"/>
          <w:lang w:eastAsia="ru-RU"/>
        </w:rPr>
        <w:t>Л</w:t>
      </w:r>
      <w:r w:rsidR="005B1B32" w:rsidRPr="00435C35">
        <w:rPr>
          <w:rFonts w:ascii="Times New Roman" w:eastAsia="MS Mincho" w:hAnsi="Times New Roman"/>
          <w:sz w:val="24"/>
          <w:szCs w:val="24"/>
          <w:u w:val="single"/>
          <w:lang w:eastAsia="ru-RU"/>
        </w:rPr>
        <w:t>.</w:t>
      </w:r>
    </w:p>
    <w:p w:rsidR="005B1B32" w:rsidRDefault="005B1B32" w:rsidP="005B1B32">
      <w:pPr>
        <w:tabs>
          <w:tab w:val="left" w:pos="3544"/>
          <w:tab w:val="left" w:pos="4111"/>
        </w:tabs>
        <w:spacing w:after="0" w:line="240" w:lineRule="auto"/>
        <w:rPr>
          <w:rFonts w:ascii="Times New Roman" w:eastAsia="MS Mincho" w:hAnsi="Times New Roman"/>
          <w:sz w:val="24"/>
          <w:szCs w:val="24"/>
          <w:u w:val="single"/>
          <w:lang w:eastAsia="ru-RU"/>
        </w:rPr>
      </w:pPr>
    </w:p>
    <w:p w:rsidR="005B1B32" w:rsidRDefault="005B1B32" w:rsidP="005B1B32">
      <w:pPr>
        <w:tabs>
          <w:tab w:val="left" w:pos="3544"/>
          <w:tab w:val="left" w:pos="4111"/>
        </w:tabs>
        <w:spacing w:after="0" w:line="240" w:lineRule="auto"/>
        <w:rPr>
          <w:rFonts w:ascii="Times New Roman" w:eastAsia="MS Mincho" w:hAnsi="Times New Roman"/>
          <w:sz w:val="24"/>
          <w:szCs w:val="24"/>
          <w:u w:val="single"/>
          <w:lang w:eastAsia="ru-RU"/>
        </w:rPr>
      </w:pPr>
    </w:p>
    <w:p w:rsidR="005B1B32" w:rsidRPr="00435C35" w:rsidRDefault="005B1B32" w:rsidP="005B1B32">
      <w:pPr>
        <w:spacing w:after="0" w:line="240" w:lineRule="auto"/>
        <w:rPr>
          <w:rFonts w:ascii="Times New Roman" w:eastAsia="MS Mincho" w:hAnsi="Times New Roman"/>
          <w:i/>
          <w:sz w:val="24"/>
          <w:szCs w:val="24"/>
          <w:lang w:eastAsia="ru-RU"/>
        </w:rPr>
      </w:pPr>
    </w:p>
    <w:p w:rsidR="005B1B32" w:rsidRPr="00435C35" w:rsidRDefault="005B1B32" w:rsidP="005B1B32">
      <w:pPr>
        <w:spacing w:after="0" w:line="240" w:lineRule="auto"/>
        <w:rPr>
          <w:rFonts w:ascii="Times New Roman" w:eastAsia="MS Mincho" w:hAnsi="Times New Roman"/>
          <w:sz w:val="24"/>
          <w:szCs w:val="24"/>
          <w:lang w:eastAsia="ru-RU"/>
        </w:rPr>
      </w:pPr>
    </w:p>
    <w:p w:rsidR="005B1B32" w:rsidRPr="00435C35" w:rsidRDefault="005B1B32" w:rsidP="005B1B32">
      <w:pPr>
        <w:spacing w:after="0" w:line="240" w:lineRule="auto"/>
        <w:rPr>
          <w:rFonts w:ascii="Times New Roman" w:eastAsia="MS Mincho" w:hAnsi="Times New Roman"/>
          <w:sz w:val="24"/>
          <w:szCs w:val="24"/>
          <w:lang w:eastAsia="ru-RU"/>
        </w:rPr>
      </w:pPr>
      <w:r w:rsidRPr="00435C35">
        <w:rPr>
          <w:rFonts w:ascii="Times New Roman" w:eastAsia="MS Mincho" w:hAnsi="Times New Roman"/>
          <w:sz w:val="24"/>
          <w:szCs w:val="24"/>
          <w:lang w:eastAsia="ru-RU"/>
        </w:rPr>
        <w:t xml:space="preserve">РАССМОТРЕНА И РЕКОМЕНДОВАНА для использования в учебном процессе кафедрой  </w:t>
      </w:r>
    </w:p>
    <w:p w:rsidR="00EE1CC2" w:rsidRDefault="00EE1CC2" w:rsidP="005B1B32">
      <w:pPr>
        <w:tabs>
          <w:tab w:val="left" w:pos="5387"/>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государственного и муниципального управления</w:t>
      </w:r>
    </w:p>
    <w:p w:rsidR="005B1B32" w:rsidRPr="00435C35" w:rsidRDefault="005B1B32" w:rsidP="005B1B32">
      <w:pPr>
        <w:tabs>
          <w:tab w:val="left" w:pos="5387"/>
        </w:tabs>
        <w:spacing w:after="0" w:line="240" w:lineRule="auto"/>
        <w:rPr>
          <w:rFonts w:ascii="Times New Roman" w:eastAsia="MS Mincho" w:hAnsi="Times New Roman"/>
          <w:sz w:val="24"/>
          <w:szCs w:val="24"/>
          <w:vertAlign w:val="superscript"/>
          <w:lang w:eastAsia="ru-RU"/>
        </w:rPr>
      </w:pPr>
      <w:r w:rsidRPr="00435C35">
        <w:rPr>
          <w:rFonts w:ascii="Times New Roman" w:eastAsia="MS Mincho" w:hAnsi="Times New Roman"/>
          <w:sz w:val="24"/>
          <w:szCs w:val="24"/>
          <w:lang w:eastAsia="ru-RU"/>
        </w:rPr>
        <w:t xml:space="preserve">Протокол от </w:t>
      </w:r>
      <w:r w:rsidR="008C3585">
        <w:rPr>
          <w:rFonts w:ascii="Times New Roman" w:eastAsia="MS Mincho" w:hAnsi="Times New Roman"/>
          <w:sz w:val="24"/>
          <w:szCs w:val="24"/>
          <w:lang w:eastAsia="ru-RU"/>
        </w:rPr>
        <w:t>22</w:t>
      </w:r>
      <w:r w:rsidRPr="00435C35">
        <w:rPr>
          <w:rFonts w:ascii="Times New Roman" w:eastAsia="MS Mincho" w:hAnsi="Times New Roman"/>
          <w:sz w:val="24"/>
          <w:szCs w:val="24"/>
          <w:lang w:eastAsia="ru-RU"/>
        </w:rPr>
        <w:t xml:space="preserve"> марта 201</w:t>
      </w:r>
      <w:r w:rsidR="000B069C">
        <w:rPr>
          <w:rFonts w:ascii="Times New Roman" w:eastAsia="MS Mincho" w:hAnsi="Times New Roman"/>
          <w:sz w:val="24"/>
          <w:szCs w:val="24"/>
          <w:lang w:eastAsia="ru-RU"/>
        </w:rPr>
        <w:t>6</w:t>
      </w:r>
      <w:r w:rsidRPr="00435C35">
        <w:rPr>
          <w:rFonts w:ascii="Times New Roman" w:eastAsia="MS Mincho" w:hAnsi="Times New Roman"/>
          <w:sz w:val="24"/>
          <w:szCs w:val="24"/>
          <w:lang w:eastAsia="ru-RU"/>
        </w:rPr>
        <w:t xml:space="preserve"> г.  № </w:t>
      </w:r>
      <w:r w:rsidR="008C3585">
        <w:rPr>
          <w:rFonts w:ascii="Times New Roman" w:eastAsia="MS Mincho" w:hAnsi="Times New Roman"/>
          <w:sz w:val="24"/>
          <w:szCs w:val="24"/>
          <w:lang w:eastAsia="ru-RU"/>
        </w:rPr>
        <w:t>7</w:t>
      </w:r>
      <w:r w:rsidRPr="00435C35">
        <w:rPr>
          <w:rFonts w:ascii="Times New Roman" w:eastAsia="MS Mincho" w:hAnsi="Times New Roman"/>
          <w:sz w:val="24"/>
          <w:szCs w:val="24"/>
          <w:lang w:eastAsia="ru-RU"/>
        </w:rPr>
        <w:tab/>
      </w:r>
    </w:p>
    <w:p w:rsidR="005B1B32" w:rsidRPr="00435C35" w:rsidRDefault="005B1B32" w:rsidP="005B1B32">
      <w:pPr>
        <w:spacing w:after="0" w:line="240" w:lineRule="auto"/>
        <w:rPr>
          <w:rFonts w:ascii="Times New Roman" w:eastAsia="MS Mincho" w:hAnsi="Times New Roman"/>
          <w:sz w:val="24"/>
          <w:szCs w:val="24"/>
          <w:lang w:eastAsia="ru-RU"/>
        </w:rPr>
      </w:pPr>
    </w:p>
    <w:p w:rsidR="005B1B32" w:rsidRPr="00435C35" w:rsidRDefault="005B1B32" w:rsidP="005B1B32">
      <w:pPr>
        <w:spacing w:after="0" w:line="240" w:lineRule="auto"/>
        <w:rPr>
          <w:rFonts w:ascii="Times New Roman" w:eastAsia="MS Mincho" w:hAnsi="Times New Roman"/>
          <w:sz w:val="24"/>
          <w:szCs w:val="24"/>
          <w:lang w:eastAsia="ru-RU"/>
        </w:rPr>
      </w:pPr>
    </w:p>
    <w:p w:rsidR="005B1B32" w:rsidRPr="00435C35" w:rsidRDefault="005B1B32" w:rsidP="005B1B32">
      <w:pPr>
        <w:spacing w:after="0" w:line="240" w:lineRule="auto"/>
        <w:rPr>
          <w:rFonts w:ascii="Times New Roman" w:eastAsia="MS Mincho" w:hAnsi="Times New Roman"/>
          <w:sz w:val="24"/>
          <w:szCs w:val="24"/>
          <w:lang w:eastAsia="ru-RU"/>
        </w:rPr>
      </w:pPr>
      <w:r w:rsidRPr="00435C35">
        <w:rPr>
          <w:rFonts w:ascii="Times New Roman" w:eastAsia="MS Mincho" w:hAnsi="Times New Roman"/>
          <w:sz w:val="24"/>
          <w:szCs w:val="24"/>
          <w:lang w:eastAsia="ru-RU"/>
        </w:rPr>
        <w:t>Заведующий кафедрой</w:t>
      </w:r>
    </w:p>
    <w:p w:rsidR="00EE1CC2" w:rsidRDefault="00EE1CC2" w:rsidP="00EE1CC2">
      <w:pPr>
        <w:tabs>
          <w:tab w:val="left" w:pos="5387"/>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государственного и муниципального управления</w:t>
      </w:r>
    </w:p>
    <w:p w:rsidR="005B1B32" w:rsidRPr="00435C35" w:rsidRDefault="005B1B32" w:rsidP="005B1B32">
      <w:pPr>
        <w:tabs>
          <w:tab w:val="left" w:pos="3544"/>
          <w:tab w:val="left" w:pos="4111"/>
        </w:tabs>
        <w:spacing w:after="0" w:line="240" w:lineRule="auto"/>
        <w:rPr>
          <w:rFonts w:ascii="Times New Roman" w:eastAsia="MS Mincho" w:hAnsi="Times New Roman"/>
          <w:sz w:val="24"/>
          <w:szCs w:val="24"/>
          <w:lang w:eastAsia="ru-RU"/>
        </w:rPr>
      </w:pPr>
      <w:r w:rsidRPr="00435C35">
        <w:rPr>
          <w:rFonts w:ascii="Times New Roman" w:eastAsia="MS Mincho" w:hAnsi="Times New Roman"/>
          <w:sz w:val="24"/>
          <w:szCs w:val="24"/>
          <w:lang w:eastAsia="ru-RU"/>
        </w:rPr>
        <w:t>к.</w:t>
      </w:r>
      <w:r w:rsidR="00EE1CC2">
        <w:rPr>
          <w:rFonts w:ascii="Times New Roman" w:eastAsia="MS Mincho" w:hAnsi="Times New Roman"/>
          <w:sz w:val="24"/>
          <w:szCs w:val="24"/>
          <w:lang w:eastAsia="ru-RU"/>
        </w:rPr>
        <w:t>ю</w:t>
      </w:r>
      <w:r w:rsidRPr="00435C35">
        <w:rPr>
          <w:rFonts w:ascii="Times New Roman" w:eastAsia="MS Mincho" w:hAnsi="Times New Roman"/>
          <w:sz w:val="24"/>
          <w:szCs w:val="24"/>
          <w:lang w:eastAsia="ru-RU"/>
        </w:rPr>
        <w:t>.н., доцент</w:t>
      </w:r>
      <w:r w:rsidRPr="00435C35">
        <w:rPr>
          <w:rFonts w:ascii="Times New Roman" w:eastAsia="MS Mincho" w:hAnsi="Times New Roman"/>
          <w:sz w:val="24"/>
          <w:szCs w:val="24"/>
          <w:lang w:eastAsia="ru-RU"/>
        </w:rPr>
        <w:tab/>
      </w:r>
      <w:r w:rsidRPr="00435C35">
        <w:rPr>
          <w:rFonts w:ascii="Times New Roman" w:eastAsia="MS Mincho" w:hAnsi="Times New Roman"/>
          <w:sz w:val="24"/>
          <w:szCs w:val="24"/>
          <w:lang w:eastAsia="ru-RU"/>
        </w:rPr>
        <w:tab/>
      </w:r>
      <w:r w:rsidRPr="00435C35">
        <w:rPr>
          <w:rFonts w:ascii="Times New Roman" w:eastAsia="MS Mincho" w:hAnsi="Times New Roman"/>
          <w:sz w:val="24"/>
          <w:szCs w:val="24"/>
          <w:lang w:eastAsia="ru-RU"/>
        </w:rPr>
        <w:tab/>
        <w:t xml:space="preserve"> __________________  </w:t>
      </w:r>
      <w:r w:rsidRPr="00435C35">
        <w:rPr>
          <w:rFonts w:ascii="Times New Roman" w:eastAsia="MS Mincho" w:hAnsi="Times New Roman"/>
          <w:sz w:val="24"/>
          <w:szCs w:val="24"/>
          <w:lang w:eastAsia="ru-RU"/>
        </w:rPr>
        <w:tab/>
      </w:r>
      <w:r w:rsidR="00423E8D">
        <w:rPr>
          <w:rFonts w:ascii="Times New Roman" w:eastAsia="MS Mincho" w:hAnsi="Times New Roman"/>
          <w:sz w:val="24"/>
          <w:szCs w:val="24"/>
          <w:u w:val="single"/>
          <w:lang w:eastAsia="ru-RU"/>
        </w:rPr>
        <w:t>Денисов</w:t>
      </w:r>
      <w:r w:rsidRPr="00435C35">
        <w:rPr>
          <w:rFonts w:ascii="Times New Roman" w:eastAsia="MS Mincho" w:hAnsi="Times New Roman"/>
          <w:sz w:val="24"/>
          <w:szCs w:val="24"/>
          <w:u w:val="single"/>
          <w:lang w:eastAsia="ru-RU"/>
        </w:rPr>
        <w:t xml:space="preserve"> </w:t>
      </w:r>
      <w:r w:rsidR="00423E8D">
        <w:rPr>
          <w:rFonts w:ascii="Times New Roman" w:eastAsia="MS Mincho" w:hAnsi="Times New Roman"/>
          <w:sz w:val="24"/>
          <w:szCs w:val="24"/>
          <w:u w:val="single"/>
          <w:lang w:eastAsia="ru-RU"/>
        </w:rPr>
        <w:t>Л</w:t>
      </w:r>
      <w:r w:rsidRPr="00435C35">
        <w:rPr>
          <w:rFonts w:ascii="Times New Roman" w:eastAsia="MS Mincho" w:hAnsi="Times New Roman"/>
          <w:sz w:val="24"/>
          <w:szCs w:val="24"/>
          <w:u w:val="single"/>
          <w:lang w:eastAsia="ru-RU"/>
        </w:rPr>
        <w:t>.</w:t>
      </w:r>
      <w:r w:rsidR="00423E8D">
        <w:rPr>
          <w:rFonts w:ascii="Times New Roman" w:eastAsia="MS Mincho" w:hAnsi="Times New Roman"/>
          <w:sz w:val="24"/>
          <w:szCs w:val="24"/>
          <w:u w:val="single"/>
          <w:lang w:eastAsia="ru-RU"/>
        </w:rPr>
        <w:t>И</w:t>
      </w:r>
      <w:r w:rsidRPr="00435C35">
        <w:rPr>
          <w:rFonts w:ascii="Times New Roman" w:eastAsia="MS Mincho" w:hAnsi="Times New Roman"/>
          <w:sz w:val="24"/>
          <w:szCs w:val="24"/>
          <w:u w:val="single"/>
          <w:lang w:eastAsia="ru-RU"/>
        </w:rPr>
        <w:t>.</w:t>
      </w:r>
    </w:p>
    <w:p w:rsidR="005B1B32" w:rsidRPr="00435C35" w:rsidRDefault="005B1B32" w:rsidP="005B1B32">
      <w:pPr>
        <w:spacing w:after="0" w:line="240" w:lineRule="auto"/>
        <w:ind w:left="2124" w:firstLine="708"/>
        <w:rPr>
          <w:rFonts w:ascii="Times New Roman" w:eastAsia="MS Mincho" w:hAnsi="Times New Roman"/>
          <w:i/>
          <w:sz w:val="24"/>
          <w:szCs w:val="24"/>
          <w:vertAlign w:val="superscript"/>
          <w:lang w:eastAsia="ru-RU"/>
        </w:rPr>
      </w:pPr>
      <w:r w:rsidRPr="00435C35">
        <w:rPr>
          <w:rFonts w:ascii="Times New Roman" w:eastAsia="MS Mincho" w:hAnsi="Times New Roman"/>
          <w:i/>
          <w:sz w:val="24"/>
          <w:szCs w:val="24"/>
          <w:lang w:eastAsia="ru-RU"/>
        </w:rPr>
        <w:tab/>
      </w:r>
      <w:r w:rsidRPr="00435C35">
        <w:rPr>
          <w:rFonts w:ascii="Times New Roman" w:eastAsia="MS Mincho" w:hAnsi="Times New Roman"/>
          <w:i/>
          <w:sz w:val="24"/>
          <w:szCs w:val="24"/>
          <w:lang w:eastAsia="ru-RU"/>
        </w:rPr>
        <w:tab/>
      </w:r>
      <w:r w:rsidRPr="00435C35">
        <w:rPr>
          <w:rFonts w:ascii="Times New Roman" w:eastAsia="MS Mincho" w:hAnsi="Times New Roman"/>
          <w:i/>
          <w:sz w:val="24"/>
          <w:szCs w:val="24"/>
          <w:lang w:eastAsia="ru-RU"/>
        </w:rPr>
        <w:tab/>
        <w:t xml:space="preserve">(подпись) </w:t>
      </w:r>
      <w:r w:rsidRPr="00435C35">
        <w:rPr>
          <w:rFonts w:ascii="Times New Roman" w:eastAsia="MS Mincho" w:hAnsi="Times New Roman"/>
          <w:i/>
          <w:sz w:val="24"/>
          <w:szCs w:val="24"/>
          <w:lang w:eastAsia="ru-RU"/>
        </w:rPr>
        <w:tab/>
      </w:r>
      <w:r w:rsidRPr="00435C35">
        <w:rPr>
          <w:rFonts w:ascii="Times New Roman" w:eastAsia="MS Mincho" w:hAnsi="Times New Roman"/>
          <w:i/>
          <w:sz w:val="24"/>
          <w:szCs w:val="24"/>
          <w:lang w:eastAsia="ru-RU"/>
        </w:rPr>
        <w:tab/>
        <w:t xml:space="preserve">   (Ф.И.О.)</w:t>
      </w: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Pr="00435C35" w:rsidRDefault="005B1B32" w:rsidP="005B1B32">
      <w:pPr>
        <w:autoSpaceDE w:val="0"/>
        <w:autoSpaceDN w:val="0"/>
        <w:adjustRightInd w:val="0"/>
        <w:spacing w:after="0" w:line="240" w:lineRule="auto"/>
        <w:ind w:firstLine="851"/>
        <w:jc w:val="right"/>
        <w:rPr>
          <w:rFonts w:ascii="Times New Roman" w:eastAsia="Times New Roman" w:hAnsi="Times New Roman"/>
          <w:b/>
          <w:sz w:val="24"/>
          <w:szCs w:val="24"/>
          <w:lang w:eastAsia="ru-RU"/>
        </w:rPr>
      </w:pPr>
    </w:p>
    <w:p w:rsidR="005B1B32" w:rsidRDefault="005B1B32" w:rsidP="005B1B32">
      <w:pPr>
        <w:autoSpaceDE w:val="0"/>
        <w:autoSpaceDN w:val="0"/>
        <w:adjustRightInd w:val="0"/>
        <w:spacing w:after="0" w:line="240" w:lineRule="auto"/>
        <w:jc w:val="center"/>
        <w:rPr>
          <w:rFonts w:ascii="Times New Roman" w:eastAsia="Times New Roman" w:hAnsi="Times New Roman"/>
          <w:b/>
          <w:sz w:val="24"/>
          <w:szCs w:val="24"/>
          <w:lang w:eastAsia="ru-RU"/>
        </w:rPr>
      </w:pPr>
      <w:r w:rsidRPr="00435C35">
        <w:rPr>
          <w:rFonts w:ascii="Times New Roman" w:eastAsia="Times New Roman" w:hAnsi="Times New Roman"/>
          <w:b/>
          <w:sz w:val="24"/>
          <w:szCs w:val="24"/>
          <w:lang w:eastAsia="ru-RU"/>
        </w:rPr>
        <w:br w:type="page"/>
      </w:r>
      <w:r w:rsidRPr="00435C35">
        <w:rPr>
          <w:rFonts w:ascii="Times New Roman" w:eastAsia="Times New Roman" w:hAnsi="Times New Roman"/>
          <w:b/>
          <w:sz w:val="24"/>
          <w:szCs w:val="24"/>
          <w:lang w:eastAsia="ru-RU"/>
        </w:rPr>
        <w:lastRenderedPageBreak/>
        <w:t>СОДЕРЖАНИЕ</w:t>
      </w:r>
    </w:p>
    <w:p w:rsidR="005B1B32" w:rsidRPr="00435C35" w:rsidRDefault="005B1B32" w:rsidP="005B1B32">
      <w:pPr>
        <w:autoSpaceDE w:val="0"/>
        <w:autoSpaceDN w:val="0"/>
        <w:adjustRightInd w:val="0"/>
        <w:spacing w:after="0" w:line="240" w:lineRule="auto"/>
        <w:jc w:val="center"/>
        <w:rPr>
          <w:rFonts w:ascii="Times New Roman" w:eastAsia="Times New Roman" w:hAnsi="Times New Roman"/>
          <w:b/>
          <w:sz w:val="24"/>
          <w:szCs w:val="24"/>
          <w:lang w:eastAsia="ru-RU"/>
        </w:rPr>
      </w:pPr>
    </w:p>
    <w:tbl>
      <w:tblPr>
        <w:tblW w:w="5297" w:type="pct"/>
        <w:tblLook w:val="01E0" w:firstRow="1" w:lastRow="1" w:firstColumn="1" w:lastColumn="1" w:noHBand="0" w:noVBand="0"/>
      </w:tblPr>
      <w:tblGrid>
        <w:gridCol w:w="396"/>
        <w:gridCol w:w="8077"/>
        <w:gridCol w:w="1667"/>
      </w:tblGrid>
      <w:tr w:rsidR="005B1B32" w:rsidRPr="008C3585" w:rsidTr="00102D13">
        <w:tc>
          <w:tcPr>
            <w:tcW w:w="4178" w:type="pct"/>
            <w:gridSpan w:val="2"/>
            <w:shd w:val="clear" w:color="auto" w:fill="auto"/>
          </w:tcPr>
          <w:p w:rsidR="005B1B32" w:rsidRPr="008C3585" w:rsidRDefault="005B1B32" w:rsidP="00102D13">
            <w:pPr>
              <w:spacing w:after="0" w:line="360" w:lineRule="auto"/>
              <w:jc w:val="both"/>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Введение ……...………………………………………………………………………</w:t>
            </w:r>
          </w:p>
        </w:tc>
        <w:tc>
          <w:tcPr>
            <w:tcW w:w="822" w:type="pct"/>
          </w:tcPr>
          <w:p w:rsidR="005B1B32" w:rsidRPr="008C3585" w:rsidRDefault="005B1B32" w:rsidP="00102D13">
            <w:pPr>
              <w:spacing w:after="0" w:line="360" w:lineRule="auto"/>
              <w:jc w:val="both"/>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4</w:t>
            </w:r>
          </w:p>
        </w:tc>
      </w:tr>
      <w:tr w:rsidR="005B1B32" w:rsidRPr="008C3585" w:rsidTr="00102D13">
        <w:tc>
          <w:tcPr>
            <w:tcW w:w="195" w:type="pct"/>
            <w:shd w:val="clear" w:color="auto" w:fill="auto"/>
          </w:tcPr>
          <w:p w:rsidR="005B1B32" w:rsidRPr="008C3585" w:rsidRDefault="005B1B32" w:rsidP="00102D13">
            <w:pPr>
              <w:spacing w:after="0" w:line="360" w:lineRule="auto"/>
              <w:jc w:val="center"/>
              <w:rPr>
                <w:rFonts w:ascii="Times New Roman" w:hAnsi="Times New Roman"/>
                <w:sz w:val="24"/>
                <w:szCs w:val="24"/>
              </w:rPr>
            </w:pPr>
            <w:r w:rsidRPr="008C3585">
              <w:rPr>
                <w:rFonts w:ascii="Times New Roman" w:hAnsi="Times New Roman"/>
                <w:sz w:val="24"/>
                <w:szCs w:val="24"/>
              </w:rPr>
              <w:t>1.</w:t>
            </w:r>
          </w:p>
        </w:tc>
        <w:tc>
          <w:tcPr>
            <w:tcW w:w="3983" w:type="pct"/>
            <w:shd w:val="clear" w:color="auto" w:fill="auto"/>
          </w:tcPr>
          <w:p w:rsidR="005B1B32" w:rsidRPr="008C3585" w:rsidRDefault="005B1B32" w:rsidP="00102D13">
            <w:pPr>
              <w:spacing w:after="0" w:line="360" w:lineRule="auto"/>
              <w:jc w:val="both"/>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Цель и задачи  НИР……...………………………………………………………</w:t>
            </w:r>
          </w:p>
        </w:tc>
        <w:tc>
          <w:tcPr>
            <w:tcW w:w="822" w:type="pct"/>
          </w:tcPr>
          <w:p w:rsidR="005B1B32" w:rsidRPr="008C3585" w:rsidRDefault="005B1B32" w:rsidP="00102D13">
            <w:pPr>
              <w:spacing w:after="0" w:line="360" w:lineRule="auto"/>
              <w:jc w:val="both"/>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4</w:t>
            </w:r>
          </w:p>
        </w:tc>
      </w:tr>
      <w:tr w:rsidR="005B1B32" w:rsidRPr="008C3585" w:rsidTr="00102D13">
        <w:tc>
          <w:tcPr>
            <w:tcW w:w="195" w:type="pct"/>
            <w:shd w:val="clear" w:color="auto" w:fill="auto"/>
          </w:tcPr>
          <w:p w:rsidR="005B1B32" w:rsidRPr="008C3585" w:rsidRDefault="005B1B32" w:rsidP="00102D13">
            <w:pPr>
              <w:spacing w:after="0" w:line="360" w:lineRule="auto"/>
              <w:jc w:val="center"/>
              <w:rPr>
                <w:rFonts w:ascii="Times New Roman" w:hAnsi="Times New Roman"/>
                <w:sz w:val="24"/>
                <w:szCs w:val="24"/>
              </w:rPr>
            </w:pPr>
            <w:r w:rsidRPr="008C3585">
              <w:rPr>
                <w:rFonts w:ascii="Times New Roman" w:hAnsi="Times New Roman"/>
                <w:sz w:val="24"/>
                <w:szCs w:val="24"/>
              </w:rPr>
              <w:t>2.</w:t>
            </w:r>
          </w:p>
        </w:tc>
        <w:tc>
          <w:tcPr>
            <w:tcW w:w="3983" w:type="pct"/>
            <w:shd w:val="clear" w:color="auto" w:fill="auto"/>
          </w:tcPr>
          <w:p w:rsidR="005B1B32" w:rsidRPr="008C3585" w:rsidRDefault="005B1B32" w:rsidP="00102D13">
            <w:pPr>
              <w:spacing w:after="0" w:line="360" w:lineRule="auto"/>
              <w:jc w:val="both"/>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Планируемые результаты   НИР………………………......................................</w:t>
            </w:r>
          </w:p>
        </w:tc>
        <w:tc>
          <w:tcPr>
            <w:tcW w:w="822" w:type="pct"/>
          </w:tcPr>
          <w:p w:rsidR="005B1B32" w:rsidRPr="008C3585" w:rsidRDefault="005B1B32" w:rsidP="00102D13">
            <w:pPr>
              <w:spacing w:after="0" w:line="360" w:lineRule="auto"/>
              <w:jc w:val="both"/>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5</w:t>
            </w:r>
          </w:p>
        </w:tc>
      </w:tr>
      <w:tr w:rsidR="005B1B32" w:rsidRPr="008C3585" w:rsidTr="00102D13">
        <w:tc>
          <w:tcPr>
            <w:tcW w:w="195" w:type="pct"/>
            <w:shd w:val="clear" w:color="auto" w:fill="auto"/>
          </w:tcPr>
          <w:p w:rsidR="005B1B32" w:rsidRPr="008C3585" w:rsidRDefault="005B1B32" w:rsidP="00102D13">
            <w:pPr>
              <w:spacing w:after="0" w:line="360" w:lineRule="auto"/>
              <w:jc w:val="center"/>
              <w:rPr>
                <w:rFonts w:ascii="Times New Roman" w:hAnsi="Times New Roman"/>
                <w:sz w:val="24"/>
                <w:szCs w:val="24"/>
              </w:rPr>
            </w:pPr>
            <w:r w:rsidRPr="008C3585">
              <w:rPr>
                <w:rFonts w:ascii="Times New Roman" w:hAnsi="Times New Roman"/>
                <w:sz w:val="24"/>
                <w:szCs w:val="24"/>
              </w:rPr>
              <w:t>3.</w:t>
            </w:r>
          </w:p>
        </w:tc>
        <w:tc>
          <w:tcPr>
            <w:tcW w:w="3983" w:type="pct"/>
            <w:shd w:val="clear" w:color="auto" w:fill="auto"/>
          </w:tcPr>
          <w:p w:rsidR="005B1B32" w:rsidRPr="008C3585" w:rsidRDefault="005B1B32" w:rsidP="00102D13">
            <w:pPr>
              <w:spacing w:after="0" w:line="360" w:lineRule="auto"/>
              <w:jc w:val="both"/>
              <w:rPr>
                <w:rFonts w:ascii="Times New Roman" w:eastAsia="Times New Roman" w:hAnsi="Times New Roman"/>
                <w:b/>
                <w:sz w:val="24"/>
                <w:szCs w:val="24"/>
                <w:lang w:eastAsia="ru-RU"/>
              </w:rPr>
            </w:pPr>
            <w:r w:rsidRPr="008C3585">
              <w:rPr>
                <w:rFonts w:ascii="Times New Roman" w:eastAsia="Times New Roman" w:hAnsi="Times New Roman"/>
                <w:sz w:val="24"/>
                <w:szCs w:val="24"/>
                <w:lang w:eastAsia="ru-RU"/>
              </w:rPr>
              <w:t>Место  НИР в структуре ОП ВО………………………………………………..</w:t>
            </w:r>
          </w:p>
        </w:tc>
        <w:tc>
          <w:tcPr>
            <w:tcW w:w="822" w:type="pct"/>
          </w:tcPr>
          <w:p w:rsidR="005B1B32" w:rsidRPr="008C3585" w:rsidRDefault="001E07B8" w:rsidP="00102D13">
            <w:pPr>
              <w:spacing w:after="0" w:line="360" w:lineRule="auto"/>
              <w:jc w:val="both"/>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18</w:t>
            </w:r>
          </w:p>
        </w:tc>
      </w:tr>
      <w:tr w:rsidR="005B1B32" w:rsidRPr="008C3585" w:rsidTr="00102D13">
        <w:tc>
          <w:tcPr>
            <w:tcW w:w="195" w:type="pct"/>
            <w:shd w:val="clear" w:color="auto" w:fill="auto"/>
          </w:tcPr>
          <w:p w:rsidR="005B1B32" w:rsidRPr="008C3585" w:rsidRDefault="005B1B32" w:rsidP="00102D13">
            <w:pPr>
              <w:spacing w:after="0" w:line="360" w:lineRule="auto"/>
              <w:jc w:val="center"/>
              <w:rPr>
                <w:rFonts w:ascii="Times New Roman" w:hAnsi="Times New Roman"/>
                <w:sz w:val="24"/>
                <w:szCs w:val="24"/>
              </w:rPr>
            </w:pPr>
            <w:r w:rsidRPr="008C3585">
              <w:rPr>
                <w:rFonts w:ascii="Times New Roman" w:hAnsi="Times New Roman"/>
                <w:sz w:val="24"/>
                <w:szCs w:val="24"/>
              </w:rPr>
              <w:t>4.</w:t>
            </w:r>
          </w:p>
        </w:tc>
        <w:tc>
          <w:tcPr>
            <w:tcW w:w="3983" w:type="pct"/>
            <w:shd w:val="clear" w:color="auto" w:fill="auto"/>
          </w:tcPr>
          <w:p w:rsidR="005B1B32" w:rsidRPr="008C3585" w:rsidRDefault="005B1B32"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Объем НИР……………………………………………………………………….</w:t>
            </w:r>
          </w:p>
        </w:tc>
        <w:tc>
          <w:tcPr>
            <w:tcW w:w="822" w:type="pct"/>
          </w:tcPr>
          <w:p w:rsidR="005B1B32" w:rsidRPr="008C3585" w:rsidRDefault="00076F72"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19</w:t>
            </w:r>
          </w:p>
        </w:tc>
      </w:tr>
      <w:tr w:rsidR="005B1B32" w:rsidRPr="008C3585" w:rsidTr="00102D13">
        <w:tc>
          <w:tcPr>
            <w:tcW w:w="195" w:type="pct"/>
            <w:shd w:val="clear" w:color="auto" w:fill="auto"/>
          </w:tcPr>
          <w:p w:rsidR="005B1B32" w:rsidRPr="008C3585" w:rsidRDefault="005B1B32" w:rsidP="00102D13">
            <w:pPr>
              <w:spacing w:after="0" w:line="360" w:lineRule="auto"/>
              <w:jc w:val="center"/>
              <w:rPr>
                <w:rFonts w:ascii="Times New Roman" w:hAnsi="Times New Roman"/>
                <w:sz w:val="24"/>
                <w:szCs w:val="24"/>
              </w:rPr>
            </w:pPr>
            <w:r w:rsidRPr="008C3585">
              <w:rPr>
                <w:rFonts w:ascii="Times New Roman" w:hAnsi="Times New Roman"/>
                <w:sz w:val="24"/>
                <w:szCs w:val="24"/>
              </w:rPr>
              <w:t>5.</w:t>
            </w:r>
          </w:p>
        </w:tc>
        <w:tc>
          <w:tcPr>
            <w:tcW w:w="3983" w:type="pct"/>
            <w:shd w:val="clear" w:color="auto" w:fill="auto"/>
          </w:tcPr>
          <w:p w:rsidR="005B1B32" w:rsidRPr="008C3585" w:rsidRDefault="005B1B32" w:rsidP="00102D13">
            <w:pPr>
              <w:keepNext/>
              <w:tabs>
                <w:tab w:val="left" w:pos="567"/>
              </w:tabs>
              <w:spacing w:after="0" w:line="360" w:lineRule="auto"/>
              <w:jc w:val="both"/>
              <w:outlineLvl w:val="0"/>
              <w:rPr>
                <w:rFonts w:ascii="Times New Roman" w:hAnsi="Times New Roman"/>
                <w:b/>
                <w:sz w:val="24"/>
                <w:szCs w:val="24"/>
              </w:rPr>
            </w:pPr>
            <w:r w:rsidRPr="008C3585">
              <w:rPr>
                <w:rFonts w:ascii="Times New Roman" w:eastAsia="Times New Roman" w:hAnsi="Times New Roman"/>
                <w:sz w:val="24"/>
                <w:szCs w:val="24"/>
                <w:lang w:eastAsia="ru-RU"/>
              </w:rPr>
              <w:t>Содержание и структура  НИР……………………………………….................</w:t>
            </w:r>
          </w:p>
        </w:tc>
        <w:tc>
          <w:tcPr>
            <w:tcW w:w="822" w:type="pct"/>
          </w:tcPr>
          <w:p w:rsidR="005B1B32" w:rsidRPr="008C3585" w:rsidRDefault="00076F72"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19</w:t>
            </w:r>
          </w:p>
        </w:tc>
      </w:tr>
      <w:tr w:rsidR="005B1B32" w:rsidRPr="008C3585" w:rsidTr="00102D13">
        <w:tc>
          <w:tcPr>
            <w:tcW w:w="195" w:type="pct"/>
            <w:shd w:val="clear" w:color="auto" w:fill="auto"/>
          </w:tcPr>
          <w:p w:rsidR="005B1B32" w:rsidRPr="008C3585" w:rsidRDefault="005B1B32" w:rsidP="00102D13">
            <w:pPr>
              <w:spacing w:after="0" w:line="360" w:lineRule="auto"/>
              <w:jc w:val="center"/>
              <w:rPr>
                <w:rFonts w:ascii="Times New Roman" w:hAnsi="Times New Roman"/>
                <w:sz w:val="24"/>
                <w:szCs w:val="24"/>
              </w:rPr>
            </w:pPr>
            <w:r w:rsidRPr="008C3585">
              <w:rPr>
                <w:rFonts w:ascii="Times New Roman" w:hAnsi="Times New Roman"/>
                <w:sz w:val="24"/>
                <w:szCs w:val="24"/>
              </w:rPr>
              <w:t>6.</w:t>
            </w:r>
          </w:p>
        </w:tc>
        <w:tc>
          <w:tcPr>
            <w:tcW w:w="3983" w:type="pct"/>
            <w:shd w:val="clear" w:color="auto" w:fill="auto"/>
          </w:tcPr>
          <w:p w:rsidR="005B1B32" w:rsidRPr="008C3585" w:rsidRDefault="005B1B32"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Формы отчетности по НИР………….…………………………………………..</w:t>
            </w:r>
          </w:p>
        </w:tc>
        <w:tc>
          <w:tcPr>
            <w:tcW w:w="822" w:type="pct"/>
          </w:tcPr>
          <w:p w:rsidR="005B1B32" w:rsidRPr="008C3585" w:rsidRDefault="00ED6B98" w:rsidP="00D16E11">
            <w:pPr>
              <w:keepNext/>
              <w:tabs>
                <w:tab w:val="left" w:pos="567"/>
              </w:tabs>
              <w:spacing w:after="0" w:line="360" w:lineRule="auto"/>
              <w:jc w:val="both"/>
              <w:outlineLvl w:val="0"/>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2</w:t>
            </w:r>
            <w:r w:rsidR="00D16E11" w:rsidRPr="008C3585">
              <w:rPr>
                <w:rFonts w:ascii="Times New Roman" w:eastAsia="Times New Roman" w:hAnsi="Times New Roman"/>
                <w:sz w:val="24"/>
                <w:szCs w:val="24"/>
                <w:lang w:eastAsia="ru-RU"/>
              </w:rPr>
              <w:t>2</w:t>
            </w:r>
          </w:p>
        </w:tc>
      </w:tr>
      <w:tr w:rsidR="005B1B32" w:rsidRPr="008C3585" w:rsidTr="00102D13">
        <w:tc>
          <w:tcPr>
            <w:tcW w:w="195" w:type="pct"/>
            <w:shd w:val="clear" w:color="auto" w:fill="auto"/>
          </w:tcPr>
          <w:p w:rsidR="005B1B32" w:rsidRPr="008C3585" w:rsidRDefault="005B1B32" w:rsidP="00102D13">
            <w:pPr>
              <w:spacing w:after="0" w:line="360" w:lineRule="auto"/>
              <w:jc w:val="center"/>
              <w:rPr>
                <w:rFonts w:ascii="Times New Roman" w:hAnsi="Times New Roman"/>
                <w:sz w:val="24"/>
                <w:szCs w:val="24"/>
              </w:rPr>
            </w:pPr>
            <w:r w:rsidRPr="008C3585">
              <w:rPr>
                <w:rFonts w:ascii="Times New Roman" w:hAnsi="Times New Roman"/>
                <w:sz w:val="24"/>
                <w:szCs w:val="24"/>
              </w:rPr>
              <w:t>7.</w:t>
            </w:r>
          </w:p>
        </w:tc>
        <w:tc>
          <w:tcPr>
            <w:tcW w:w="3983" w:type="pct"/>
            <w:shd w:val="clear" w:color="auto" w:fill="auto"/>
          </w:tcPr>
          <w:p w:rsidR="005B1B32" w:rsidRPr="008C3585" w:rsidRDefault="005B1B32" w:rsidP="00102D13">
            <w:pPr>
              <w:keepNext/>
              <w:tabs>
                <w:tab w:val="left" w:pos="567"/>
              </w:tabs>
              <w:spacing w:after="0" w:line="360" w:lineRule="auto"/>
              <w:outlineLvl w:val="0"/>
              <w:rPr>
                <w:rFonts w:ascii="Times New Roman" w:eastAsia="Times New Roman" w:hAnsi="Times New Roman"/>
                <w:b/>
                <w:sz w:val="24"/>
                <w:szCs w:val="24"/>
                <w:lang w:eastAsia="ru-RU"/>
              </w:rPr>
            </w:pPr>
            <w:r w:rsidRPr="008C3585">
              <w:rPr>
                <w:rFonts w:ascii="Times New Roman" w:eastAsia="Times New Roman" w:hAnsi="Times New Roman"/>
                <w:sz w:val="24"/>
                <w:szCs w:val="24"/>
                <w:lang w:eastAsia="ru-RU"/>
              </w:rPr>
              <w:t>Фонд оценочных средств промежуточной аттестации по НИР……................</w:t>
            </w:r>
          </w:p>
        </w:tc>
        <w:tc>
          <w:tcPr>
            <w:tcW w:w="822" w:type="pct"/>
          </w:tcPr>
          <w:p w:rsidR="005B1B32" w:rsidRPr="008C3585" w:rsidRDefault="00D16E11" w:rsidP="00D16E11">
            <w:pPr>
              <w:keepNext/>
              <w:tabs>
                <w:tab w:val="left" w:pos="567"/>
              </w:tabs>
              <w:spacing w:after="0" w:line="360" w:lineRule="auto"/>
              <w:outlineLvl w:val="0"/>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28</w:t>
            </w:r>
          </w:p>
        </w:tc>
      </w:tr>
      <w:tr w:rsidR="005B1B32" w:rsidRPr="008C3585" w:rsidTr="00102D13">
        <w:tc>
          <w:tcPr>
            <w:tcW w:w="195" w:type="pct"/>
            <w:shd w:val="clear" w:color="auto" w:fill="auto"/>
          </w:tcPr>
          <w:p w:rsidR="005B1B32" w:rsidRPr="008C3585" w:rsidRDefault="005B1B32" w:rsidP="00102D13">
            <w:pPr>
              <w:spacing w:after="0" w:line="360" w:lineRule="auto"/>
              <w:jc w:val="center"/>
              <w:rPr>
                <w:rFonts w:ascii="Times New Roman" w:hAnsi="Times New Roman"/>
                <w:sz w:val="24"/>
                <w:szCs w:val="24"/>
              </w:rPr>
            </w:pPr>
            <w:r w:rsidRPr="008C3585">
              <w:rPr>
                <w:rFonts w:ascii="Times New Roman" w:hAnsi="Times New Roman"/>
                <w:sz w:val="24"/>
                <w:szCs w:val="24"/>
              </w:rPr>
              <w:t>8.</w:t>
            </w:r>
          </w:p>
        </w:tc>
        <w:tc>
          <w:tcPr>
            <w:tcW w:w="3983" w:type="pct"/>
            <w:shd w:val="clear" w:color="auto" w:fill="auto"/>
          </w:tcPr>
          <w:p w:rsidR="005B1B32" w:rsidRPr="008C3585" w:rsidRDefault="005B1B32" w:rsidP="00102D13">
            <w:pPr>
              <w:keepNext/>
              <w:tabs>
                <w:tab w:val="left" w:pos="567"/>
              </w:tabs>
              <w:spacing w:after="0" w:line="360" w:lineRule="auto"/>
              <w:jc w:val="both"/>
              <w:outlineLvl w:val="0"/>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Учебно-методическое и информационное обеспечение  НИР………………..</w:t>
            </w:r>
          </w:p>
        </w:tc>
        <w:tc>
          <w:tcPr>
            <w:tcW w:w="822" w:type="pct"/>
          </w:tcPr>
          <w:p w:rsidR="005B1B32" w:rsidRPr="008C3585" w:rsidRDefault="00D16E11" w:rsidP="00D16E11">
            <w:pPr>
              <w:keepNext/>
              <w:tabs>
                <w:tab w:val="left" w:pos="567"/>
              </w:tabs>
              <w:spacing w:after="0" w:line="360" w:lineRule="auto"/>
              <w:jc w:val="both"/>
              <w:outlineLvl w:val="0"/>
              <w:rPr>
                <w:rFonts w:ascii="Times New Roman" w:eastAsia="Times New Roman" w:hAnsi="Times New Roman"/>
                <w:sz w:val="24"/>
                <w:szCs w:val="24"/>
                <w:lang w:eastAsia="ru-RU"/>
              </w:rPr>
            </w:pPr>
            <w:r w:rsidRPr="008C3585">
              <w:rPr>
                <w:rFonts w:ascii="Times New Roman" w:eastAsia="Times New Roman" w:hAnsi="Times New Roman"/>
                <w:sz w:val="24"/>
                <w:szCs w:val="24"/>
                <w:lang w:eastAsia="ru-RU"/>
              </w:rPr>
              <w:t>29</w:t>
            </w:r>
          </w:p>
        </w:tc>
      </w:tr>
      <w:tr w:rsidR="005B1B32" w:rsidRPr="008C3585" w:rsidTr="00102D13">
        <w:tc>
          <w:tcPr>
            <w:tcW w:w="195" w:type="pct"/>
            <w:shd w:val="clear" w:color="auto" w:fill="auto"/>
          </w:tcPr>
          <w:p w:rsidR="005B1B32" w:rsidRPr="008C3585" w:rsidRDefault="005B1B32" w:rsidP="00102D13">
            <w:pPr>
              <w:spacing w:after="0" w:line="360" w:lineRule="auto"/>
              <w:jc w:val="center"/>
              <w:rPr>
                <w:rFonts w:ascii="Times New Roman" w:hAnsi="Times New Roman"/>
                <w:sz w:val="24"/>
                <w:szCs w:val="24"/>
              </w:rPr>
            </w:pPr>
          </w:p>
        </w:tc>
        <w:tc>
          <w:tcPr>
            <w:tcW w:w="3983" w:type="pct"/>
            <w:shd w:val="clear" w:color="auto" w:fill="auto"/>
          </w:tcPr>
          <w:p w:rsidR="005B1B32" w:rsidRPr="008C3585" w:rsidRDefault="005B1B32" w:rsidP="00102D13">
            <w:pPr>
              <w:spacing w:after="0" w:line="360" w:lineRule="auto"/>
              <w:jc w:val="both"/>
              <w:rPr>
                <w:rFonts w:ascii="Times New Roman" w:hAnsi="Times New Roman"/>
                <w:sz w:val="24"/>
                <w:szCs w:val="24"/>
              </w:rPr>
            </w:pPr>
            <w:r w:rsidRPr="008C3585">
              <w:rPr>
                <w:rFonts w:ascii="Times New Roman" w:hAnsi="Times New Roman"/>
                <w:sz w:val="24"/>
                <w:szCs w:val="24"/>
              </w:rPr>
              <w:t>8.1. Основная литература………………………………………………………..</w:t>
            </w:r>
          </w:p>
        </w:tc>
        <w:tc>
          <w:tcPr>
            <w:tcW w:w="822" w:type="pct"/>
          </w:tcPr>
          <w:p w:rsidR="005B1B32" w:rsidRPr="008C3585" w:rsidRDefault="00D16E11" w:rsidP="00102D13">
            <w:pPr>
              <w:spacing w:after="0" w:line="360" w:lineRule="auto"/>
              <w:jc w:val="both"/>
              <w:rPr>
                <w:rFonts w:ascii="Times New Roman" w:hAnsi="Times New Roman"/>
                <w:sz w:val="24"/>
                <w:szCs w:val="24"/>
              </w:rPr>
            </w:pPr>
            <w:r w:rsidRPr="008C3585">
              <w:rPr>
                <w:rFonts w:ascii="Times New Roman" w:hAnsi="Times New Roman"/>
                <w:sz w:val="24"/>
                <w:szCs w:val="24"/>
              </w:rPr>
              <w:t>29</w:t>
            </w:r>
          </w:p>
        </w:tc>
      </w:tr>
      <w:tr w:rsidR="005B1B32" w:rsidRPr="008C3585" w:rsidTr="00102D13">
        <w:tc>
          <w:tcPr>
            <w:tcW w:w="195" w:type="pct"/>
            <w:shd w:val="clear" w:color="auto" w:fill="auto"/>
          </w:tcPr>
          <w:p w:rsidR="005B1B32" w:rsidRPr="008C3585" w:rsidRDefault="005B1B32" w:rsidP="00102D13">
            <w:pPr>
              <w:spacing w:after="0" w:line="360" w:lineRule="auto"/>
              <w:jc w:val="center"/>
              <w:rPr>
                <w:rFonts w:ascii="Times New Roman" w:hAnsi="Times New Roman"/>
                <w:sz w:val="24"/>
                <w:szCs w:val="24"/>
              </w:rPr>
            </w:pPr>
          </w:p>
        </w:tc>
        <w:tc>
          <w:tcPr>
            <w:tcW w:w="3983" w:type="pct"/>
            <w:shd w:val="clear" w:color="auto" w:fill="auto"/>
          </w:tcPr>
          <w:p w:rsidR="005B1B32" w:rsidRPr="008C3585" w:rsidRDefault="005B1B32" w:rsidP="00102D13">
            <w:pPr>
              <w:spacing w:after="0" w:line="360" w:lineRule="auto"/>
              <w:jc w:val="both"/>
              <w:rPr>
                <w:rFonts w:ascii="Times New Roman" w:hAnsi="Times New Roman"/>
                <w:sz w:val="24"/>
                <w:szCs w:val="24"/>
              </w:rPr>
            </w:pPr>
            <w:r w:rsidRPr="008C3585">
              <w:rPr>
                <w:rFonts w:ascii="Times New Roman" w:hAnsi="Times New Roman"/>
                <w:sz w:val="24"/>
                <w:szCs w:val="24"/>
              </w:rPr>
              <w:t>8.2. Дополнительная литература………………………………………………...</w:t>
            </w:r>
          </w:p>
        </w:tc>
        <w:tc>
          <w:tcPr>
            <w:tcW w:w="822" w:type="pct"/>
          </w:tcPr>
          <w:p w:rsidR="005B1B32" w:rsidRPr="008C3585" w:rsidRDefault="0026352C" w:rsidP="00031B54">
            <w:pPr>
              <w:spacing w:after="0" w:line="360" w:lineRule="auto"/>
              <w:jc w:val="both"/>
              <w:rPr>
                <w:rFonts w:ascii="Times New Roman" w:hAnsi="Times New Roman"/>
                <w:sz w:val="24"/>
                <w:szCs w:val="24"/>
              </w:rPr>
            </w:pPr>
            <w:r w:rsidRPr="008C3585">
              <w:rPr>
                <w:rFonts w:ascii="Times New Roman" w:hAnsi="Times New Roman"/>
                <w:sz w:val="24"/>
                <w:szCs w:val="24"/>
              </w:rPr>
              <w:t>29</w:t>
            </w:r>
          </w:p>
        </w:tc>
      </w:tr>
      <w:tr w:rsidR="005B1B32" w:rsidRPr="008C3585" w:rsidTr="00102D13">
        <w:tc>
          <w:tcPr>
            <w:tcW w:w="195" w:type="pct"/>
            <w:shd w:val="clear" w:color="auto" w:fill="auto"/>
          </w:tcPr>
          <w:p w:rsidR="005B1B32" w:rsidRPr="008C3585" w:rsidRDefault="005B1B32" w:rsidP="00102D13">
            <w:pPr>
              <w:spacing w:after="0" w:line="360" w:lineRule="auto"/>
              <w:jc w:val="center"/>
              <w:rPr>
                <w:rFonts w:ascii="Times New Roman" w:hAnsi="Times New Roman"/>
                <w:sz w:val="24"/>
                <w:szCs w:val="24"/>
              </w:rPr>
            </w:pPr>
          </w:p>
        </w:tc>
        <w:tc>
          <w:tcPr>
            <w:tcW w:w="3983" w:type="pct"/>
            <w:shd w:val="clear" w:color="auto" w:fill="auto"/>
          </w:tcPr>
          <w:p w:rsidR="005B1B32" w:rsidRPr="008C3585" w:rsidRDefault="005B1B32" w:rsidP="00102D13">
            <w:pPr>
              <w:spacing w:after="0" w:line="360" w:lineRule="auto"/>
              <w:jc w:val="both"/>
              <w:rPr>
                <w:rFonts w:ascii="Times New Roman" w:hAnsi="Times New Roman"/>
                <w:sz w:val="24"/>
                <w:szCs w:val="24"/>
              </w:rPr>
            </w:pPr>
            <w:r w:rsidRPr="008C3585">
              <w:rPr>
                <w:rFonts w:ascii="Times New Roman" w:hAnsi="Times New Roman"/>
                <w:sz w:val="24"/>
                <w:szCs w:val="24"/>
              </w:rPr>
              <w:t xml:space="preserve">8.3. </w:t>
            </w:r>
            <w:r w:rsidRPr="008C3585">
              <w:rPr>
                <w:rFonts w:ascii="Times New Roman" w:hAnsi="Times New Roman"/>
                <w:bCs/>
                <w:iCs/>
                <w:sz w:val="24"/>
                <w:szCs w:val="24"/>
              </w:rPr>
              <w:t>Нормативные правовые документы………………………………………...</w:t>
            </w:r>
          </w:p>
        </w:tc>
        <w:tc>
          <w:tcPr>
            <w:tcW w:w="822" w:type="pct"/>
          </w:tcPr>
          <w:p w:rsidR="005B1B32" w:rsidRPr="008C3585" w:rsidRDefault="0026352C" w:rsidP="00102D13">
            <w:pPr>
              <w:spacing w:after="0" w:line="360" w:lineRule="auto"/>
              <w:jc w:val="both"/>
              <w:rPr>
                <w:rFonts w:ascii="Times New Roman" w:hAnsi="Times New Roman"/>
                <w:sz w:val="24"/>
                <w:szCs w:val="24"/>
              </w:rPr>
            </w:pPr>
            <w:r w:rsidRPr="008C3585">
              <w:rPr>
                <w:rFonts w:ascii="Times New Roman" w:hAnsi="Times New Roman"/>
                <w:sz w:val="24"/>
                <w:szCs w:val="24"/>
              </w:rPr>
              <w:t>30</w:t>
            </w:r>
          </w:p>
        </w:tc>
      </w:tr>
      <w:tr w:rsidR="005B1B32" w:rsidRPr="008C3585" w:rsidTr="00102D13">
        <w:tc>
          <w:tcPr>
            <w:tcW w:w="195" w:type="pct"/>
            <w:shd w:val="clear" w:color="auto" w:fill="auto"/>
          </w:tcPr>
          <w:p w:rsidR="005B1B32" w:rsidRPr="008C3585" w:rsidRDefault="005B1B32" w:rsidP="00102D13">
            <w:pPr>
              <w:spacing w:after="0" w:line="360" w:lineRule="auto"/>
              <w:jc w:val="center"/>
              <w:rPr>
                <w:rFonts w:ascii="Times New Roman" w:hAnsi="Times New Roman"/>
                <w:sz w:val="24"/>
                <w:szCs w:val="24"/>
              </w:rPr>
            </w:pPr>
          </w:p>
        </w:tc>
        <w:tc>
          <w:tcPr>
            <w:tcW w:w="3983" w:type="pct"/>
            <w:shd w:val="clear" w:color="auto" w:fill="auto"/>
          </w:tcPr>
          <w:p w:rsidR="005B1B32" w:rsidRPr="008C3585" w:rsidRDefault="005B1B32" w:rsidP="00102D13">
            <w:pPr>
              <w:spacing w:after="0" w:line="360" w:lineRule="auto"/>
              <w:jc w:val="both"/>
              <w:rPr>
                <w:rFonts w:ascii="Times New Roman" w:hAnsi="Times New Roman"/>
                <w:sz w:val="24"/>
                <w:szCs w:val="24"/>
              </w:rPr>
            </w:pPr>
            <w:r w:rsidRPr="008C3585">
              <w:rPr>
                <w:rFonts w:ascii="Times New Roman" w:hAnsi="Times New Roman"/>
                <w:sz w:val="24"/>
                <w:szCs w:val="24"/>
              </w:rPr>
              <w:t xml:space="preserve">8.4. </w:t>
            </w:r>
            <w:r w:rsidRPr="008C3585">
              <w:rPr>
                <w:rFonts w:ascii="Times New Roman" w:eastAsia="Times New Roman" w:hAnsi="Times New Roman"/>
                <w:bCs/>
                <w:iCs/>
                <w:sz w:val="24"/>
                <w:szCs w:val="24"/>
                <w:lang w:eastAsia="ru-RU"/>
              </w:rPr>
              <w:t>Интернет-ресурсы, с</w:t>
            </w:r>
            <w:r w:rsidRPr="008C3585">
              <w:rPr>
                <w:rFonts w:ascii="Times New Roman" w:hAnsi="Times New Roman"/>
                <w:sz w:val="24"/>
                <w:szCs w:val="24"/>
              </w:rPr>
              <w:t>правочные системы………………………..................</w:t>
            </w:r>
          </w:p>
        </w:tc>
        <w:tc>
          <w:tcPr>
            <w:tcW w:w="822" w:type="pct"/>
          </w:tcPr>
          <w:p w:rsidR="005B1B32" w:rsidRPr="008C3585" w:rsidRDefault="0026352C" w:rsidP="00BC0694">
            <w:pPr>
              <w:spacing w:after="0" w:line="360" w:lineRule="auto"/>
              <w:jc w:val="both"/>
              <w:rPr>
                <w:rFonts w:ascii="Times New Roman" w:hAnsi="Times New Roman"/>
                <w:sz w:val="24"/>
                <w:szCs w:val="24"/>
              </w:rPr>
            </w:pPr>
            <w:r w:rsidRPr="008C3585">
              <w:rPr>
                <w:rFonts w:ascii="Times New Roman" w:hAnsi="Times New Roman"/>
                <w:sz w:val="24"/>
                <w:szCs w:val="24"/>
              </w:rPr>
              <w:t>30</w:t>
            </w:r>
          </w:p>
        </w:tc>
      </w:tr>
      <w:tr w:rsidR="005B1B32" w:rsidRPr="008C3585" w:rsidTr="00102D13">
        <w:tc>
          <w:tcPr>
            <w:tcW w:w="195" w:type="pct"/>
            <w:shd w:val="clear" w:color="auto" w:fill="auto"/>
          </w:tcPr>
          <w:p w:rsidR="005B1B32" w:rsidRPr="008C3585" w:rsidRDefault="005B1B32" w:rsidP="00102D13">
            <w:pPr>
              <w:spacing w:after="0" w:line="360" w:lineRule="auto"/>
              <w:jc w:val="center"/>
              <w:rPr>
                <w:rFonts w:ascii="Times New Roman" w:hAnsi="Times New Roman"/>
                <w:sz w:val="24"/>
                <w:szCs w:val="24"/>
              </w:rPr>
            </w:pPr>
            <w:r w:rsidRPr="008C3585">
              <w:rPr>
                <w:rFonts w:ascii="Times New Roman" w:hAnsi="Times New Roman"/>
                <w:sz w:val="24"/>
                <w:szCs w:val="24"/>
              </w:rPr>
              <w:t>9.</w:t>
            </w:r>
          </w:p>
        </w:tc>
        <w:tc>
          <w:tcPr>
            <w:tcW w:w="3983" w:type="pct"/>
            <w:shd w:val="clear" w:color="auto" w:fill="auto"/>
          </w:tcPr>
          <w:p w:rsidR="005B1B32" w:rsidRPr="008C3585" w:rsidRDefault="005B1B32" w:rsidP="00102D13">
            <w:pPr>
              <w:spacing w:after="0" w:line="360" w:lineRule="auto"/>
              <w:jc w:val="both"/>
              <w:rPr>
                <w:rFonts w:ascii="Times New Roman" w:hAnsi="Times New Roman"/>
                <w:sz w:val="24"/>
                <w:szCs w:val="24"/>
              </w:rPr>
            </w:pPr>
            <w:r w:rsidRPr="008C3585">
              <w:rPr>
                <w:rFonts w:ascii="Times New Roman" w:hAnsi="Times New Roman"/>
                <w:sz w:val="24"/>
                <w:szCs w:val="24"/>
              </w:rPr>
              <w:t>Материально-техническое и программное обеспечение НИР…...……………</w:t>
            </w:r>
          </w:p>
          <w:p w:rsidR="00031B54" w:rsidRPr="008C3585" w:rsidRDefault="00031B54" w:rsidP="00102D13">
            <w:pPr>
              <w:spacing w:after="0" w:line="360" w:lineRule="auto"/>
              <w:jc w:val="both"/>
              <w:rPr>
                <w:rFonts w:ascii="Times New Roman" w:hAnsi="Times New Roman"/>
                <w:sz w:val="24"/>
                <w:szCs w:val="24"/>
              </w:rPr>
            </w:pPr>
            <w:r w:rsidRPr="008C3585">
              <w:rPr>
                <w:rFonts w:ascii="Times New Roman" w:hAnsi="Times New Roman"/>
                <w:sz w:val="24"/>
                <w:szCs w:val="24"/>
              </w:rPr>
              <w:t>ПРИЛОЖЕНИЯ…………………………………………………………………..</w:t>
            </w:r>
          </w:p>
        </w:tc>
        <w:tc>
          <w:tcPr>
            <w:tcW w:w="822" w:type="pct"/>
          </w:tcPr>
          <w:p w:rsidR="00031B54" w:rsidRPr="008C3585" w:rsidRDefault="0026352C" w:rsidP="00102D13">
            <w:pPr>
              <w:spacing w:after="0" w:line="360" w:lineRule="auto"/>
              <w:jc w:val="both"/>
              <w:rPr>
                <w:rFonts w:ascii="Times New Roman" w:hAnsi="Times New Roman"/>
                <w:sz w:val="24"/>
                <w:szCs w:val="24"/>
              </w:rPr>
            </w:pPr>
            <w:r w:rsidRPr="008C3585">
              <w:rPr>
                <w:rFonts w:ascii="Times New Roman" w:hAnsi="Times New Roman"/>
                <w:sz w:val="24"/>
                <w:szCs w:val="24"/>
              </w:rPr>
              <w:t>3</w:t>
            </w:r>
            <w:r w:rsidR="00773017" w:rsidRPr="008C3585">
              <w:rPr>
                <w:rFonts w:ascii="Times New Roman" w:hAnsi="Times New Roman"/>
                <w:sz w:val="24"/>
                <w:szCs w:val="24"/>
              </w:rPr>
              <w:t>1</w:t>
            </w:r>
          </w:p>
          <w:p w:rsidR="00031B54" w:rsidRPr="008C3585" w:rsidRDefault="0026352C" w:rsidP="00102D13">
            <w:pPr>
              <w:spacing w:after="0" w:line="360" w:lineRule="auto"/>
              <w:jc w:val="both"/>
              <w:rPr>
                <w:rFonts w:ascii="Times New Roman" w:hAnsi="Times New Roman"/>
                <w:sz w:val="24"/>
                <w:szCs w:val="24"/>
              </w:rPr>
            </w:pPr>
            <w:r w:rsidRPr="008C3585">
              <w:rPr>
                <w:rFonts w:ascii="Times New Roman" w:hAnsi="Times New Roman"/>
                <w:sz w:val="24"/>
                <w:szCs w:val="24"/>
              </w:rPr>
              <w:t>3</w:t>
            </w:r>
            <w:r w:rsidR="00773017" w:rsidRPr="008C3585">
              <w:rPr>
                <w:rFonts w:ascii="Times New Roman" w:hAnsi="Times New Roman"/>
                <w:sz w:val="24"/>
                <w:szCs w:val="24"/>
              </w:rPr>
              <w:t>2</w:t>
            </w:r>
          </w:p>
          <w:p w:rsidR="00031B54" w:rsidRPr="008C3585" w:rsidRDefault="00031B54" w:rsidP="00102D13">
            <w:pPr>
              <w:spacing w:after="0" w:line="360" w:lineRule="auto"/>
              <w:jc w:val="both"/>
              <w:rPr>
                <w:rFonts w:ascii="Times New Roman" w:hAnsi="Times New Roman"/>
                <w:sz w:val="24"/>
                <w:szCs w:val="24"/>
              </w:rPr>
            </w:pPr>
          </w:p>
        </w:tc>
      </w:tr>
    </w:tbl>
    <w:p w:rsidR="005B1B32" w:rsidRPr="00435C35" w:rsidRDefault="005B1B32" w:rsidP="005B1B32">
      <w:pPr>
        <w:spacing w:after="0" w:line="240" w:lineRule="auto"/>
        <w:jc w:val="both"/>
        <w:rPr>
          <w:rFonts w:ascii="Times New Roman" w:hAnsi="Times New Roman"/>
          <w:sz w:val="24"/>
          <w:szCs w:val="24"/>
        </w:rPr>
      </w:pPr>
    </w:p>
    <w:p w:rsidR="005B1B32" w:rsidRPr="00435C35" w:rsidRDefault="005B1B32" w:rsidP="005B1B32">
      <w:pPr>
        <w:spacing w:after="0" w:line="240" w:lineRule="auto"/>
        <w:jc w:val="both"/>
        <w:rPr>
          <w:rFonts w:ascii="Times New Roman" w:hAnsi="Times New Roman"/>
          <w:sz w:val="24"/>
          <w:szCs w:val="24"/>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AC37FE" w:rsidRDefault="00AC37FE" w:rsidP="00AC37FE">
      <w:pPr>
        <w:spacing w:after="0" w:line="240" w:lineRule="auto"/>
        <w:jc w:val="both"/>
        <w:rPr>
          <w:rFonts w:ascii="Times New Roman" w:hAnsi="Times New Roman"/>
          <w:sz w:val="28"/>
        </w:rPr>
      </w:pPr>
    </w:p>
    <w:p w:rsidR="00031B54" w:rsidRDefault="00031B54">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102D13" w:rsidRPr="00435C35" w:rsidRDefault="00102D13" w:rsidP="00102D13">
      <w:pPr>
        <w:spacing w:after="0" w:line="240" w:lineRule="auto"/>
        <w:ind w:left="720"/>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Введение</w:t>
      </w:r>
    </w:p>
    <w:p w:rsidR="00102D13" w:rsidRPr="00435C35" w:rsidRDefault="00102D13" w:rsidP="00102D13">
      <w:pPr>
        <w:spacing w:after="0" w:line="240" w:lineRule="auto"/>
        <w:ind w:left="720"/>
        <w:jc w:val="center"/>
        <w:rPr>
          <w:rFonts w:ascii="Times New Roman" w:eastAsia="Times New Roman" w:hAnsi="Times New Roman"/>
          <w:b/>
          <w:bCs/>
          <w:sz w:val="24"/>
          <w:szCs w:val="24"/>
          <w:lang w:eastAsia="ru-RU"/>
        </w:rPr>
      </w:pPr>
    </w:p>
    <w:p w:rsidR="002702DE" w:rsidRPr="00CD30A5" w:rsidRDefault="002702DE" w:rsidP="002702DE">
      <w:pPr>
        <w:spacing w:after="0" w:line="240" w:lineRule="auto"/>
        <w:ind w:firstLine="720"/>
        <w:jc w:val="both"/>
        <w:rPr>
          <w:rFonts w:ascii="Times New Roman" w:hAnsi="Times New Roman"/>
          <w:sz w:val="24"/>
          <w:szCs w:val="24"/>
        </w:rPr>
      </w:pPr>
      <w:r w:rsidRPr="00CD30A5">
        <w:rPr>
          <w:rFonts w:ascii="Times New Roman" w:hAnsi="Times New Roman"/>
          <w:sz w:val="24"/>
          <w:szCs w:val="24"/>
        </w:rPr>
        <w:t xml:space="preserve">Программа </w:t>
      </w:r>
      <w:r>
        <w:rPr>
          <w:rFonts w:ascii="Times New Roman" w:hAnsi="Times New Roman"/>
          <w:sz w:val="24"/>
          <w:szCs w:val="24"/>
        </w:rPr>
        <w:t xml:space="preserve">НИР </w:t>
      </w:r>
      <w:r w:rsidRPr="00CD30A5">
        <w:rPr>
          <w:rFonts w:ascii="Times New Roman" w:hAnsi="Times New Roman"/>
          <w:sz w:val="24"/>
          <w:szCs w:val="24"/>
        </w:rPr>
        <w:t>составлена с целью определения порядка организации и прохождения научно-исследовательской</w:t>
      </w:r>
      <w:r>
        <w:rPr>
          <w:rFonts w:ascii="Times New Roman" w:hAnsi="Times New Roman"/>
          <w:sz w:val="24"/>
          <w:szCs w:val="24"/>
        </w:rPr>
        <w:t xml:space="preserve"> </w:t>
      </w:r>
      <w:r w:rsidRPr="00CD30A5">
        <w:rPr>
          <w:rFonts w:ascii="Times New Roman" w:hAnsi="Times New Roman"/>
          <w:sz w:val="24"/>
          <w:szCs w:val="24"/>
        </w:rPr>
        <w:t>работы</w:t>
      </w:r>
      <w:r>
        <w:rPr>
          <w:rFonts w:ascii="Times New Roman" w:hAnsi="Times New Roman"/>
          <w:sz w:val="24"/>
          <w:szCs w:val="24"/>
        </w:rPr>
        <w:t xml:space="preserve"> </w:t>
      </w:r>
      <w:r w:rsidRPr="00CD30A5">
        <w:rPr>
          <w:rFonts w:ascii="Times New Roman" w:hAnsi="Times New Roman"/>
          <w:sz w:val="24"/>
          <w:szCs w:val="24"/>
        </w:rPr>
        <w:t>бакалавров, обучающихся  по направлению подготовки  38.03.0</w:t>
      </w:r>
      <w:r w:rsidR="00423E8D">
        <w:rPr>
          <w:rFonts w:ascii="Times New Roman" w:hAnsi="Times New Roman"/>
          <w:sz w:val="24"/>
          <w:szCs w:val="24"/>
        </w:rPr>
        <w:t xml:space="preserve">4 </w:t>
      </w:r>
      <w:r w:rsidR="00423E8D" w:rsidRPr="00423E8D">
        <w:rPr>
          <w:rFonts w:ascii="Times New Roman" w:hAnsi="Times New Roman"/>
          <w:sz w:val="24"/>
          <w:szCs w:val="24"/>
        </w:rPr>
        <w:t xml:space="preserve"> «Государственное и муниципальное управление»</w:t>
      </w:r>
      <w:r w:rsidR="00423E8D">
        <w:rPr>
          <w:rFonts w:ascii="Times New Roman" w:hAnsi="Times New Roman"/>
          <w:sz w:val="24"/>
          <w:szCs w:val="24"/>
        </w:rPr>
        <w:t xml:space="preserve"> (профиль «Общий (Эффективное г</w:t>
      </w:r>
      <w:r w:rsidR="00423E8D" w:rsidRPr="00423E8D">
        <w:rPr>
          <w:rFonts w:ascii="Times New Roman" w:hAnsi="Times New Roman"/>
          <w:sz w:val="24"/>
          <w:szCs w:val="24"/>
        </w:rPr>
        <w:t>осударственное и муниципальное управление</w:t>
      </w:r>
      <w:r w:rsidR="002463FE">
        <w:rPr>
          <w:rFonts w:ascii="Times New Roman" w:hAnsi="Times New Roman"/>
          <w:sz w:val="24"/>
          <w:szCs w:val="24"/>
        </w:rPr>
        <w:t>»</w:t>
      </w:r>
      <w:r w:rsidR="00423E8D">
        <w:rPr>
          <w:rFonts w:ascii="Times New Roman" w:hAnsi="Times New Roman"/>
          <w:sz w:val="24"/>
          <w:szCs w:val="24"/>
        </w:rPr>
        <w:t>)</w:t>
      </w:r>
      <w:r w:rsidR="002463FE">
        <w:rPr>
          <w:rFonts w:ascii="Times New Roman" w:hAnsi="Times New Roman"/>
          <w:sz w:val="24"/>
          <w:szCs w:val="24"/>
        </w:rPr>
        <w:t>)</w:t>
      </w:r>
      <w:r w:rsidRPr="00CD30A5">
        <w:rPr>
          <w:rFonts w:ascii="Times New Roman" w:hAnsi="Times New Roman"/>
          <w:sz w:val="24"/>
          <w:szCs w:val="24"/>
        </w:rPr>
        <w:t xml:space="preserve">. </w:t>
      </w:r>
    </w:p>
    <w:p w:rsidR="00102D13" w:rsidRPr="00435C35" w:rsidRDefault="00102D13" w:rsidP="0044425C">
      <w:pPr>
        <w:spacing w:after="0" w:line="240" w:lineRule="auto"/>
        <w:ind w:firstLine="720"/>
        <w:jc w:val="both"/>
        <w:rPr>
          <w:rFonts w:ascii="Times New Roman" w:hAnsi="Times New Roman"/>
          <w:sz w:val="24"/>
          <w:szCs w:val="24"/>
        </w:rPr>
      </w:pPr>
      <w:r w:rsidRPr="00435C35">
        <w:rPr>
          <w:rFonts w:ascii="Times New Roman" w:hAnsi="Times New Roman"/>
          <w:sz w:val="24"/>
          <w:szCs w:val="24"/>
        </w:rPr>
        <w:t xml:space="preserve">Общее руководство научно-исследовательской работой (далее НИР) обучающихся по направлению подготовки </w:t>
      </w:r>
      <w:r w:rsidR="00B75766" w:rsidRPr="00CD30A5">
        <w:rPr>
          <w:rFonts w:ascii="Times New Roman" w:hAnsi="Times New Roman"/>
          <w:sz w:val="24"/>
          <w:szCs w:val="24"/>
        </w:rPr>
        <w:t>38.03.0</w:t>
      </w:r>
      <w:r w:rsidR="00B75766">
        <w:rPr>
          <w:rFonts w:ascii="Times New Roman" w:hAnsi="Times New Roman"/>
          <w:sz w:val="24"/>
          <w:szCs w:val="24"/>
        </w:rPr>
        <w:t xml:space="preserve">4 </w:t>
      </w:r>
      <w:r w:rsidR="00B75766" w:rsidRPr="00423E8D">
        <w:rPr>
          <w:rFonts w:ascii="Times New Roman" w:hAnsi="Times New Roman"/>
          <w:sz w:val="24"/>
          <w:szCs w:val="24"/>
        </w:rPr>
        <w:t xml:space="preserve"> «Государственное и муниципальное управление»</w:t>
      </w:r>
      <w:r w:rsidR="002463FE" w:rsidRPr="002463FE">
        <w:rPr>
          <w:rFonts w:ascii="Times New Roman" w:hAnsi="Times New Roman"/>
          <w:sz w:val="24"/>
          <w:szCs w:val="24"/>
        </w:rPr>
        <w:t xml:space="preserve"> </w:t>
      </w:r>
      <w:r w:rsidR="002463FE">
        <w:rPr>
          <w:rFonts w:ascii="Times New Roman" w:hAnsi="Times New Roman"/>
          <w:sz w:val="24"/>
          <w:szCs w:val="24"/>
        </w:rPr>
        <w:t>(профиль «Общий (Эффективное г</w:t>
      </w:r>
      <w:r w:rsidR="002463FE" w:rsidRPr="00423E8D">
        <w:rPr>
          <w:rFonts w:ascii="Times New Roman" w:hAnsi="Times New Roman"/>
          <w:sz w:val="24"/>
          <w:szCs w:val="24"/>
        </w:rPr>
        <w:t>осударственное и муниципальное управление</w:t>
      </w:r>
      <w:r w:rsidR="002463FE">
        <w:rPr>
          <w:rFonts w:ascii="Times New Roman" w:hAnsi="Times New Roman"/>
          <w:sz w:val="24"/>
          <w:szCs w:val="24"/>
        </w:rPr>
        <w:t>)</w:t>
      </w:r>
      <w:r w:rsidR="005726B4">
        <w:rPr>
          <w:rFonts w:ascii="Times New Roman" w:hAnsi="Times New Roman"/>
          <w:sz w:val="24"/>
          <w:szCs w:val="24"/>
        </w:rPr>
        <w:t>»</w:t>
      </w:r>
      <w:r w:rsidR="002463FE">
        <w:rPr>
          <w:rFonts w:ascii="Times New Roman" w:hAnsi="Times New Roman"/>
          <w:sz w:val="24"/>
          <w:szCs w:val="24"/>
        </w:rPr>
        <w:t>) (уровень бакалавриата)</w:t>
      </w:r>
      <w:r w:rsidRPr="00435C35">
        <w:rPr>
          <w:rFonts w:ascii="Times New Roman" w:hAnsi="Times New Roman"/>
          <w:sz w:val="24"/>
          <w:szCs w:val="24"/>
        </w:rPr>
        <w:t xml:space="preserve">, осуществляет кафедра </w:t>
      </w:r>
      <w:r w:rsidR="00B75766">
        <w:rPr>
          <w:rFonts w:ascii="Times New Roman" w:hAnsi="Times New Roman"/>
          <w:sz w:val="24"/>
          <w:szCs w:val="24"/>
        </w:rPr>
        <w:t>государственного и муниципального управления</w:t>
      </w:r>
      <w:r w:rsidRPr="00435C35">
        <w:rPr>
          <w:rFonts w:ascii="Times New Roman" w:hAnsi="Times New Roman"/>
          <w:sz w:val="24"/>
          <w:szCs w:val="24"/>
        </w:rPr>
        <w:t>.</w:t>
      </w:r>
    </w:p>
    <w:p w:rsidR="00D77807" w:rsidRPr="00030956" w:rsidRDefault="00BD4229" w:rsidP="00D77807">
      <w:pPr>
        <w:spacing w:after="0" w:line="240" w:lineRule="auto"/>
        <w:ind w:firstLine="720"/>
        <w:jc w:val="both"/>
        <w:rPr>
          <w:rFonts w:ascii="Times New Roman" w:hAnsi="Times New Roman"/>
          <w:bCs/>
          <w:sz w:val="24"/>
          <w:szCs w:val="24"/>
        </w:rPr>
      </w:pPr>
      <w:r>
        <w:rPr>
          <w:rFonts w:ascii="Times New Roman" w:hAnsi="Times New Roman"/>
          <w:sz w:val="24"/>
          <w:szCs w:val="24"/>
        </w:rPr>
        <w:t>С</w:t>
      </w:r>
      <w:r w:rsidR="00102D13" w:rsidRPr="00435C35">
        <w:rPr>
          <w:rFonts w:ascii="Times New Roman" w:hAnsi="Times New Roman"/>
          <w:sz w:val="24"/>
          <w:szCs w:val="24"/>
        </w:rPr>
        <w:t>пособ</w:t>
      </w:r>
      <w:r>
        <w:rPr>
          <w:rFonts w:ascii="Times New Roman" w:hAnsi="Times New Roman"/>
          <w:sz w:val="24"/>
          <w:szCs w:val="24"/>
        </w:rPr>
        <w:t xml:space="preserve"> проведения</w:t>
      </w:r>
      <w:r w:rsidR="00102D13" w:rsidRPr="00435C35">
        <w:rPr>
          <w:rFonts w:ascii="Times New Roman" w:hAnsi="Times New Roman"/>
          <w:sz w:val="24"/>
          <w:szCs w:val="24"/>
        </w:rPr>
        <w:t xml:space="preserve"> НИР </w:t>
      </w:r>
      <w:r>
        <w:rPr>
          <w:rFonts w:ascii="Times New Roman" w:hAnsi="Times New Roman"/>
          <w:sz w:val="24"/>
          <w:szCs w:val="24"/>
        </w:rPr>
        <w:t>-</w:t>
      </w:r>
      <w:r w:rsidR="00102D13" w:rsidRPr="00435C35">
        <w:rPr>
          <w:rFonts w:ascii="Times New Roman" w:hAnsi="Times New Roman"/>
          <w:sz w:val="24"/>
          <w:szCs w:val="24"/>
        </w:rPr>
        <w:t xml:space="preserve"> стационарный. </w:t>
      </w:r>
      <w:r w:rsidR="00D77807" w:rsidRPr="00030956">
        <w:rPr>
          <w:rFonts w:ascii="Times New Roman" w:hAnsi="Times New Roman"/>
          <w:bCs/>
          <w:sz w:val="24"/>
          <w:szCs w:val="24"/>
        </w:rPr>
        <w:t xml:space="preserve">В Смоленском филиале РАНХиГС местами прохождения практики, связанной с научно-исследовательской работой, могут быть выпускающие кафедры (в данном случае – кафедра </w:t>
      </w:r>
      <w:r w:rsidR="000267E8">
        <w:rPr>
          <w:rFonts w:ascii="Times New Roman" w:hAnsi="Times New Roman"/>
          <w:sz w:val="24"/>
          <w:szCs w:val="24"/>
        </w:rPr>
        <w:t>государственного и муниципального управления</w:t>
      </w:r>
      <w:r w:rsidR="00D77807" w:rsidRPr="00030956">
        <w:rPr>
          <w:rFonts w:ascii="Times New Roman" w:hAnsi="Times New Roman"/>
          <w:bCs/>
          <w:sz w:val="24"/>
          <w:szCs w:val="24"/>
        </w:rPr>
        <w:t>), а также библиотека Смоленского филиала</w:t>
      </w:r>
      <w:r w:rsidR="00D77807" w:rsidRPr="007D7637">
        <w:rPr>
          <w:rFonts w:ascii="Times New Roman" w:hAnsi="Times New Roman"/>
          <w:bCs/>
          <w:sz w:val="24"/>
          <w:szCs w:val="24"/>
        </w:rPr>
        <w:t xml:space="preserve"> </w:t>
      </w:r>
      <w:r w:rsidR="00D77807" w:rsidRPr="00030956">
        <w:rPr>
          <w:rFonts w:ascii="Times New Roman" w:hAnsi="Times New Roman"/>
          <w:bCs/>
          <w:sz w:val="24"/>
          <w:szCs w:val="24"/>
        </w:rPr>
        <w:t>РАНХиГС.</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Основные функции места осуществления научно-исследовательской работы заключаются в следующем:</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создание необходимых условий для осуществления научно-исследовательской работы;</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предоставление студентам возможности пользования имеющейся научной литературой и периодическими изданиями, материалами научных конференций, электронной библиотекой, сетевыми ресурсами, научными отчетами и диссертациями, подготовленными профессорско-преподавательским составом кафедры;</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предоставление студентам возможности участия в научных конференциях, в том числе проводимых в Смоленском филиале РАНХиГС, публикаций в научных изданиях;</w:t>
      </w:r>
    </w:p>
    <w:p w:rsidR="00D77807" w:rsidRPr="00030956" w:rsidRDefault="00D77807" w:rsidP="00D77807">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обеспечение соблюдения студентами правил внутреннего распорядка Смоленского филиала РАНХиГС.</w:t>
      </w:r>
    </w:p>
    <w:p w:rsidR="00102D13" w:rsidRDefault="00102D13" w:rsidP="0044425C">
      <w:pPr>
        <w:spacing w:after="0" w:line="240" w:lineRule="auto"/>
        <w:ind w:firstLine="720"/>
        <w:jc w:val="both"/>
        <w:rPr>
          <w:rFonts w:ascii="Times New Roman" w:hAnsi="Times New Roman"/>
          <w:sz w:val="24"/>
          <w:szCs w:val="24"/>
        </w:rPr>
      </w:pPr>
      <w:r w:rsidRPr="00E9545C">
        <w:rPr>
          <w:rFonts w:ascii="Times New Roman" w:hAnsi="Times New Roman"/>
          <w:sz w:val="24"/>
          <w:szCs w:val="24"/>
        </w:rPr>
        <w:t xml:space="preserve">НИР является распределенной и проходит в течение </w:t>
      </w:r>
      <w:r w:rsidR="00E9545C" w:rsidRPr="00E9545C">
        <w:rPr>
          <w:rFonts w:ascii="Times New Roman" w:hAnsi="Times New Roman"/>
          <w:sz w:val="24"/>
          <w:szCs w:val="24"/>
        </w:rPr>
        <w:t>5</w:t>
      </w:r>
      <w:r w:rsidRPr="00E9545C">
        <w:rPr>
          <w:rFonts w:ascii="Times New Roman" w:hAnsi="Times New Roman"/>
          <w:sz w:val="24"/>
          <w:szCs w:val="24"/>
        </w:rPr>
        <w:t xml:space="preserve"> семестра на очной форме обучения и на 3 курсе на заочной форме обучения.</w:t>
      </w:r>
      <w:r w:rsidRPr="00435C35">
        <w:rPr>
          <w:rFonts w:ascii="Times New Roman" w:hAnsi="Times New Roman"/>
          <w:sz w:val="24"/>
          <w:szCs w:val="24"/>
        </w:rPr>
        <w:t xml:space="preserve"> </w:t>
      </w:r>
    </w:p>
    <w:p w:rsidR="00CD30A5" w:rsidRPr="00CD30A5" w:rsidRDefault="0027702F" w:rsidP="00CD30A5">
      <w:pPr>
        <w:spacing w:after="0" w:line="240" w:lineRule="auto"/>
        <w:ind w:firstLine="720"/>
        <w:jc w:val="both"/>
        <w:rPr>
          <w:rFonts w:ascii="Times New Roman" w:hAnsi="Times New Roman"/>
          <w:sz w:val="24"/>
          <w:szCs w:val="24"/>
        </w:rPr>
      </w:pPr>
      <w:r w:rsidRPr="0027702F">
        <w:rPr>
          <w:rFonts w:ascii="Times New Roman" w:hAnsi="Times New Roman"/>
          <w:sz w:val="24"/>
          <w:szCs w:val="24"/>
        </w:rPr>
        <w:t>Научно-исследовательская работа должна предусматривать  выполнение студентами научно-исследовательских работ в сфере</w:t>
      </w:r>
      <w:r w:rsidR="00404986">
        <w:rPr>
          <w:rFonts w:ascii="Times New Roman" w:hAnsi="Times New Roman"/>
          <w:sz w:val="24"/>
          <w:szCs w:val="24"/>
        </w:rPr>
        <w:t xml:space="preserve"> исследования проблем</w:t>
      </w:r>
      <w:r w:rsidRPr="0027702F">
        <w:rPr>
          <w:rFonts w:ascii="Times New Roman" w:hAnsi="Times New Roman"/>
          <w:sz w:val="24"/>
          <w:szCs w:val="24"/>
        </w:rPr>
        <w:t xml:space="preserve"> </w:t>
      </w:r>
      <w:r w:rsidR="003971FF">
        <w:rPr>
          <w:rFonts w:ascii="Times New Roman" w:hAnsi="Times New Roman"/>
          <w:sz w:val="24"/>
          <w:szCs w:val="24"/>
        </w:rPr>
        <w:t xml:space="preserve">государственного и муниципального </w:t>
      </w:r>
      <w:r w:rsidRPr="0027702F">
        <w:rPr>
          <w:rFonts w:ascii="Times New Roman" w:hAnsi="Times New Roman"/>
          <w:sz w:val="24"/>
          <w:szCs w:val="24"/>
        </w:rPr>
        <w:t xml:space="preserve">управления. </w:t>
      </w:r>
      <w:r w:rsidR="00CD30A5" w:rsidRPr="00CD30A5">
        <w:rPr>
          <w:rFonts w:ascii="Times New Roman" w:hAnsi="Times New Roman"/>
          <w:sz w:val="24"/>
          <w:szCs w:val="24"/>
        </w:rPr>
        <w:t>Студент при прохождении научно-исследовательской работы должен руководствоваться:</w:t>
      </w:r>
    </w:p>
    <w:p w:rsidR="00CD30A5" w:rsidRPr="00CD30A5" w:rsidRDefault="00CD30A5" w:rsidP="00CD30A5">
      <w:pPr>
        <w:spacing w:after="0" w:line="240" w:lineRule="auto"/>
        <w:ind w:firstLine="720"/>
        <w:jc w:val="both"/>
        <w:rPr>
          <w:rFonts w:ascii="Times New Roman" w:hAnsi="Times New Roman"/>
          <w:sz w:val="24"/>
          <w:szCs w:val="24"/>
        </w:rPr>
      </w:pPr>
      <w:r w:rsidRPr="00CD30A5">
        <w:rPr>
          <w:rFonts w:ascii="Times New Roman" w:hAnsi="Times New Roman"/>
          <w:sz w:val="24"/>
          <w:szCs w:val="24"/>
        </w:rPr>
        <w:t xml:space="preserve">- настоящей программой </w:t>
      </w:r>
      <w:r w:rsidR="003971FF">
        <w:rPr>
          <w:rFonts w:ascii="Times New Roman" w:hAnsi="Times New Roman"/>
          <w:sz w:val="24"/>
          <w:szCs w:val="24"/>
        </w:rPr>
        <w:t>НИР</w:t>
      </w:r>
      <w:r w:rsidRPr="00CD30A5">
        <w:rPr>
          <w:rFonts w:ascii="Times New Roman" w:hAnsi="Times New Roman"/>
          <w:sz w:val="24"/>
          <w:szCs w:val="24"/>
        </w:rPr>
        <w:t>;</w:t>
      </w:r>
    </w:p>
    <w:p w:rsidR="00CD30A5" w:rsidRDefault="00CD30A5" w:rsidP="00CD30A5">
      <w:pPr>
        <w:spacing w:after="0" w:line="240" w:lineRule="auto"/>
        <w:ind w:firstLine="720"/>
        <w:jc w:val="both"/>
        <w:rPr>
          <w:rFonts w:ascii="Times New Roman" w:hAnsi="Times New Roman"/>
          <w:sz w:val="24"/>
          <w:szCs w:val="24"/>
        </w:rPr>
      </w:pPr>
      <w:r w:rsidRPr="00CD30A5">
        <w:rPr>
          <w:rFonts w:ascii="Times New Roman" w:hAnsi="Times New Roman"/>
          <w:sz w:val="24"/>
          <w:szCs w:val="24"/>
        </w:rPr>
        <w:t xml:space="preserve">- индивидуальным заданием  на </w:t>
      </w:r>
      <w:r w:rsidR="003971FF">
        <w:rPr>
          <w:rFonts w:ascii="Times New Roman" w:hAnsi="Times New Roman"/>
          <w:sz w:val="24"/>
          <w:szCs w:val="24"/>
        </w:rPr>
        <w:t>выполнение</w:t>
      </w:r>
      <w:r w:rsidRPr="00CD30A5">
        <w:rPr>
          <w:rFonts w:ascii="Times New Roman" w:hAnsi="Times New Roman"/>
          <w:sz w:val="24"/>
          <w:szCs w:val="24"/>
        </w:rPr>
        <w:t xml:space="preserve"> </w:t>
      </w:r>
      <w:r w:rsidR="003971FF">
        <w:rPr>
          <w:rFonts w:ascii="Times New Roman" w:hAnsi="Times New Roman"/>
          <w:sz w:val="24"/>
          <w:szCs w:val="24"/>
        </w:rPr>
        <w:t>НИР</w:t>
      </w:r>
      <w:r w:rsidRPr="00CD30A5">
        <w:rPr>
          <w:rFonts w:ascii="Times New Roman" w:hAnsi="Times New Roman"/>
          <w:sz w:val="24"/>
          <w:szCs w:val="24"/>
        </w:rPr>
        <w:t>, согласованным с научным руководителем.</w:t>
      </w:r>
    </w:p>
    <w:p w:rsidR="00CD30A5" w:rsidRDefault="00CD30A5" w:rsidP="0044425C">
      <w:pPr>
        <w:spacing w:after="0" w:line="240" w:lineRule="auto"/>
        <w:ind w:firstLine="720"/>
        <w:jc w:val="both"/>
        <w:rPr>
          <w:rFonts w:ascii="Times New Roman" w:hAnsi="Times New Roman"/>
          <w:sz w:val="24"/>
          <w:szCs w:val="24"/>
        </w:rPr>
      </w:pPr>
    </w:p>
    <w:p w:rsidR="00102D13" w:rsidRPr="00435C35" w:rsidRDefault="00102D13" w:rsidP="00102D13">
      <w:pPr>
        <w:numPr>
          <w:ilvl w:val="0"/>
          <w:numId w:val="20"/>
        </w:numPr>
        <w:spacing w:after="0" w:line="240" w:lineRule="auto"/>
        <w:jc w:val="center"/>
        <w:rPr>
          <w:rFonts w:ascii="Times New Roman" w:eastAsia="Times New Roman" w:hAnsi="Times New Roman"/>
          <w:b/>
          <w:bCs/>
          <w:sz w:val="24"/>
          <w:szCs w:val="24"/>
          <w:lang w:eastAsia="ru-RU"/>
        </w:rPr>
      </w:pPr>
      <w:r w:rsidRPr="00435C35">
        <w:rPr>
          <w:rFonts w:ascii="Times New Roman" w:eastAsia="Times New Roman" w:hAnsi="Times New Roman"/>
          <w:b/>
          <w:bCs/>
          <w:sz w:val="24"/>
          <w:szCs w:val="24"/>
          <w:lang w:eastAsia="ru-RU"/>
        </w:rPr>
        <w:t>Цель и задачи  НИР</w:t>
      </w:r>
    </w:p>
    <w:p w:rsidR="00102D13" w:rsidRPr="00435C35" w:rsidRDefault="00102D13" w:rsidP="00102D13">
      <w:pPr>
        <w:spacing w:after="0" w:line="240" w:lineRule="auto"/>
        <w:jc w:val="center"/>
        <w:rPr>
          <w:rFonts w:ascii="Times New Roman" w:eastAsia="Times New Roman" w:hAnsi="Times New Roman"/>
          <w:b/>
          <w:bCs/>
          <w:sz w:val="24"/>
          <w:szCs w:val="24"/>
          <w:lang w:eastAsia="ru-RU"/>
        </w:rPr>
      </w:pPr>
    </w:p>
    <w:p w:rsidR="008A4C58" w:rsidRPr="00080DBF" w:rsidRDefault="00080DBF"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О</w:t>
      </w:r>
      <w:r w:rsidR="008A4C58" w:rsidRPr="00080DBF">
        <w:rPr>
          <w:rFonts w:ascii="Times New Roman" w:hAnsi="Times New Roman"/>
          <w:sz w:val="24"/>
          <w:szCs w:val="24"/>
        </w:rPr>
        <w:t>сновной целью научно-исследовательской работы</w:t>
      </w:r>
      <w:r w:rsidR="004A0D6A">
        <w:rPr>
          <w:rFonts w:ascii="Times New Roman" w:hAnsi="Times New Roman"/>
          <w:sz w:val="24"/>
          <w:szCs w:val="24"/>
        </w:rPr>
        <w:t xml:space="preserve"> </w:t>
      </w:r>
      <w:r w:rsidR="008A4C58" w:rsidRPr="00080DBF">
        <w:rPr>
          <w:rFonts w:ascii="Times New Roman" w:hAnsi="Times New Roman"/>
          <w:sz w:val="24"/>
          <w:szCs w:val="24"/>
        </w:rPr>
        <w:t xml:space="preserve">является подготовка </w:t>
      </w:r>
      <w:r w:rsidR="004A0D6A">
        <w:rPr>
          <w:rFonts w:ascii="Times New Roman" w:hAnsi="Times New Roman"/>
          <w:sz w:val="24"/>
          <w:szCs w:val="24"/>
        </w:rPr>
        <w:t>студентов</w:t>
      </w:r>
      <w:r w:rsidR="008A4C58" w:rsidRPr="00080DBF">
        <w:rPr>
          <w:rFonts w:ascii="Times New Roman" w:hAnsi="Times New Roman"/>
          <w:sz w:val="24"/>
          <w:szCs w:val="24"/>
        </w:rPr>
        <w:t xml:space="preserve"> к практическому самостоятельному проведению научных исследований, разработке оригинальных научных идей для подготовки выпускной квалификационной работы и представлению результатов научных исследований в различных формах отчетности. </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xml:space="preserve">Основной задачей </w:t>
      </w:r>
      <w:r w:rsidR="004A0D6A">
        <w:rPr>
          <w:rFonts w:ascii="Times New Roman" w:hAnsi="Times New Roman"/>
          <w:sz w:val="24"/>
          <w:szCs w:val="24"/>
        </w:rPr>
        <w:t>НИР</w:t>
      </w:r>
      <w:r w:rsidRPr="00080DBF">
        <w:rPr>
          <w:rFonts w:ascii="Times New Roman" w:hAnsi="Times New Roman"/>
          <w:sz w:val="24"/>
          <w:szCs w:val="24"/>
        </w:rPr>
        <w:t xml:space="preserve"> является приобретение опыта ведения научно-исследовательских работ</w:t>
      </w:r>
      <w:r w:rsidR="005B0A4D">
        <w:rPr>
          <w:rFonts w:ascii="Times New Roman" w:hAnsi="Times New Roman"/>
          <w:sz w:val="24"/>
          <w:szCs w:val="24"/>
        </w:rPr>
        <w:t xml:space="preserve"> </w:t>
      </w:r>
      <w:r w:rsidRPr="00080DBF">
        <w:rPr>
          <w:rFonts w:ascii="Times New Roman" w:hAnsi="Times New Roman"/>
          <w:sz w:val="24"/>
          <w:szCs w:val="24"/>
        </w:rPr>
        <w:t>и овладение такими навыками как:</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выявление и формулирование актуальных научных проблем;</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разработка программ научных исследований и разработок, организация их выполнения;</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разработка методов и инструментов проведения исследований и анализ их результатов;</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lastRenderedPageBreak/>
        <w:t>- разработка организационно-управленческих моделей процессов, явлений и объектов, оценка и интерпретация результатов;</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поиск, сбор, обработка, анализ и систематизация информации по теме исследования;</w:t>
      </w:r>
    </w:p>
    <w:p w:rsidR="008A4C58" w:rsidRPr="00080DBF" w:rsidRDefault="008A4C58"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 подготовка научных обзоров, отчетов, публикаций.</w:t>
      </w:r>
    </w:p>
    <w:p w:rsidR="00C80168" w:rsidRDefault="00C80168" w:rsidP="00080DBF">
      <w:pPr>
        <w:spacing w:after="0" w:line="240" w:lineRule="auto"/>
        <w:ind w:firstLine="720"/>
        <w:jc w:val="both"/>
        <w:rPr>
          <w:rFonts w:ascii="Times New Roman" w:hAnsi="Times New Roman"/>
          <w:sz w:val="24"/>
          <w:szCs w:val="24"/>
        </w:rPr>
      </w:pPr>
    </w:p>
    <w:p w:rsidR="00C80168" w:rsidRPr="00435C35" w:rsidRDefault="00C80168" w:rsidP="00C80168">
      <w:pPr>
        <w:autoSpaceDE w:val="0"/>
        <w:autoSpaceDN w:val="0"/>
        <w:adjustRightInd w:val="0"/>
        <w:spacing w:after="0" w:line="240" w:lineRule="auto"/>
        <w:contextualSpacing/>
        <w:jc w:val="center"/>
        <w:rPr>
          <w:rFonts w:ascii="Times New Roman" w:hAnsi="Times New Roman"/>
          <w:b/>
          <w:sz w:val="24"/>
          <w:szCs w:val="24"/>
        </w:rPr>
      </w:pPr>
      <w:r w:rsidRPr="00435C35">
        <w:rPr>
          <w:rFonts w:ascii="Times New Roman" w:hAnsi="Times New Roman"/>
          <w:b/>
          <w:sz w:val="24"/>
          <w:szCs w:val="24"/>
          <w:lang w:eastAsia="ru-RU"/>
        </w:rPr>
        <w:t xml:space="preserve">2. </w:t>
      </w:r>
      <w:r w:rsidRPr="00435C35">
        <w:rPr>
          <w:rFonts w:ascii="Times New Roman" w:hAnsi="Times New Roman"/>
          <w:b/>
          <w:sz w:val="24"/>
          <w:szCs w:val="24"/>
        </w:rPr>
        <w:t xml:space="preserve">Планируемые результаты обучения по НИР </w:t>
      </w:r>
    </w:p>
    <w:p w:rsidR="00C80168" w:rsidRDefault="00DF0B5F" w:rsidP="00080DBF">
      <w:pPr>
        <w:spacing w:after="0" w:line="240" w:lineRule="auto"/>
        <w:ind w:firstLine="720"/>
        <w:jc w:val="both"/>
        <w:rPr>
          <w:rFonts w:ascii="Times New Roman" w:hAnsi="Times New Roman"/>
          <w:sz w:val="24"/>
          <w:szCs w:val="24"/>
        </w:rPr>
      </w:pPr>
      <w:r w:rsidRPr="00080DBF">
        <w:rPr>
          <w:rFonts w:ascii="Times New Roman" w:hAnsi="Times New Roman"/>
          <w:sz w:val="24"/>
          <w:szCs w:val="24"/>
        </w:rPr>
        <w:t>В</w:t>
      </w:r>
      <w:r w:rsidRPr="00DF0B5F">
        <w:rPr>
          <w:rFonts w:ascii="Times New Roman" w:hAnsi="Times New Roman"/>
          <w:sz w:val="24"/>
          <w:szCs w:val="24"/>
        </w:rPr>
        <w:t xml:space="preserve"> соответствии с ФГОС ВО </w:t>
      </w:r>
      <w:r w:rsidRPr="00080DBF">
        <w:rPr>
          <w:rFonts w:ascii="Times New Roman" w:hAnsi="Times New Roman"/>
          <w:sz w:val="24"/>
          <w:szCs w:val="24"/>
        </w:rPr>
        <w:t>по направлению подготовки 38.03.0</w:t>
      </w:r>
      <w:r w:rsidR="00DD39BF">
        <w:rPr>
          <w:rFonts w:ascii="Times New Roman" w:hAnsi="Times New Roman"/>
          <w:sz w:val="24"/>
          <w:szCs w:val="24"/>
        </w:rPr>
        <w:t>4</w:t>
      </w:r>
      <w:r w:rsidRPr="00080DBF">
        <w:rPr>
          <w:rFonts w:ascii="Times New Roman" w:hAnsi="Times New Roman"/>
          <w:sz w:val="24"/>
          <w:szCs w:val="24"/>
        </w:rPr>
        <w:t xml:space="preserve"> «</w:t>
      </w:r>
      <w:r w:rsidR="00DD39BF" w:rsidRPr="00423E8D">
        <w:rPr>
          <w:rFonts w:ascii="Times New Roman" w:hAnsi="Times New Roman"/>
          <w:sz w:val="24"/>
          <w:szCs w:val="24"/>
        </w:rPr>
        <w:t>Государственное и муниципальное управление</w:t>
      </w:r>
      <w:r w:rsidRPr="00080DBF">
        <w:rPr>
          <w:rFonts w:ascii="Times New Roman" w:hAnsi="Times New Roman"/>
          <w:sz w:val="24"/>
          <w:szCs w:val="24"/>
        </w:rPr>
        <w:t>»</w:t>
      </w:r>
      <w:r>
        <w:rPr>
          <w:rFonts w:ascii="Times New Roman" w:hAnsi="Times New Roman"/>
          <w:sz w:val="24"/>
          <w:szCs w:val="24"/>
        </w:rPr>
        <w:t xml:space="preserve"> (уровень бакалавриата)</w:t>
      </w:r>
      <w:r w:rsidR="00084FF4">
        <w:rPr>
          <w:rFonts w:ascii="Times New Roman" w:hAnsi="Times New Roman"/>
          <w:sz w:val="24"/>
          <w:szCs w:val="24"/>
        </w:rPr>
        <w:t>,</w:t>
      </w:r>
      <w:r>
        <w:rPr>
          <w:rFonts w:ascii="Times New Roman" w:hAnsi="Times New Roman"/>
          <w:sz w:val="24"/>
          <w:szCs w:val="24"/>
        </w:rPr>
        <w:t xml:space="preserve"> НИР </w:t>
      </w:r>
      <w:r w:rsidRPr="00DF0B5F">
        <w:rPr>
          <w:rFonts w:ascii="Times New Roman" w:hAnsi="Times New Roman"/>
          <w:sz w:val="24"/>
          <w:szCs w:val="24"/>
        </w:rPr>
        <w:t xml:space="preserve">направлена на формирование следующих компетенций, </w:t>
      </w:r>
      <w:r w:rsidRPr="00080DBF">
        <w:rPr>
          <w:rFonts w:ascii="Times New Roman" w:hAnsi="Times New Roman"/>
          <w:sz w:val="24"/>
          <w:szCs w:val="24"/>
        </w:rPr>
        <w:t>представленных в таблице 1</w:t>
      </w:r>
      <w:r>
        <w:rPr>
          <w:rFonts w:ascii="Times New Roman" w:hAnsi="Times New Roman"/>
          <w:sz w:val="24"/>
          <w:szCs w:val="24"/>
        </w:rPr>
        <w:t xml:space="preserve">, </w:t>
      </w:r>
      <w:r w:rsidRPr="00DF0B5F">
        <w:rPr>
          <w:rFonts w:ascii="Times New Roman" w:hAnsi="Times New Roman"/>
          <w:sz w:val="24"/>
          <w:szCs w:val="24"/>
        </w:rPr>
        <w:t>соотнесенных с компетентностной моделью выпускника по данной ОП ВО:</w:t>
      </w:r>
    </w:p>
    <w:p w:rsidR="00DF0B5F" w:rsidRDefault="00DF0B5F" w:rsidP="00DF0B5F">
      <w:pPr>
        <w:spacing w:after="0" w:line="240" w:lineRule="auto"/>
        <w:ind w:left="-567" w:firstLine="709"/>
        <w:jc w:val="right"/>
        <w:rPr>
          <w:rFonts w:ascii="Times New Roman" w:hAnsi="Times New Roman"/>
          <w:sz w:val="24"/>
          <w:szCs w:val="24"/>
        </w:rPr>
      </w:pPr>
      <w:r w:rsidRPr="00080DBF">
        <w:rPr>
          <w:rFonts w:ascii="Times New Roman" w:hAnsi="Times New Roman"/>
          <w:sz w:val="24"/>
          <w:szCs w:val="24"/>
        </w:rPr>
        <w:t xml:space="preserve">Таблица 1 </w:t>
      </w:r>
    </w:p>
    <w:p w:rsidR="00DF0B5F" w:rsidRDefault="00DF0B5F" w:rsidP="00DF0B5F">
      <w:pPr>
        <w:spacing w:after="0" w:line="240" w:lineRule="auto"/>
        <w:ind w:left="-567" w:firstLine="709"/>
        <w:jc w:val="center"/>
        <w:rPr>
          <w:rFonts w:ascii="Times New Roman" w:hAnsi="Times New Roman"/>
          <w:b/>
          <w:sz w:val="24"/>
          <w:szCs w:val="24"/>
        </w:rPr>
      </w:pPr>
      <w:r w:rsidRPr="00435C35">
        <w:rPr>
          <w:rFonts w:ascii="Times New Roman" w:hAnsi="Times New Roman"/>
          <w:b/>
          <w:sz w:val="24"/>
          <w:szCs w:val="24"/>
        </w:rPr>
        <w:t>Планируемые результаты обучения по  НИР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544"/>
        <w:gridCol w:w="4678"/>
      </w:tblGrid>
      <w:tr w:rsidR="00247C48" w:rsidRPr="008C3585" w:rsidTr="003371AA">
        <w:tc>
          <w:tcPr>
            <w:tcW w:w="1134" w:type="dxa"/>
            <w:tcBorders>
              <w:top w:val="single" w:sz="4" w:space="0" w:color="000000"/>
              <w:left w:val="single" w:sz="4" w:space="0" w:color="000000"/>
              <w:bottom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rPr>
            </w:pPr>
            <w:r w:rsidRPr="008C3585">
              <w:rPr>
                <w:rFonts w:ascii="Times New Roman" w:hAnsi="Times New Roman"/>
                <w:sz w:val="24"/>
                <w:szCs w:val="24"/>
              </w:rPr>
              <w:t>Код компетенции</w:t>
            </w:r>
          </w:p>
        </w:tc>
        <w:tc>
          <w:tcPr>
            <w:tcW w:w="3544" w:type="dxa"/>
            <w:tcBorders>
              <w:top w:val="single" w:sz="4" w:space="0" w:color="000000"/>
              <w:left w:val="single" w:sz="4" w:space="0" w:color="000000"/>
              <w:bottom w:val="single" w:sz="4" w:space="0" w:color="000000"/>
              <w:right w:val="single" w:sz="4" w:space="0" w:color="auto"/>
            </w:tcBorders>
            <w:vAlign w:val="center"/>
          </w:tcPr>
          <w:p w:rsidR="00247C48" w:rsidRPr="008C3585" w:rsidRDefault="00247C48" w:rsidP="003371AA">
            <w:pPr>
              <w:spacing w:after="0" w:line="240" w:lineRule="auto"/>
              <w:jc w:val="both"/>
              <w:rPr>
                <w:rFonts w:ascii="Times New Roman" w:hAnsi="Times New Roman"/>
                <w:sz w:val="24"/>
                <w:szCs w:val="24"/>
              </w:rPr>
            </w:pPr>
            <w:r w:rsidRPr="008C3585">
              <w:rPr>
                <w:rFonts w:ascii="Times New Roman" w:hAnsi="Times New Roman"/>
                <w:sz w:val="24"/>
                <w:szCs w:val="24"/>
              </w:rPr>
              <w:t>Содержание компетенции</w:t>
            </w:r>
          </w:p>
        </w:tc>
        <w:tc>
          <w:tcPr>
            <w:tcW w:w="4678" w:type="dxa"/>
            <w:tcBorders>
              <w:top w:val="single" w:sz="4" w:space="0" w:color="000000"/>
              <w:left w:val="single" w:sz="4" w:space="0" w:color="auto"/>
              <w:bottom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Планируемые результаты обучения </w:t>
            </w:r>
            <w:r w:rsidRPr="008C3585">
              <w:rPr>
                <w:rFonts w:ascii="Times New Roman" w:hAnsi="Times New Roman"/>
                <w:sz w:val="24"/>
                <w:szCs w:val="24"/>
                <w:lang w:eastAsia="ru-RU"/>
              </w:rPr>
              <w:br/>
              <w:t>по дисциплине (модулю)</w:t>
            </w:r>
          </w:p>
        </w:tc>
      </w:tr>
      <w:tr w:rsidR="00247C48" w:rsidRPr="008C3585" w:rsidTr="003371AA">
        <w:tc>
          <w:tcPr>
            <w:tcW w:w="1134" w:type="dxa"/>
            <w:vMerge w:val="restart"/>
            <w:tcBorders>
              <w:top w:val="single" w:sz="4" w:space="0" w:color="000000"/>
              <w:left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rPr>
            </w:pPr>
            <w:r w:rsidRPr="008C3585">
              <w:rPr>
                <w:rFonts w:ascii="Times New Roman" w:hAnsi="Times New Roman"/>
                <w:sz w:val="24"/>
                <w:szCs w:val="24"/>
              </w:rPr>
              <w:t>ОК-1</w:t>
            </w:r>
          </w:p>
        </w:tc>
        <w:tc>
          <w:tcPr>
            <w:tcW w:w="3544" w:type="dxa"/>
            <w:vMerge w:val="restart"/>
            <w:tcBorders>
              <w:top w:val="single" w:sz="4" w:space="0" w:color="000000"/>
              <w:left w:val="single" w:sz="4" w:space="0" w:color="000000"/>
              <w:right w:val="single" w:sz="4" w:space="0" w:color="auto"/>
            </w:tcBorders>
            <w:vAlign w:val="center"/>
          </w:tcPr>
          <w:p w:rsidR="00247C48" w:rsidRPr="008C3585" w:rsidRDefault="00247C48"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Способность использовать </w:t>
            </w:r>
          </w:p>
          <w:p w:rsidR="00247C48" w:rsidRPr="008C3585" w:rsidRDefault="00247C48" w:rsidP="003371AA">
            <w:pPr>
              <w:spacing w:after="0" w:line="240" w:lineRule="auto"/>
              <w:jc w:val="both"/>
              <w:rPr>
                <w:rFonts w:ascii="Times New Roman" w:hAnsi="Times New Roman"/>
                <w:sz w:val="24"/>
                <w:szCs w:val="24"/>
              </w:rPr>
            </w:pPr>
            <w:r w:rsidRPr="008C3585">
              <w:rPr>
                <w:rFonts w:ascii="Times New Roman" w:hAnsi="Times New Roman"/>
                <w:sz w:val="24"/>
                <w:szCs w:val="24"/>
              </w:rPr>
              <w:t>основы философских знаний для формирования мировоззренческой позиции.</w:t>
            </w:r>
          </w:p>
        </w:tc>
        <w:tc>
          <w:tcPr>
            <w:tcW w:w="4678" w:type="dxa"/>
            <w:tcBorders>
              <w:top w:val="single" w:sz="4" w:space="0" w:color="000000"/>
              <w:left w:val="single" w:sz="4" w:space="0" w:color="auto"/>
              <w:bottom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З1 – предмет философии, основные философские принципы, законы, категории, а также их содержание и взаимосвязи; роль философии в формировании ценностных ориентаций в профессиональной деятельности; </w:t>
            </w:r>
          </w:p>
        </w:tc>
      </w:tr>
      <w:tr w:rsidR="00247C48" w:rsidRPr="008C3585" w:rsidTr="003371AA">
        <w:tc>
          <w:tcPr>
            <w:tcW w:w="1134" w:type="dxa"/>
            <w:vMerge/>
            <w:tcBorders>
              <w:left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247C48" w:rsidRPr="008C3585" w:rsidRDefault="00247C48"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У1 – ориентироваться в системе знания как целостного представления об основах мироздания и перспективах развития планетарного социума; правильно сформулировать цель и задачи проблемы; </w:t>
            </w:r>
          </w:p>
          <w:p w:rsidR="00247C48" w:rsidRPr="008C3585" w:rsidRDefault="00247C48" w:rsidP="003371AA">
            <w:pPr>
              <w:spacing w:after="0" w:line="240" w:lineRule="auto"/>
              <w:jc w:val="both"/>
              <w:rPr>
                <w:rFonts w:ascii="Times New Roman" w:hAnsi="Times New Roman"/>
                <w:sz w:val="24"/>
                <w:szCs w:val="24"/>
                <w:lang w:eastAsia="ru-RU"/>
              </w:rPr>
            </w:pPr>
          </w:p>
        </w:tc>
      </w:tr>
      <w:tr w:rsidR="00247C48" w:rsidRPr="008C3585" w:rsidTr="003371AA">
        <w:tc>
          <w:tcPr>
            <w:tcW w:w="1134" w:type="dxa"/>
            <w:vMerge/>
            <w:tcBorders>
              <w:left w:val="single" w:sz="4" w:space="0" w:color="000000"/>
              <w:bottom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247C48" w:rsidRPr="008C3585" w:rsidRDefault="00247C48"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247C48" w:rsidRPr="008C3585" w:rsidRDefault="00247C48" w:rsidP="00264A46">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выбором способов достижения цели; навыками философского анализа различных типов использования различных философских методов для анализа тенденций развития общества, философско-правового анализа.</w:t>
            </w:r>
          </w:p>
        </w:tc>
      </w:tr>
      <w:tr w:rsidR="00247C48" w:rsidRPr="008C3585" w:rsidTr="003371AA">
        <w:tc>
          <w:tcPr>
            <w:tcW w:w="1134" w:type="dxa"/>
            <w:vMerge w:val="restart"/>
            <w:tcBorders>
              <w:top w:val="single" w:sz="4" w:space="0" w:color="000000"/>
              <w:left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rPr>
            </w:pPr>
            <w:r w:rsidRPr="008C3585">
              <w:rPr>
                <w:rFonts w:ascii="Times New Roman" w:hAnsi="Times New Roman"/>
                <w:sz w:val="24"/>
                <w:szCs w:val="24"/>
              </w:rPr>
              <w:t>ОК-2</w:t>
            </w:r>
          </w:p>
        </w:tc>
        <w:tc>
          <w:tcPr>
            <w:tcW w:w="3544" w:type="dxa"/>
            <w:vMerge w:val="restart"/>
            <w:tcBorders>
              <w:top w:val="single" w:sz="4" w:space="0" w:color="000000"/>
              <w:left w:val="single" w:sz="4" w:space="0" w:color="000000"/>
              <w:right w:val="single" w:sz="4" w:space="0" w:color="auto"/>
            </w:tcBorders>
            <w:vAlign w:val="center"/>
          </w:tcPr>
          <w:p w:rsidR="00247C48" w:rsidRPr="008C3585" w:rsidRDefault="00247C48"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анализировать основные этапы и закономерности исторического развития общества для формирования гражданской позиции.</w:t>
            </w:r>
          </w:p>
          <w:p w:rsidR="00247C48" w:rsidRPr="008C3585" w:rsidRDefault="00247C48"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значение гуманистических ценностей для сохранения и развития современной цивилизации; этапы и особенности развития всеобщей истории, основные тенденции исторического развития России и мировой истории;</w:t>
            </w:r>
          </w:p>
        </w:tc>
      </w:tr>
      <w:tr w:rsidR="00247C48" w:rsidRPr="008C3585" w:rsidTr="003371AA">
        <w:tc>
          <w:tcPr>
            <w:tcW w:w="1134" w:type="dxa"/>
            <w:vMerge/>
            <w:tcBorders>
              <w:left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247C48" w:rsidRPr="008C3585" w:rsidRDefault="00247C48"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использовать основные положения и методы исторических наук в профессиональной деятельности; адаптироваться к разным социокультурным реальностям; проявлять толерантность к национальным, культурным и религиозным различиям; использовать полученные знания для развития своего общекультурного потенциала в контексте задач профессиональной деятельности.</w:t>
            </w:r>
          </w:p>
        </w:tc>
      </w:tr>
      <w:tr w:rsidR="00247C48" w:rsidRPr="008C3585" w:rsidTr="003371AA">
        <w:tc>
          <w:tcPr>
            <w:tcW w:w="1134" w:type="dxa"/>
            <w:vMerge/>
            <w:tcBorders>
              <w:left w:val="single" w:sz="4" w:space="0" w:color="000000"/>
              <w:bottom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247C48" w:rsidRPr="008C3585" w:rsidRDefault="00247C48"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ориентации в различных этапах общечеловеческой цивилизации, понимать место и роль российской истории в мировом контексте, принимать нравственные обязательства по отношению к историко-культурному наследию.</w:t>
            </w:r>
          </w:p>
        </w:tc>
      </w:tr>
      <w:tr w:rsidR="00247C48" w:rsidRPr="008C3585" w:rsidTr="003371AA">
        <w:tc>
          <w:tcPr>
            <w:tcW w:w="1134" w:type="dxa"/>
            <w:vMerge w:val="restart"/>
            <w:tcBorders>
              <w:top w:val="single" w:sz="4" w:space="0" w:color="000000"/>
              <w:left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rPr>
            </w:pPr>
            <w:r w:rsidRPr="008C3585">
              <w:rPr>
                <w:rFonts w:ascii="Times New Roman" w:hAnsi="Times New Roman"/>
                <w:sz w:val="24"/>
                <w:szCs w:val="24"/>
              </w:rPr>
              <w:t>ОК-3</w:t>
            </w:r>
          </w:p>
        </w:tc>
        <w:tc>
          <w:tcPr>
            <w:tcW w:w="3544" w:type="dxa"/>
            <w:vMerge w:val="restart"/>
            <w:tcBorders>
              <w:top w:val="single" w:sz="4" w:space="0" w:color="000000"/>
              <w:left w:val="single" w:sz="4" w:space="0" w:color="000000"/>
              <w:right w:val="single" w:sz="4" w:space="0" w:color="auto"/>
            </w:tcBorders>
            <w:vAlign w:val="center"/>
          </w:tcPr>
          <w:p w:rsidR="00247C48" w:rsidRPr="008C3585" w:rsidRDefault="00247C48"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использовать основы экономических знаний в различных сферах деятельности.</w:t>
            </w:r>
          </w:p>
          <w:p w:rsidR="00247C48" w:rsidRPr="008C3585" w:rsidRDefault="00247C48"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З1 – теоретико-методологические основы научного анализа системы экономических отношений на микро- и макроуровне; законы и закономерности, проявляющиеся в поведении отдельных экономических субъектов; основные положения и методы экономической науки и хозяйствования; современное состояние мировой экономики и особенности функционирования российских рынков; роль государства в согласовании долгосрочных и краткосрочных экономических интересов общества; принципы и методы организации и </w:t>
            </w:r>
          </w:p>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и управления малыми коллективами. </w:t>
            </w:r>
          </w:p>
        </w:tc>
      </w:tr>
      <w:tr w:rsidR="00247C48" w:rsidRPr="008C3585" w:rsidTr="003371AA">
        <w:tc>
          <w:tcPr>
            <w:tcW w:w="1134" w:type="dxa"/>
            <w:vMerge/>
            <w:tcBorders>
              <w:left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247C48" w:rsidRPr="008C3585" w:rsidRDefault="00247C48"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анализировать экономические процессы и явления, происходящие в обществе; использовать экономические знания для понимания движущих сил и закономерностей исторического процесса, анализа социально значимых проблем и процессов, решения социальных и профессиональных задач; самостоятельно осваивать прикладные экономические знания, необходимые для работы в конкретных сферах управленческой практики.</w:t>
            </w:r>
          </w:p>
        </w:tc>
      </w:tr>
      <w:tr w:rsidR="00247C48" w:rsidRPr="008C3585" w:rsidTr="003371AA">
        <w:tc>
          <w:tcPr>
            <w:tcW w:w="1134" w:type="dxa"/>
            <w:vMerge/>
            <w:tcBorders>
              <w:left w:val="single" w:sz="4" w:space="0" w:color="000000"/>
              <w:bottom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247C48" w:rsidRPr="008C3585" w:rsidRDefault="00247C48"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247C48" w:rsidRPr="008C3585" w:rsidRDefault="00247C48"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В1 – методологией самостоятельного анализа, и прогнозирования развития явлений, процессов, событий и фактов современной социально-экономической действительности; навыками целостного подхода к анализу проблем общества; навыками постановки экономических и управленческих целей и их эффективного достижения, исходя из интересов различных субъектов и с учетом непосредственных и отдаленных результатов. </w:t>
            </w:r>
          </w:p>
        </w:tc>
      </w:tr>
      <w:tr w:rsidR="001B1761" w:rsidRPr="008C3585" w:rsidTr="003371AA">
        <w:tc>
          <w:tcPr>
            <w:tcW w:w="1134" w:type="dxa"/>
            <w:vMerge w:val="restart"/>
            <w:tcBorders>
              <w:top w:val="single" w:sz="4" w:space="0" w:color="000000"/>
              <w:left w:val="single" w:sz="4" w:space="0" w:color="000000"/>
              <w:right w:val="single" w:sz="4" w:space="0" w:color="000000"/>
            </w:tcBorders>
            <w:vAlign w:val="center"/>
          </w:tcPr>
          <w:p w:rsidR="001B1761" w:rsidRPr="008C3585" w:rsidRDefault="001B1761" w:rsidP="003371AA">
            <w:pPr>
              <w:spacing w:after="0" w:line="240" w:lineRule="auto"/>
              <w:jc w:val="both"/>
              <w:rPr>
                <w:rFonts w:ascii="Times New Roman" w:hAnsi="Times New Roman"/>
                <w:sz w:val="24"/>
                <w:szCs w:val="24"/>
              </w:rPr>
            </w:pPr>
            <w:r w:rsidRPr="008C3585">
              <w:rPr>
                <w:rFonts w:ascii="Times New Roman" w:hAnsi="Times New Roman"/>
                <w:sz w:val="24"/>
                <w:szCs w:val="24"/>
              </w:rPr>
              <w:t>ОК-4</w:t>
            </w:r>
          </w:p>
        </w:tc>
        <w:tc>
          <w:tcPr>
            <w:tcW w:w="3544" w:type="dxa"/>
            <w:vMerge w:val="restart"/>
            <w:tcBorders>
              <w:top w:val="single" w:sz="4" w:space="0" w:color="000000"/>
              <w:left w:val="single" w:sz="4" w:space="0" w:color="000000"/>
              <w:right w:val="single" w:sz="4" w:space="0" w:color="auto"/>
            </w:tcBorders>
            <w:vAlign w:val="center"/>
          </w:tcPr>
          <w:p w:rsidR="001B1761" w:rsidRPr="008C3585" w:rsidRDefault="001B1761" w:rsidP="00FC21DF">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использовать основы правовых знаний в различных сферах деятельности.</w:t>
            </w:r>
          </w:p>
        </w:tc>
        <w:tc>
          <w:tcPr>
            <w:tcW w:w="4678" w:type="dxa"/>
            <w:tcBorders>
              <w:top w:val="single" w:sz="4" w:space="0" w:color="000000"/>
              <w:left w:val="single" w:sz="4" w:space="0" w:color="auto"/>
              <w:bottom w:val="single" w:sz="4" w:space="0" w:color="000000"/>
              <w:right w:val="single" w:sz="4" w:space="0" w:color="000000"/>
            </w:tcBorders>
            <w:vAlign w:val="center"/>
          </w:tcPr>
          <w:p w:rsidR="001B1761" w:rsidRPr="008C3585" w:rsidRDefault="001B1761"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1B1761" w:rsidRPr="008C3585" w:rsidRDefault="001B1761"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правовые понятия и нормы Российского законодательства, иметь представление о системе норм Российского законодательства, структуре Российского законодательства, видах правовых отраслей и особенностях их регулирования, понимать сущность, характер и взаимодействие правовых явлений, видеть их взаимосвязь в целостной системе знаний и значений реализации права.</w:t>
            </w:r>
          </w:p>
        </w:tc>
      </w:tr>
      <w:tr w:rsidR="001B1761" w:rsidRPr="008C3585" w:rsidTr="003371AA">
        <w:tc>
          <w:tcPr>
            <w:tcW w:w="1134" w:type="dxa"/>
            <w:vMerge/>
            <w:tcBorders>
              <w:left w:val="single" w:sz="4" w:space="0" w:color="000000"/>
              <w:right w:val="single" w:sz="4" w:space="0" w:color="000000"/>
            </w:tcBorders>
            <w:vAlign w:val="center"/>
          </w:tcPr>
          <w:p w:rsidR="001B1761" w:rsidRPr="008C3585" w:rsidRDefault="001B1761"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1B1761" w:rsidRPr="008C3585" w:rsidRDefault="001B1761"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1B1761" w:rsidRPr="008C3585" w:rsidRDefault="001B1761"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1B1761" w:rsidRPr="008C3585" w:rsidRDefault="001B1761"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анализировать и оценивать нормативно-правовую информацию; планировать и осуществлять свою деятельность с учётом результатов этого анализа; использовать и составлять нормативно-правовые документы, относящиеся к будущей профессиональной деятельности; находить и применять нужную статью в законе; самостоятельно анализировать правовую и научную литературу и делать обоснованные выводы.</w:t>
            </w:r>
          </w:p>
        </w:tc>
      </w:tr>
      <w:tr w:rsidR="001B1761" w:rsidRPr="008C3585" w:rsidTr="003371AA">
        <w:tc>
          <w:tcPr>
            <w:tcW w:w="1134" w:type="dxa"/>
            <w:vMerge/>
            <w:tcBorders>
              <w:left w:val="single" w:sz="4" w:space="0" w:color="000000"/>
              <w:bottom w:val="single" w:sz="4" w:space="0" w:color="000000"/>
              <w:right w:val="single" w:sz="4" w:space="0" w:color="000000"/>
            </w:tcBorders>
            <w:vAlign w:val="center"/>
          </w:tcPr>
          <w:p w:rsidR="001B1761" w:rsidRPr="008C3585" w:rsidRDefault="001B1761"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1B1761" w:rsidRPr="008C3585" w:rsidRDefault="001B1761"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1B1761" w:rsidRPr="008C3585" w:rsidRDefault="001B1761"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1B1761" w:rsidRPr="008C3585" w:rsidRDefault="001B1761"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работы с законодательными и другими нормативно-правовыми актами (документами) относящимися к будущей профессиональной деятельности; письменного аргументированного изложения собственной точки зрения; навыками разработки нормативно-правового документа в соответствии с требованиями стандарта организации.</w:t>
            </w:r>
          </w:p>
        </w:tc>
      </w:tr>
      <w:tr w:rsidR="00754B2C" w:rsidRPr="008C3585" w:rsidTr="003371AA">
        <w:tc>
          <w:tcPr>
            <w:tcW w:w="1134" w:type="dxa"/>
            <w:vMerge w:val="restart"/>
            <w:tcBorders>
              <w:top w:val="single" w:sz="4" w:space="0" w:color="000000"/>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ОК-5</w:t>
            </w:r>
          </w:p>
        </w:tc>
        <w:tc>
          <w:tcPr>
            <w:tcW w:w="3544" w:type="dxa"/>
            <w:vMerge w:val="restart"/>
            <w:tcBorders>
              <w:top w:val="single" w:sz="4" w:space="0" w:color="000000"/>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Знать:</w:t>
            </w:r>
          </w:p>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З1 - психотехнические приемы межличностного и группового взаимодействия в общении;</w:t>
            </w:r>
          </w:p>
        </w:tc>
      </w:tr>
      <w:tr w:rsidR="00754B2C" w:rsidRPr="008C3585" w:rsidTr="003371AA">
        <w:tc>
          <w:tcPr>
            <w:tcW w:w="1134" w:type="dxa"/>
            <w:vMerge/>
            <w:tcBorders>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lang w:eastAsia="ru-RU"/>
              </w:rPr>
              <w:t xml:space="preserve">У1 - </w:t>
            </w:r>
            <w:r w:rsidRPr="008C3585">
              <w:rPr>
                <w:rFonts w:ascii="Times New Roman" w:hAnsi="Times New Roman"/>
                <w:sz w:val="24"/>
                <w:szCs w:val="24"/>
              </w:rPr>
              <w:t xml:space="preserve">представлять результаты аналитической и исследовательской работы в виде выступления, доклада, информационного обзора, аналитического отчета, статьи; </w:t>
            </w:r>
          </w:p>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У2 </w:t>
            </w:r>
            <w:r w:rsidRPr="008C3585">
              <w:rPr>
                <w:rFonts w:ascii="Times New Roman" w:hAnsi="Times New Roman"/>
                <w:sz w:val="24"/>
                <w:szCs w:val="24"/>
                <w:lang w:eastAsia="ru-RU"/>
              </w:rPr>
              <w:t>-</w:t>
            </w:r>
            <w:r w:rsidRPr="008C3585">
              <w:rPr>
                <w:rFonts w:ascii="Times New Roman" w:hAnsi="Times New Roman"/>
                <w:sz w:val="24"/>
                <w:szCs w:val="24"/>
              </w:rPr>
              <w:t xml:space="preserve"> публично выступать в соответствии с целями, задачами и условиями общения; </w:t>
            </w:r>
          </w:p>
        </w:tc>
      </w:tr>
      <w:tr w:rsidR="00754B2C" w:rsidRPr="008C3585" w:rsidTr="003371AA">
        <w:tc>
          <w:tcPr>
            <w:tcW w:w="1134" w:type="dxa"/>
            <w:vMerge/>
            <w:tcBorders>
              <w:left w:val="single" w:sz="4" w:space="0" w:color="000000"/>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lang w:eastAsia="ru-RU"/>
              </w:rPr>
              <w:t xml:space="preserve">В1 - </w:t>
            </w:r>
            <w:r w:rsidRPr="008C3585">
              <w:rPr>
                <w:rFonts w:ascii="Times New Roman" w:hAnsi="Times New Roman"/>
                <w:sz w:val="24"/>
                <w:szCs w:val="24"/>
              </w:rPr>
              <w:t xml:space="preserve">навыками выражения своих мыслей и мнения в межличностной и деловом общении; </w:t>
            </w:r>
          </w:p>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В2 </w:t>
            </w:r>
            <w:r w:rsidRPr="008C3585">
              <w:rPr>
                <w:rFonts w:ascii="Times New Roman" w:hAnsi="Times New Roman"/>
                <w:sz w:val="24"/>
                <w:szCs w:val="24"/>
                <w:lang w:eastAsia="ru-RU"/>
              </w:rPr>
              <w:t>-</w:t>
            </w:r>
            <w:r w:rsidRPr="008C3585">
              <w:rPr>
                <w:rFonts w:ascii="Times New Roman" w:hAnsi="Times New Roman"/>
                <w:sz w:val="24"/>
                <w:szCs w:val="24"/>
              </w:rPr>
              <w:t xml:space="preserve"> навыками публичной и научной речи, аргументации, ведения дискуссии и полемики; </w:t>
            </w:r>
          </w:p>
          <w:p w:rsidR="00754B2C" w:rsidRPr="008C3585" w:rsidRDefault="00754B2C" w:rsidP="00754B2C">
            <w:pPr>
              <w:spacing w:after="0" w:line="240" w:lineRule="auto"/>
              <w:jc w:val="both"/>
              <w:rPr>
                <w:rFonts w:ascii="Times New Roman" w:hAnsi="Times New Roman"/>
                <w:sz w:val="24"/>
                <w:szCs w:val="24"/>
                <w:lang w:eastAsia="ru-RU"/>
              </w:rPr>
            </w:pPr>
            <w:r w:rsidRPr="008C3585">
              <w:rPr>
                <w:rFonts w:ascii="Times New Roman" w:hAnsi="Times New Roman"/>
                <w:sz w:val="24"/>
                <w:szCs w:val="24"/>
              </w:rPr>
              <w:t xml:space="preserve">В3 </w:t>
            </w:r>
            <w:r w:rsidRPr="008C3585">
              <w:rPr>
                <w:rFonts w:ascii="Times New Roman" w:hAnsi="Times New Roman"/>
                <w:sz w:val="24"/>
                <w:szCs w:val="24"/>
                <w:lang w:eastAsia="ru-RU"/>
              </w:rPr>
              <w:t xml:space="preserve">- </w:t>
            </w:r>
            <w:r w:rsidRPr="008C3585">
              <w:rPr>
                <w:rFonts w:ascii="Times New Roman" w:hAnsi="Times New Roman"/>
                <w:sz w:val="24"/>
                <w:szCs w:val="24"/>
              </w:rPr>
              <w:t>навыками литературной и деловой письменной и устной речи на русском и иностранном языках, навыками публичной речи</w:t>
            </w:r>
            <w:r w:rsidRPr="008C3585">
              <w:rPr>
                <w:rFonts w:ascii="Times New Roman" w:hAnsi="Times New Roman"/>
                <w:sz w:val="24"/>
                <w:szCs w:val="24"/>
                <w:lang w:eastAsia="ru-RU"/>
              </w:rPr>
              <w:t>.</w:t>
            </w:r>
          </w:p>
        </w:tc>
      </w:tr>
      <w:tr w:rsidR="00754B2C" w:rsidRPr="008C3585" w:rsidTr="003371AA">
        <w:tc>
          <w:tcPr>
            <w:tcW w:w="1134" w:type="dxa"/>
            <w:vMerge w:val="restart"/>
            <w:tcBorders>
              <w:top w:val="single" w:sz="4" w:space="0" w:color="000000"/>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ОК-6</w:t>
            </w:r>
          </w:p>
        </w:tc>
        <w:tc>
          <w:tcPr>
            <w:tcW w:w="3544" w:type="dxa"/>
            <w:vMerge w:val="restart"/>
            <w:tcBorders>
              <w:top w:val="single" w:sz="4" w:space="0" w:color="000000"/>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работать в коллективе, толерантно воспринимая социальные, этнические, конфессиональные и культурные различия.</w:t>
            </w:r>
          </w:p>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Знает:</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категории общегражданской и профессиональной этики; основы социальных, гуманитарных и экономических наук.</w:t>
            </w:r>
          </w:p>
        </w:tc>
      </w:tr>
      <w:tr w:rsidR="00754B2C" w:rsidRPr="008C3585" w:rsidTr="003371AA">
        <w:tc>
          <w:tcPr>
            <w:tcW w:w="1134" w:type="dxa"/>
            <w:vMerge/>
            <w:tcBorders>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754B2C" w:rsidRPr="008C3585" w:rsidRDefault="00754B2C" w:rsidP="00C4705E">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применять нормы делового поведения на практике; работать в команде.</w:t>
            </w:r>
          </w:p>
        </w:tc>
      </w:tr>
      <w:tr w:rsidR="00754B2C" w:rsidRPr="008C3585" w:rsidTr="003371AA">
        <w:tc>
          <w:tcPr>
            <w:tcW w:w="1134" w:type="dxa"/>
            <w:vMerge/>
            <w:tcBorders>
              <w:left w:val="single" w:sz="4" w:space="0" w:color="000000"/>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В1 - навыками толерантного поведения. </w:t>
            </w:r>
          </w:p>
          <w:p w:rsidR="00754B2C" w:rsidRPr="008C3585" w:rsidRDefault="00754B2C" w:rsidP="003371AA">
            <w:pPr>
              <w:spacing w:after="0" w:line="240" w:lineRule="auto"/>
              <w:jc w:val="both"/>
              <w:rPr>
                <w:rFonts w:ascii="Times New Roman" w:hAnsi="Times New Roman"/>
                <w:sz w:val="24"/>
                <w:szCs w:val="24"/>
                <w:lang w:eastAsia="ru-RU"/>
              </w:rPr>
            </w:pPr>
          </w:p>
        </w:tc>
      </w:tr>
      <w:tr w:rsidR="00C4705E" w:rsidRPr="008C3585" w:rsidTr="003371AA">
        <w:tc>
          <w:tcPr>
            <w:tcW w:w="1134" w:type="dxa"/>
            <w:vMerge w:val="restart"/>
            <w:tcBorders>
              <w:top w:val="single" w:sz="4" w:space="0" w:color="000000"/>
              <w:left w:val="single" w:sz="4" w:space="0" w:color="000000"/>
              <w:right w:val="single" w:sz="4" w:space="0" w:color="000000"/>
            </w:tcBorders>
            <w:vAlign w:val="center"/>
          </w:tcPr>
          <w:p w:rsidR="00C4705E" w:rsidRPr="008C3585" w:rsidRDefault="00C4705E" w:rsidP="003371AA">
            <w:pPr>
              <w:spacing w:after="0" w:line="240" w:lineRule="auto"/>
              <w:jc w:val="both"/>
              <w:rPr>
                <w:rFonts w:ascii="Times New Roman" w:hAnsi="Times New Roman"/>
                <w:sz w:val="24"/>
                <w:szCs w:val="24"/>
              </w:rPr>
            </w:pPr>
            <w:r w:rsidRPr="008C3585">
              <w:rPr>
                <w:rFonts w:ascii="Times New Roman" w:hAnsi="Times New Roman"/>
                <w:sz w:val="24"/>
                <w:szCs w:val="24"/>
              </w:rPr>
              <w:t>ОК-7</w:t>
            </w:r>
          </w:p>
        </w:tc>
        <w:tc>
          <w:tcPr>
            <w:tcW w:w="3544" w:type="dxa"/>
            <w:vMerge w:val="restart"/>
            <w:tcBorders>
              <w:top w:val="single" w:sz="4" w:space="0" w:color="000000"/>
              <w:left w:val="single" w:sz="4" w:space="0" w:color="000000"/>
              <w:right w:val="single" w:sz="4" w:space="0" w:color="auto"/>
            </w:tcBorders>
            <w:vAlign w:val="center"/>
          </w:tcPr>
          <w:p w:rsidR="00C4705E" w:rsidRPr="008C3585" w:rsidRDefault="00C4705E"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к самоорганизации и самообразованию.</w:t>
            </w:r>
          </w:p>
          <w:p w:rsidR="00C4705E" w:rsidRPr="008C3585" w:rsidRDefault="00C4705E"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C4705E" w:rsidRPr="008C3585" w:rsidRDefault="00C4705E"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C4705E" w:rsidRPr="008C3585" w:rsidRDefault="00C4705E"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З1 - закономерности развития природы, общества и мышления; экономические и управленческие аспекты своей профессиональной деятельности.  </w:t>
            </w:r>
          </w:p>
        </w:tc>
      </w:tr>
      <w:tr w:rsidR="00C4705E" w:rsidRPr="008C3585" w:rsidTr="003371AA">
        <w:tc>
          <w:tcPr>
            <w:tcW w:w="1134" w:type="dxa"/>
            <w:vMerge/>
            <w:tcBorders>
              <w:left w:val="single" w:sz="4" w:space="0" w:color="000000"/>
              <w:right w:val="single" w:sz="4" w:space="0" w:color="000000"/>
            </w:tcBorders>
            <w:vAlign w:val="center"/>
          </w:tcPr>
          <w:p w:rsidR="00C4705E" w:rsidRPr="008C3585" w:rsidRDefault="00C4705E"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C4705E" w:rsidRPr="008C3585" w:rsidRDefault="00C4705E"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C4705E" w:rsidRPr="008C3585" w:rsidRDefault="00C4705E"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C4705E" w:rsidRPr="008C3585" w:rsidRDefault="00C4705E"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У1 - выбирать необходимые методы исследований, модифицировать существующие и разрабатывать новые методы, исходя из задач конкретного исследования; </w:t>
            </w:r>
          </w:p>
        </w:tc>
      </w:tr>
      <w:tr w:rsidR="00C4705E" w:rsidRPr="008C3585" w:rsidTr="003371AA">
        <w:tc>
          <w:tcPr>
            <w:tcW w:w="1134" w:type="dxa"/>
            <w:vMerge/>
            <w:tcBorders>
              <w:left w:val="single" w:sz="4" w:space="0" w:color="000000"/>
              <w:bottom w:val="single" w:sz="4" w:space="0" w:color="000000"/>
              <w:right w:val="single" w:sz="4" w:space="0" w:color="000000"/>
            </w:tcBorders>
            <w:vAlign w:val="center"/>
          </w:tcPr>
          <w:p w:rsidR="00C4705E" w:rsidRPr="008C3585" w:rsidRDefault="00C4705E"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C4705E" w:rsidRPr="008C3585" w:rsidRDefault="00C4705E"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C4705E" w:rsidRPr="008C3585" w:rsidRDefault="00C4705E"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C4705E" w:rsidRPr="008C3585" w:rsidRDefault="00C4705E"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самостоятельного планирования и проведения научных исследований.</w:t>
            </w:r>
          </w:p>
        </w:tc>
      </w:tr>
      <w:tr w:rsidR="00754B2C" w:rsidRPr="008C3585" w:rsidTr="003371AA">
        <w:tc>
          <w:tcPr>
            <w:tcW w:w="1134" w:type="dxa"/>
            <w:vMerge w:val="restart"/>
            <w:tcBorders>
              <w:top w:val="single" w:sz="4" w:space="0" w:color="000000"/>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ОК-8</w:t>
            </w:r>
          </w:p>
        </w:tc>
        <w:tc>
          <w:tcPr>
            <w:tcW w:w="3544" w:type="dxa"/>
            <w:vMerge w:val="restart"/>
            <w:tcBorders>
              <w:top w:val="single" w:sz="4" w:space="0" w:color="000000"/>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754B2C" w:rsidRPr="008C3585" w:rsidRDefault="00754B2C" w:rsidP="00097F84">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влияние оздоровительных систем физического воспитания на укрепление здоровья,</w:t>
            </w:r>
            <w:r w:rsidR="00097F84" w:rsidRPr="008C3585">
              <w:rPr>
                <w:rFonts w:ascii="Times New Roman" w:hAnsi="Times New Roman"/>
                <w:sz w:val="24"/>
                <w:szCs w:val="24"/>
                <w:lang w:eastAsia="ru-RU"/>
              </w:rPr>
              <w:t xml:space="preserve"> </w:t>
            </w:r>
            <w:r w:rsidRPr="008C3585">
              <w:rPr>
                <w:rFonts w:ascii="Times New Roman" w:hAnsi="Times New Roman"/>
                <w:sz w:val="24"/>
                <w:szCs w:val="24"/>
                <w:lang w:eastAsia="ru-RU"/>
              </w:rPr>
              <w:t>профилактику профессиональ</w:t>
            </w:r>
            <w:r w:rsidR="00097F84" w:rsidRPr="008C3585">
              <w:rPr>
                <w:rFonts w:ascii="Times New Roman" w:hAnsi="Times New Roman"/>
                <w:sz w:val="24"/>
                <w:szCs w:val="24"/>
                <w:lang w:eastAsia="ru-RU"/>
              </w:rPr>
              <w:softHyphen/>
            </w:r>
            <w:r w:rsidRPr="008C3585">
              <w:rPr>
                <w:rFonts w:ascii="Times New Roman" w:hAnsi="Times New Roman"/>
                <w:sz w:val="24"/>
                <w:szCs w:val="24"/>
                <w:lang w:eastAsia="ru-RU"/>
              </w:rPr>
              <w:t xml:space="preserve">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 </w:t>
            </w:r>
          </w:p>
        </w:tc>
      </w:tr>
      <w:tr w:rsidR="00754B2C" w:rsidRPr="008C3585" w:rsidTr="003371AA">
        <w:tc>
          <w:tcPr>
            <w:tcW w:w="1134" w:type="dxa"/>
            <w:vMerge/>
            <w:tcBorders>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У1 - преодолевать искусственные и естественные препятствия с использованием разнообразных способов передвижения; выполнять приемы защиты и самообороны. </w:t>
            </w:r>
          </w:p>
        </w:tc>
      </w:tr>
      <w:tr w:rsidR="00754B2C" w:rsidRPr="008C3585" w:rsidTr="003371AA">
        <w:tc>
          <w:tcPr>
            <w:tcW w:w="1134" w:type="dxa"/>
            <w:vMerge/>
            <w:tcBorders>
              <w:left w:val="single" w:sz="4" w:space="0" w:color="000000"/>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использовать приобретенные знания и умения в практической деятельности и повседневной жизни для повышения работоспособности, сохранения и укрепления здоровья.</w:t>
            </w:r>
          </w:p>
        </w:tc>
      </w:tr>
      <w:tr w:rsidR="00754B2C" w:rsidRPr="008C3585" w:rsidTr="003371AA">
        <w:tc>
          <w:tcPr>
            <w:tcW w:w="1134" w:type="dxa"/>
            <w:vMerge w:val="restart"/>
            <w:tcBorders>
              <w:top w:val="single" w:sz="4" w:space="0" w:color="000000"/>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ОК-9</w:t>
            </w:r>
          </w:p>
        </w:tc>
        <w:tc>
          <w:tcPr>
            <w:tcW w:w="3544" w:type="dxa"/>
            <w:vMerge w:val="restart"/>
            <w:tcBorders>
              <w:top w:val="single" w:sz="4" w:space="0" w:color="000000"/>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Готовность пользоваться основными методами защиты производственного персонала и населения от возможных последствий аварий, катастроф, стихийных бедствий </w:t>
            </w:r>
          </w:p>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формы взаимодействия человека со средой обитания; методы качественного и количественного анализа особо опасных, опасных и вредных факторов; научные и организационные основах ликвидации последствий аварий, катастроф и стихийных явлений; правовые, нормативно-технические и организационные основы обеспечения БЖД; принципы, методы и средства обеспечения БЖД на рабочих местах.</w:t>
            </w:r>
          </w:p>
        </w:tc>
      </w:tr>
      <w:tr w:rsidR="00754B2C" w:rsidRPr="008C3585" w:rsidTr="003371AA">
        <w:tc>
          <w:tcPr>
            <w:tcW w:w="1134" w:type="dxa"/>
            <w:vMerge/>
            <w:tcBorders>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идентифицировать, измерять с помощью современных методик и приборов и оценивать опасные и вредные факторы среды обитания; оценивать степень опасности; разрабатывать организационные мероприятия и рассчитывать важнейшие коллективные средства защиты для обеспечения БЖД; расследовать несчастные случаи на производстве и оформлять соответствующие документы.</w:t>
            </w:r>
          </w:p>
        </w:tc>
      </w:tr>
      <w:tr w:rsidR="00754B2C" w:rsidRPr="008C3585" w:rsidTr="003371AA">
        <w:tc>
          <w:tcPr>
            <w:tcW w:w="1134" w:type="dxa"/>
            <w:vMerge/>
            <w:tcBorders>
              <w:left w:val="single" w:sz="4" w:space="0" w:color="000000"/>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основами анализа и оценки безопасности в условиях производственной деятельности и ЧС на ОНХ избранного направления; основами принятия основных мер и средств по обеспечению БЖД работающих в этих условиях; основами обеспечения личной безопасности в среде обитания.</w:t>
            </w:r>
          </w:p>
        </w:tc>
      </w:tr>
      <w:tr w:rsidR="00754B2C" w:rsidRPr="008C3585" w:rsidTr="003371AA">
        <w:tc>
          <w:tcPr>
            <w:tcW w:w="1134" w:type="dxa"/>
            <w:vMerge w:val="restart"/>
            <w:tcBorders>
              <w:top w:val="single" w:sz="4" w:space="0" w:color="000000"/>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ОПК-1</w:t>
            </w:r>
          </w:p>
        </w:tc>
        <w:tc>
          <w:tcPr>
            <w:tcW w:w="3544" w:type="dxa"/>
            <w:vMerge w:val="restart"/>
            <w:tcBorders>
              <w:top w:val="single" w:sz="4" w:space="0" w:color="000000"/>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Владеет навыками поиска, анализа и использования нормативных и правовых документов в своей профессиональной деятельности </w:t>
            </w:r>
          </w:p>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базовые аспекты права, понятие и сущность нормативных актов.</w:t>
            </w:r>
          </w:p>
        </w:tc>
      </w:tr>
      <w:tr w:rsidR="00754B2C" w:rsidRPr="008C3585" w:rsidTr="003371AA">
        <w:tc>
          <w:tcPr>
            <w:tcW w:w="1134" w:type="dxa"/>
            <w:vMerge/>
            <w:tcBorders>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осуществлять поиск и анализировать правовую информацию.</w:t>
            </w:r>
          </w:p>
        </w:tc>
      </w:tr>
      <w:tr w:rsidR="00754B2C" w:rsidRPr="008C3585" w:rsidTr="003371AA">
        <w:tc>
          <w:tcPr>
            <w:tcW w:w="1134" w:type="dxa"/>
            <w:vMerge/>
            <w:tcBorders>
              <w:left w:val="single" w:sz="4" w:space="0" w:color="000000"/>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элементарными навыками работы с нормативными актами.</w:t>
            </w:r>
          </w:p>
        </w:tc>
      </w:tr>
      <w:tr w:rsidR="00754B2C" w:rsidRPr="008C3585" w:rsidTr="003371AA">
        <w:tc>
          <w:tcPr>
            <w:tcW w:w="1134" w:type="dxa"/>
            <w:vMerge w:val="restart"/>
            <w:tcBorders>
              <w:top w:val="single" w:sz="4" w:space="0" w:color="000000"/>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ОПК-2</w:t>
            </w:r>
          </w:p>
        </w:tc>
        <w:tc>
          <w:tcPr>
            <w:tcW w:w="3544" w:type="dxa"/>
            <w:vMerge w:val="restart"/>
            <w:tcBorders>
              <w:top w:val="single" w:sz="4" w:space="0" w:color="000000"/>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w:t>
            </w:r>
            <w:r w:rsidR="00097F84" w:rsidRPr="008C3585">
              <w:rPr>
                <w:rFonts w:ascii="Times New Roman" w:hAnsi="Times New Roman"/>
                <w:sz w:val="24"/>
                <w:szCs w:val="24"/>
              </w:rPr>
              <w:t>ций социальной значимости прини</w:t>
            </w:r>
            <w:r w:rsidRPr="008C3585">
              <w:rPr>
                <w:rFonts w:ascii="Times New Roman" w:hAnsi="Times New Roman"/>
                <w:sz w:val="24"/>
                <w:szCs w:val="24"/>
              </w:rPr>
              <w:t>маемых решений.</w:t>
            </w:r>
          </w:p>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сущность управленческих решений, технологии и методы их принятия и реализации.</w:t>
            </w:r>
          </w:p>
        </w:tc>
      </w:tr>
      <w:tr w:rsidR="00754B2C" w:rsidRPr="008C3585" w:rsidTr="003371AA">
        <w:tc>
          <w:tcPr>
            <w:tcW w:w="1134" w:type="dxa"/>
            <w:vMerge/>
            <w:tcBorders>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У1 - устанавливать и сопоставлять сроки реализации управленческих решений. </w:t>
            </w:r>
          </w:p>
        </w:tc>
      </w:tr>
      <w:tr w:rsidR="00754B2C" w:rsidRPr="008C3585" w:rsidTr="003371AA">
        <w:tc>
          <w:tcPr>
            <w:tcW w:w="1134" w:type="dxa"/>
            <w:vMerge/>
            <w:tcBorders>
              <w:left w:val="single" w:sz="4" w:space="0" w:color="000000"/>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элементарными навыками осуществления административных процессов.</w:t>
            </w:r>
          </w:p>
        </w:tc>
      </w:tr>
      <w:tr w:rsidR="00754B2C" w:rsidRPr="008C3585" w:rsidTr="003371AA">
        <w:tc>
          <w:tcPr>
            <w:tcW w:w="1134" w:type="dxa"/>
            <w:vMerge w:val="restart"/>
            <w:tcBorders>
              <w:top w:val="single" w:sz="4" w:space="0" w:color="000000"/>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ОПК-3</w:t>
            </w:r>
          </w:p>
        </w:tc>
        <w:tc>
          <w:tcPr>
            <w:tcW w:w="3544" w:type="dxa"/>
            <w:vMerge w:val="restart"/>
            <w:tcBorders>
              <w:top w:val="single" w:sz="4" w:space="0" w:color="000000"/>
              <w:left w:val="single" w:sz="4" w:space="0" w:color="000000"/>
              <w:right w:val="single" w:sz="4" w:space="0" w:color="auto"/>
            </w:tcBorders>
            <w:vAlign w:val="center"/>
          </w:tcPr>
          <w:p w:rsidR="00754B2C" w:rsidRPr="008C3585" w:rsidRDefault="00754B2C" w:rsidP="00097F84">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проектировать организационные структуры, участвовать в разработке стратегий управления человеческими ресурсами организаций, планир</w:t>
            </w:r>
            <w:r w:rsidR="00097F84" w:rsidRPr="008C3585">
              <w:rPr>
                <w:rFonts w:ascii="Times New Roman" w:hAnsi="Times New Roman"/>
                <w:sz w:val="24"/>
                <w:szCs w:val="24"/>
              </w:rPr>
              <w:t>о</w:t>
            </w:r>
            <w:r w:rsidRPr="008C3585">
              <w:rPr>
                <w:rFonts w:ascii="Times New Roman" w:hAnsi="Times New Roman"/>
                <w:sz w:val="24"/>
                <w:szCs w:val="24"/>
              </w:rPr>
              <w:t xml:space="preserve">вать и осуществлять мероприятия, распределять и делегировать полномочия с учетом личной ответственности за осуществляемые мероприятия </w:t>
            </w: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теоретические основы кадровой работы, ее понятие и сущность.</w:t>
            </w:r>
          </w:p>
        </w:tc>
      </w:tr>
      <w:tr w:rsidR="00754B2C" w:rsidRPr="008C3585" w:rsidTr="003371AA">
        <w:tc>
          <w:tcPr>
            <w:tcW w:w="1134" w:type="dxa"/>
            <w:vMerge/>
            <w:tcBorders>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выполнять элементарные функции кадровой деятельности.</w:t>
            </w:r>
          </w:p>
        </w:tc>
      </w:tr>
      <w:tr w:rsidR="00754B2C" w:rsidRPr="008C3585" w:rsidTr="003371AA">
        <w:tc>
          <w:tcPr>
            <w:tcW w:w="1134" w:type="dxa"/>
            <w:vMerge/>
            <w:tcBorders>
              <w:left w:val="single" w:sz="4" w:space="0" w:color="000000"/>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754B2C" w:rsidRPr="008C3585" w:rsidRDefault="00754B2C" w:rsidP="00097F84">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работы с персоналом.</w:t>
            </w:r>
          </w:p>
        </w:tc>
      </w:tr>
      <w:tr w:rsidR="00754B2C" w:rsidRPr="008C3585" w:rsidTr="003371AA">
        <w:tc>
          <w:tcPr>
            <w:tcW w:w="1134" w:type="dxa"/>
            <w:vMerge w:val="restart"/>
            <w:tcBorders>
              <w:top w:val="single" w:sz="4" w:space="0" w:color="000000"/>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ОПК-4</w:t>
            </w:r>
          </w:p>
        </w:tc>
        <w:tc>
          <w:tcPr>
            <w:tcW w:w="3544" w:type="dxa"/>
            <w:vMerge w:val="restart"/>
            <w:tcBorders>
              <w:top w:val="single" w:sz="4" w:space="0" w:color="000000"/>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Способен осуществлять делов</w:t>
            </w:r>
            <w:r w:rsidR="00097F84" w:rsidRPr="008C3585">
              <w:rPr>
                <w:rFonts w:ascii="Times New Roman" w:hAnsi="Times New Roman"/>
                <w:sz w:val="24"/>
                <w:szCs w:val="24"/>
              </w:rPr>
              <w:t>ое общение и публичные выступле</w:t>
            </w:r>
            <w:r w:rsidRPr="008C3585">
              <w:rPr>
                <w:rFonts w:ascii="Times New Roman" w:hAnsi="Times New Roman"/>
                <w:sz w:val="24"/>
                <w:szCs w:val="24"/>
              </w:rPr>
              <w:t xml:space="preserve">ния, вести переговоры, совещания, осуществлять деловую переписку и поддерживать электронные коммуникации. </w:t>
            </w:r>
          </w:p>
          <w:p w:rsidR="00754B2C" w:rsidRPr="008C3585" w:rsidRDefault="00754B2C" w:rsidP="003371AA">
            <w:pPr>
              <w:spacing w:after="0" w:line="240" w:lineRule="auto"/>
              <w:jc w:val="both"/>
              <w:rPr>
                <w:rFonts w:ascii="Times New Roman" w:hAnsi="Times New Roman"/>
                <w:sz w:val="24"/>
                <w:szCs w:val="24"/>
              </w:rPr>
            </w:pPr>
          </w:p>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754B2C" w:rsidRPr="008C3585" w:rsidRDefault="00754B2C" w:rsidP="006648F1">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З1 - </w:t>
            </w:r>
            <w:r w:rsidR="006648F1" w:rsidRPr="008C3585">
              <w:rPr>
                <w:rFonts w:ascii="Times New Roman" w:hAnsi="Times New Roman"/>
                <w:sz w:val="24"/>
                <w:szCs w:val="24"/>
                <w:lang w:eastAsia="ru-RU"/>
              </w:rPr>
              <w:t xml:space="preserve">способы </w:t>
            </w:r>
            <w:r w:rsidR="006648F1" w:rsidRPr="008C3585">
              <w:rPr>
                <w:rFonts w:ascii="Times New Roman" w:hAnsi="Times New Roman"/>
                <w:sz w:val="24"/>
                <w:szCs w:val="24"/>
              </w:rPr>
              <w:t>делового общения и публичного выступления, ведения переговоров, совещаний, деловой переписки и поддерживания электронных коммуникаций</w:t>
            </w:r>
            <w:r w:rsidR="006648F1" w:rsidRPr="008C3585">
              <w:rPr>
                <w:rFonts w:ascii="Times New Roman" w:hAnsi="Times New Roman"/>
                <w:sz w:val="24"/>
                <w:szCs w:val="24"/>
                <w:lang w:eastAsia="ru-RU"/>
              </w:rPr>
              <w:t>.</w:t>
            </w:r>
          </w:p>
        </w:tc>
      </w:tr>
      <w:tr w:rsidR="00754B2C" w:rsidRPr="008C3585" w:rsidTr="003371AA">
        <w:tc>
          <w:tcPr>
            <w:tcW w:w="1134" w:type="dxa"/>
            <w:vMerge/>
            <w:tcBorders>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754B2C" w:rsidRPr="008C3585" w:rsidRDefault="00754B2C" w:rsidP="0027488E">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У1 - </w:t>
            </w:r>
            <w:r w:rsidR="0027488E" w:rsidRPr="008C3585">
              <w:rPr>
                <w:rFonts w:ascii="Times New Roman" w:hAnsi="Times New Roman"/>
                <w:sz w:val="24"/>
                <w:szCs w:val="24"/>
              </w:rPr>
              <w:t>публично выступать, вести переговоры, совещания, деловую переписку и поддерживать электронные коммуникации</w:t>
            </w:r>
            <w:r w:rsidRPr="008C3585">
              <w:rPr>
                <w:rFonts w:ascii="Times New Roman" w:hAnsi="Times New Roman"/>
                <w:sz w:val="24"/>
                <w:szCs w:val="24"/>
                <w:lang w:eastAsia="ru-RU"/>
              </w:rPr>
              <w:t>.</w:t>
            </w:r>
          </w:p>
        </w:tc>
      </w:tr>
      <w:tr w:rsidR="00754B2C" w:rsidRPr="008C3585" w:rsidTr="003371AA">
        <w:tc>
          <w:tcPr>
            <w:tcW w:w="1134" w:type="dxa"/>
            <w:vMerge/>
            <w:tcBorders>
              <w:left w:val="single" w:sz="4" w:space="0" w:color="000000"/>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754B2C" w:rsidRPr="008C3585" w:rsidRDefault="00754B2C" w:rsidP="00376444">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В1 </w:t>
            </w:r>
            <w:r w:rsidR="00376444" w:rsidRPr="008C3585">
              <w:rPr>
                <w:rFonts w:ascii="Times New Roman" w:hAnsi="Times New Roman"/>
                <w:sz w:val="24"/>
                <w:szCs w:val="24"/>
                <w:lang w:eastAsia="ru-RU"/>
              </w:rPr>
              <w:t>–</w:t>
            </w:r>
            <w:r w:rsidRPr="008C3585">
              <w:rPr>
                <w:rFonts w:ascii="Times New Roman" w:hAnsi="Times New Roman"/>
                <w:sz w:val="24"/>
                <w:szCs w:val="24"/>
                <w:lang w:eastAsia="ru-RU"/>
              </w:rPr>
              <w:t xml:space="preserve"> </w:t>
            </w:r>
            <w:r w:rsidR="00376444" w:rsidRPr="008C3585">
              <w:rPr>
                <w:rFonts w:ascii="Times New Roman" w:hAnsi="Times New Roman"/>
                <w:sz w:val="24"/>
                <w:szCs w:val="24"/>
                <w:lang w:eastAsia="ru-RU"/>
              </w:rPr>
              <w:t xml:space="preserve">способами </w:t>
            </w:r>
            <w:r w:rsidR="00376444" w:rsidRPr="008C3585">
              <w:rPr>
                <w:rFonts w:ascii="Times New Roman" w:hAnsi="Times New Roman"/>
                <w:sz w:val="24"/>
                <w:szCs w:val="24"/>
              </w:rPr>
              <w:t>делового общения и публичного выступления, ведения переговоров, совещаний, деловой переписки и поддерживания электронных коммуникаций</w:t>
            </w:r>
            <w:r w:rsidRPr="008C3585">
              <w:rPr>
                <w:rFonts w:ascii="Times New Roman" w:hAnsi="Times New Roman"/>
                <w:sz w:val="24"/>
                <w:szCs w:val="24"/>
                <w:lang w:eastAsia="ru-RU"/>
              </w:rPr>
              <w:t xml:space="preserve">. </w:t>
            </w:r>
          </w:p>
        </w:tc>
      </w:tr>
      <w:tr w:rsidR="00754B2C" w:rsidRPr="008C3585" w:rsidTr="003371AA">
        <w:tc>
          <w:tcPr>
            <w:tcW w:w="1134" w:type="dxa"/>
            <w:vMerge w:val="restart"/>
            <w:tcBorders>
              <w:top w:val="single" w:sz="4" w:space="0" w:color="000000"/>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ОПК-5</w:t>
            </w:r>
          </w:p>
        </w:tc>
        <w:tc>
          <w:tcPr>
            <w:tcW w:w="3544" w:type="dxa"/>
            <w:vMerge w:val="restart"/>
            <w:tcBorders>
              <w:top w:val="single" w:sz="4" w:space="0" w:color="000000"/>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r w:rsidRPr="008C3585">
              <w:rPr>
                <w:rFonts w:ascii="Times New Roman" w:hAnsi="Times New Roman"/>
                <w:sz w:val="24"/>
                <w:szCs w:val="24"/>
              </w:rPr>
              <w:t>Владеет навыками составления бюджетной и финансовой отчетности, рас</w:t>
            </w:r>
            <w:r w:rsidR="000F6C0C" w:rsidRPr="008C3585">
              <w:rPr>
                <w:rFonts w:ascii="Times New Roman" w:hAnsi="Times New Roman"/>
                <w:sz w:val="24"/>
                <w:szCs w:val="24"/>
              </w:rPr>
              <w:t>пределения ресурсов с учетом по</w:t>
            </w:r>
            <w:r w:rsidRPr="008C3585">
              <w:rPr>
                <w:rFonts w:ascii="Times New Roman" w:hAnsi="Times New Roman"/>
                <w:sz w:val="24"/>
                <w:szCs w:val="24"/>
              </w:rPr>
              <w:t xml:space="preserve">следствий влияния различных методов и способов на результаты деятельности организации </w:t>
            </w:r>
          </w:p>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сущность процесса планирования необходимого результата и затрат ресурсов.</w:t>
            </w:r>
          </w:p>
        </w:tc>
      </w:tr>
      <w:tr w:rsidR="00754B2C" w:rsidRPr="008C3585" w:rsidTr="003371AA">
        <w:tc>
          <w:tcPr>
            <w:tcW w:w="1134" w:type="dxa"/>
            <w:vMerge/>
            <w:tcBorders>
              <w:left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планировать деятельность, ее ключевые процессы.</w:t>
            </w:r>
          </w:p>
        </w:tc>
      </w:tr>
      <w:tr w:rsidR="00754B2C" w:rsidRPr="008C3585" w:rsidTr="003371AA">
        <w:tc>
          <w:tcPr>
            <w:tcW w:w="1134" w:type="dxa"/>
            <w:vMerge/>
            <w:tcBorders>
              <w:left w:val="single" w:sz="4" w:space="0" w:color="000000"/>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754B2C" w:rsidRPr="008C3585" w:rsidRDefault="00754B2C"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754B2C" w:rsidRPr="008C3585" w:rsidRDefault="00754B2C"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определения потребности в необходимых ресурсах.</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ОПК-6</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З1 - основы </w:t>
            </w:r>
            <w:r w:rsidRPr="00E81E11">
              <w:rPr>
                <w:rFonts w:ascii="Times New Roman" w:eastAsia="Times New Roman" w:hAnsi="Times New Roman"/>
                <w:color w:val="000000"/>
                <w:sz w:val="24"/>
                <w:szCs w:val="24"/>
                <w:lang w:eastAsia="ru-RU"/>
              </w:rPr>
              <w:t>информационной и библиографической культуры</w:t>
            </w:r>
            <w:r>
              <w:rPr>
                <w:rFonts w:ascii="Times New Roman" w:eastAsia="Times New Roman" w:hAnsi="Times New Roman"/>
                <w:color w:val="000000"/>
                <w:sz w:val="24"/>
                <w:szCs w:val="24"/>
                <w:lang w:eastAsia="ru-RU"/>
              </w:rPr>
              <w:t xml:space="preserve">, основы применения </w:t>
            </w:r>
            <w:r w:rsidRPr="00E81E11">
              <w:rPr>
                <w:rFonts w:ascii="Times New Roman" w:eastAsia="Times New Roman" w:hAnsi="Times New Roman"/>
                <w:color w:val="000000"/>
                <w:sz w:val="24"/>
                <w:szCs w:val="24"/>
                <w:lang w:eastAsia="ru-RU"/>
              </w:rPr>
              <w:t>информационно-коммуникационны</w:t>
            </w:r>
            <w:r>
              <w:rPr>
                <w:rFonts w:ascii="Times New Roman" w:eastAsia="Times New Roman" w:hAnsi="Times New Roman"/>
                <w:color w:val="000000"/>
                <w:sz w:val="24"/>
                <w:szCs w:val="24"/>
                <w:lang w:eastAsia="ru-RU"/>
              </w:rPr>
              <w:t>х</w:t>
            </w:r>
            <w:r w:rsidRPr="00E81E11">
              <w:rPr>
                <w:rFonts w:ascii="Times New Roman" w:eastAsia="Times New Roman" w:hAnsi="Times New Roman"/>
                <w:color w:val="000000"/>
                <w:sz w:val="24"/>
                <w:szCs w:val="24"/>
                <w:lang w:eastAsia="ru-RU"/>
              </w:rPr>
              <w:t xml:space="preserve"> технологи</w:t>
            </w:r>
            <w:r>
              <w:rPr>
                <w:rFonts w:ascii="Times New Roman" w:eastAsia="Times New Roman" w:hAnsi="Times New Roman"/>
                <w:color w:val="000000"/>
                <w:sz w:val="24"/>
                <w:szCs w:val="24"/>
                <w:lang w:eastAsia="ru-RU"/>
              </w:rPr>
              <w:t xml:space="preserve">й и </w:t>
            </w:r>
            <w:r w:rsidRPr="00E81E11">
              <w:rPr>
                <w:rFonts w:ascii="Times New Roman" w:eastAsia="Times New Roman" w:hAnsi="Times New Roman"/>
                <w:color w:val="000000"/>
                <w:sz w:val="24"/>
                <w:szCs w:val="24"/>
                <w:lang w:eastAsia="ru-RU"/>
              </w:rPr>
              <w:t>требовани</w:t>
            </w:r>
            <w:r>
              <w:rPr>
                <w:rFonts w:ascii="Times New Roman" w:eastAsia="Times New Roman" w:hAnsi="Times New Roman"/>
                <w:color w:val="000000"/>
                <w:sz w:val="24"/>
                <w:szCs w:val="24"/>
                <w:lang w:eastAsia="ru-RU"/>
              </w:rPr>
              <w:t>я</w:t>
            </w:r>
            <w:r w:rsidRPr="00E81E11">
              <w:rPr>
                <w:rFonts w:ascii="Times New Roman" w:eastAsia="Times New Roman" w:hAnsi="Times New Roman"/>
                <w:color w:val="000000"/>
                <w:sz w:val="24"/>
                <w:szCs w:val="24"/>
                <w:lang w:eastAsia="ru-RU"/>
              </w:rPr>
              <w:t xml:space="preserve"> информационной безопасности</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формулировать и решать задачи, возникающие в ходе научно-исследовательской деятельности и требующие углубленных профессиональных знаний в области управления и экономики;</w:t>
            </w:r>
          </w:p>
        </w:tc>
      </w:tr>
      <w:tr w:rsidR="00820962" w:rsidRPr="008C3585" w:rsidTr="003371AA">
        <w:trPr>
          <w:trHeight w:val="273"/>
        </w:trPr>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В1 - навыками </w:t>
            </w:r>
            <w:r w:rsidRPr="00E81E11">
              <w:rPr>
                <w:rFonts w:ascii="Times New Roman" w:eastAsia="Times New Roman" w:hAnsi="Times New Roman"/>
                <w:color w:val="000000"/>
                <w:sz w:val="24"/>
                <w:szCs w:val="24"/>
                <w:lang w:eastAsia="ru-RU"/>
              </w:rPr>
              <w:t>реш</w:t>
            </w:r>
            <w:r>
              <w:rPr>
                <w:rFonts w:ascii="Times New Roman" w:eastAsia="Times New Roman" w:hAnsi="Times New Roman"/>
                <w:color w:val="000000"/>
                <w:sz w:val="24"/>
                <w:szCs w:val="24"/>
                <w:lang w:eastAsia="ru-RU"/>
              </w:rPr>
              <w:t>ения</w:t>
            </w:r>
            <w:r w:rsidRPr="00E81E11">
              <w:rPr>
                <w:rFonts w:ascii="Times New Roman" w:eastAsia="Times New Roman" w:hAnsi="Times New Roman"/>
                <w:color w:val="000000"/>
                <w:sz w:val="24"/>
                <w:szCs w:val="24"/>
                <w:lang w:eastAsia="ru-RU"/>
              </w:rPr>
              <w:t xml:space="preserve"> стандартны</w:t>
            </w:r>
            <w:r>
              <w:rPr>
                <w:rFonts w:ascii="Times New Roman" w:eastAsia="Times New Roman" w:hAnsi="Times New Roman"/>
                <w:color w:val="000000"/>
                <w:sz w:val="24"/>
                <w:szCs w:val="24"/>
                <w:lang w:eastAsia="ru-RU"/>
              </w:rPr>
              <w:t>х</w:t>
            </w:r>
            <w:r w:rsidRPr="00E81E11">
              <w:rPr>
                <w:rFonts w:ascii="Times New Roman" w:eastAsia="Times New Roman" w:hAnsi="Times New Roman"/>
                <w:color w:val="000000"/>
                <w:sz w:val="24"/>
                <w:szCs w:val="24"/>
                <w:lang w:eastAsia="ru-RU"/>
              </w:rPr>
              <w:t xml:space="preserve">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ПК-1</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BC26D9" w:rsidP="003371AA">
            <w:pPr>
              <w:spacing w:after="0" w:line="240" w:lineRule="auto"/>
              <w:jc w:val="both"/>
              <w:rPr>
                <w:rFonts w:ascii="Times New Roman" w:hAnsi="Times New Roman"/>
                <w:sz w:val="24"/>
                <w:szCs w:val="24"/>
              </w:rPr>
            </w:pPr>
            <w:r w:rsidRPr="008C3585">
              <w:rPr>
                <w:rFonts w:ascii="Times New Roman" w:hAnsi="Times New Roman"/>
                <w:sz w:val="24"/>
                <w:szCs w:val="24"/>
              </w:rPr>
              <w:t>У</w:t>
            </w:r>
            <w:r w:rsidR="00820962" w:rsidRPr="008C3585">
              <w:rPr>
                <w:rFonts w:ascii="Times New Roman" w:hAnsi="Times New Roman"/>
                <w:sz w:val="24"/>
                <w:szCs w:val="24"/>
              </w:rPr>
              <w:t>мение определять приоритеты профессиональной деятельности, разрабатывать и эффективно</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исполнять управленческие решения, в том числе в условиях неопределенности и рисков, применять</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адекватные инструменты и технологии регулирующего воздействия при реализации управленческого</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решения</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основные характеристики профессиональной деятельности, сущность управленческих решений.</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определять приоритеты профессиональной деятельности.</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элементарными навыками исполнения управленческих решений, в том числе в условиях неопределенности и рисков.</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ПК-2</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p>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основы теории мотивации, сущность и значение потребностей, понятия мотивов и стимулов, правила, принципы, процессы групповой динамики, понятие организационной культуры.</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использовать инструменты стимулирования для решения задач, выстраивать эффективные взаимоотношения в команде.</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В1 - навыками распознания уровня удовлетворенности работой, навыками выполнения функций в команде. </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ПК-3</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Умение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особенности управления государственным и муниципальным имуществом.</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У1 - анализировать условия принятия управленческих решений по бюджетированию и структуре государственных (муниципальных) активов. </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оценки бюджета.</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ПК-4</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Способность проводить оценку инвестиционных проектов при различных условиях инвестирования и финансирования </w:t>
            </w:r>
          </w:p>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основные аспекты проектного менеджмента.</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определять ограничения проекта, основные этапы.</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элементарными навыками проектного управления.</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ПК-5</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Умение  разрабатывать методи</w:t>
            </w:r>
            <w:r w:rsidRPr="008C3585">
              <w:rPr>
                <w:rFonts w:ascii="Times New Roman" w:hAnsi="Times New Roman"/>
                <w:sz w:val="24"/>
                <w:szCs w:val="24"/>
              </w:rPr>
              <w:softHyphen/>
              <w:t>ческие и справочные материалы по вопросам деятельности лиц на</w:t>
            </w:r>
            <w:r w:rsidR="00495FD9" w:rsidRPr="008C3585">
              <w:rPr>
                <w:rFonts w:ascii="Times New Roman" w:hAnsi="Times New Roman"/>
                <w:sz w:val="24"/>
                <w:szCs w:val="24"/>
              </w:rPr>
              <w:t xml:space="preserve"> </w:t>
            </w:r>
            <w:r w:rsidRPr="008C3585">
              <w:rPr>
                <w:rFonts w:ascii="Times New Roman" w:hAnsi="Times New Roman"/>
                <w:sz w:val="24"/>
                <w:szCs w:val="24"/>
              </w:rPr>
              <w:t>должностях государственной гражданской Российской Федерации, государственной службы субъектов</w:t>
            </w:r>
          </w:p>
          <w:p w:rsidR="00820962" w:rsidRPr="008C3585" w:rsidRDefault="00820962" w:rsidP="000820BC">
            <w:pPr>
              <w:spacing w:after="0" w:line="240" w:lineRule="auto"/>
              <w:jc w:val="both"/>
              <w:rPr>
                <w:rFonts w:ascii="Times New Roman" w:hAnsi="Times New Roman"/>
                <w:sz w:val="24"/>
                <w:szCs w:val="24"/>
              </w:rPr>
            </w:pPr>
            <w:r w:rsidRPr="008C3585">
              <w:rPr>
                <w:rFonts w:ascii="Times New Roman" w:hAnsi="Times New Roman"/>
                <w:sz w:val="24"/>
                <w:szCs w:val="24"/>
              </w:rPr>
              <w:t>Российской Федерации и муниципальной службы, лиц замещающих государственные должности</w:t>
            </w:r>
            <w:r w:rsidR="000820BC" w:rsidRPr="008C3585">
              <w:rPr>
                <w:rFonts w:ascii="Times New Roman" w:hAnsi="Times New Roman"/>
                <w:sz w:val="24"/>
                <w:szCs w:val="24"/>
              </w:rPr>
              <w:t xml:space="preserve"> </w:t>
            </w:r>
            <w:r w:rsidRPr="008C3585">
              <w:rPr>
                <w:rFonts w:ascii="Times New Roman" w:hAnsi="Times New Roman"/>
                <w:sz w:val="24"/>
                <w:szCs w:val="24"/>
              </w:rPr>
              <w:t>Российской Федерации, замещающих государственные должности субъектов Российской Федерации,</w:t>
            </w:r>
            <w:r w:rsidR="000820BC" w:rsidRPr="008C3585">
              <w:rPr>
                <w:rFonts w:ascii="Times New Roman" w:hAnsi="Times New Roman"/>
                <w:sz w:val="24"/>
                <w:szCs w:val="24"/>
              </w:rPr>
              <w:t xml:space="preserve"> </w:t>
            </w:r>
            <w:r w:rsidRPr="008C3585">
              <w:rPr>
                <w:rFonts w:ascii="Times New Roman" w:hAnsi="Times New Roman"/>
                <w:sz w:val="24"/>
                <w:szCs w:val="24"/>
              </w:rPr>
              <w:t>должности муниципальной службы, административные должности в государственных и муниципальных</w:t>
            </w:r>
            <w:r w:rsidR="000820BC" w:rsidRPr="008C3585">
              <w:rPr>
                <w:rFonts w:ascii="Times New Roman" w:hAnsi="Times New Roman"/>
                <w:sz w:val="24"/>
                <w:szCs w:val="24"/>
              </w:rPr>
              <w:t xml:space="preserve"> </w:t>
            </w:r>
            <w:r w:rsidRPr="008C3585">
              <w:rPr>
                <w:rFonts w:ascii="Times New Roman" w:hAnsi="Times New Roman"/>
                <w:sz w:val="24"/>
                <w:szCs w:val="24"/>
              </w:rPr>
              <w:t>предприятиях и учреждениях, в научных и образовательных организациях, политических партиях,</w:t>
            </w:r>
            <w:r w:rsidR="000820BC" w:rsidRPr="008C3585">
              <w:rPr>
                <w:rFonts w:ascii="Times New Roman" w:hAnsi="Times New Roman"/>
                <w:sz w:val="24"/>
                <w:szCs w:val="24"/>
              </w:rPr>
              <w:t xml:space="preserve"> </w:t>
            </w:r>
            <w:r w:rsidRPr="008C3585">
              <w:rPr>
                <w:rFonts w:ascii="Times New Roman" w:hAnsi="Times New Roman"/>
                <w:sz w:val="24"/>
                <w:szCs w:val="24"/>
              </w:rPr>
              <w:t>общественно-политических, коммерческих и некоммерческих организациях</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основы нормативно-правового регулирования деятельности лиц на</w:t>
            </w:r>
            <w:r w:rsidR="00495FD9" w:rsidRPr="008C3585">
              <w:rPr>
                <w:rFonts w:ascii="Times New Roman" w:hAnsi="Times New Roman"/>
                <w:sz w:val="24"/>
                <w:szCs w:val="24"/>
                <w:lang w:eastAsia="ru-RU"/>
              </w:rPr>
              <w:t xml:space="preserve"> </w:t>
            </w:r>
            <w:r w:rsidRPr="008C3585">
              <w:rPr>
                <w:rFonts w:ascii="Times New Roman" w:hAnsi="Times New Roman"/>
                <w:sz w:val="24"/>
                <w:szCs w:val="24"/>
                <w:lang w:eastAsia="ru-RU"/>
              </w:rPr>
              <w:t>должностях государственной гражданской Российской Федерации, государственной службы субъектов</w:t>
            </w:r>
            <w:r w:rsidR="00495FD9" w:rsidRPr="008C3585">
              <w:rPr>
                <w:rFonts w:ascii="Times New Roman" w:hAnsi="Times New Roman"/>
                <w:sz w:val="24"/>
                <w:szCs w:val="24"/>
                <w:lang w:eastAsia="ru-RU"/>
              </w:rPr>
              <w:t xml:space="preserve"> </w:t>
            </w:r>
            <w:r w:rsidRPr="008C3585">
              <w:rPr>
                <w:rFonts w:ascii="Times New Roman" w:hAnsi="Times New Roman"/>
                <w:sz w:val="24"/>
                <w:szCs w:val="24"/>
                <w:lang w:eastAsia="ru-RU"/>
              </w:rPr>
              <w:t>Российской Федерации и муниципальной службы, лиц замещающих государственные должности</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Российской Федерации, замещающих государственные должности субъектов Российской Федерации,</w:t>
            </w:r>
            <w:r w:rsidR="00495FD9" w:rsidRPr="008C3585">
              <w:rPr>
                <w:rFonts w:ascii="Times New Roman" w:hAnsi="Times New Roman"/>
                <w:sz w:val="24"/>
                <w:szCs w:val="24"/>
                <w:lang w:eastAsia="ru-RU"/>
              </w:rPr>
              <w:t xml:space="preserve"> </w:t>
            </w:r>
            <w:r w:rsidRPr="008C3585">
              <w:rPr>
                <w:rFonts w:ascii="Times New Roman" w:hAnsi="Times New Roman"/>
                <w:sz w:val="24"/>
                <w:szCs w:val="24"/>
                <w:lang w:eastAsia="ru-RU"/>
              </w:rPr>
              <w:t>должности муниципальной службы, административные должности в государственных и муниципальных</w:t>
            </w:r>
            <w:r w:rsidR="00495FD9" w:rsidRPr="008C3585">
              <w:rPr>
                <w:rFonts w:ascii="Times New Roman" w:hAnsi="Times New Roman"/>
                <w:sz w:val="24"/>
                <w:szCs w:val="24"/>
                <w:lang w:eastAsia="ru-RU"/>
              </w:rPr>
              <w:t xml:space="preserve"> </w:t>
            </w:r>
            <w:r w:rsidRPr="008C3585">
              <w:rPr>
                <w:rFonts w:ascii="Times New Roman" w:hAnsi="Times New Roman"/>
                <w:sz w:val="24"/>
                <w:szCs w:val="24"/>
                <w:lang w:eastAsia="ru-RU"/>
              </w:rPr>
              <w:t>предприятиях и учреждениях, в научных и образовательных организациях, политических партиях,</w:t>
            </w:r>
            <w:r w:rsidR="00495FD9" w:rsidRPr="008C3585">
              <w:rPr>
                <w:rFonts w:ascii="Times New Roman" w:hAnsi="Times New Roman"/>
                <w:sz w:val="24"/>
                <w:szCs w:val="24"/>
                <w:lang w:eastAsia="ru-RU"/>
              </w:rPr>
              <w:t xml:space="preserve"> </w:t>
            </w:r>
            <w:r w:rsidRPr="008C3585">
              <w:rPr>
                <w:rFonts w:ascii="Times New Roman" w:hAnsi="Times New Roman"/>
                <w:sz w:val="24"/>
                <w:szCs w:val="24"/>
                <w:lang w:eastAsia="ru-RU"/>
              </w:rPr>
              <w:t>общественно-политических, коммерческих и некоммерческих организациях</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разрабатывать методические и справочные материалы по вопросам деятельности лиц на</w:t>
            </w:r>
          </w:p>
          <w:p w:rsidR="00820962" w:rsidRPr="008C3585" w:rsidRDefault="00820962" w:rsidP="00495FD9">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должностях государственной гражданской Российской Федерации, государственной службы субъектов</w:t>
            </w:r>
            <w:r w:rsidR="00495FD9" w:rsidRPr="008C3585">
              <w:rPr>
                <w:rFonts w:ascii="Times New Roman" w:hAnsi="Times New Roman"/>
                <w:sz w:val="24"/>
                <w:szCs w:val="24"/>
                <w:lang w:eastAsia="ru-RU"/>
              </w:rPr>
              <w:t xml:space="preserve"> </w:t>
            </w:r>
            <w:r w:rsidRPr="008C3585">
              <w:rPr>
                <w:rFonts w:ascii="Times New Roman" w:hAnsi="Times New Roman"/>
                <w:sz w:val="24"/>
                <w:szCs w:val="24"/>
                <w:lang w:eastAsia="ru-RU"/>
              </w:rPr>
              <w:t>Российской Федерации и муниципальной службы, лиц замещающих государственные должности</w:t>
            </w:r>
            <w:r w:rsidR="00495FD9" w:rsidRPr="008C3585">
              <w:rPr>
                <w:rFonts w:ascii="Times New Roman" w:hAnsi="Times New Roman"/>
                <w:sz w:val="24"/>
                <w:szCs w:val="24"/>
                <w:lang w:eastAsia="ru-RU"/>
              </w:rPr>
              <w:t xml:space="preserve"> </w:t>
            </w:r>
            <w:r w:rsidRPr="008C3585">
              <w:rPr>
                <w:rFonts w:ascii="Times New Roman" w:hAnsi="Times New Roman"/>
                <w:sz w:val="24"/>
                <w:szCs w:val="24"/>
                <w:lang w:eastAsia="ru-RU"/>
              </w:rPr>
              <w:t>Российской Федерации, замещающих государственные должности субъектов Российской Федерации,</w:t>
            </w:r>
            <w:r w:rsidR="00495FD9" w:rsidRPr="008C3585">
              <w:rPr>
                <w:rFonts w:ascii="Times New Roman" w:hAnsi="Times New Roman"/>
                <w:sz w:val="24"/>
                <w:szCs w:val="24"/>
                <w:lang w:eastAsia="ru-RU"/>
              </w:rPr>
              <w:t xml:space="preserve"> </w:t>
            </w:r>
            <w:r w:rsidRPr="008C3585">
              <w:rPr>
                <w:rFonts w:ascii="Times New Roman" w:hAnsi="Times New Roman"/>
                <w:sz w:val="24"/>
                <w:szCs w:val="24"/>
                <w:lang w:eastAsia="ru-RU"/>
              </w:rPr>
              <w:t>должности муниципальной службы, административные должности в государственных и муниципальных</w:t>
            </w:r>
            <w:r w:rsidR="00495FD9" w:rsidRPr="008C3585">
              <w:rPr>
                <w:rFonts w:ascii="Times New Roman" w:hAnsi="Times New Roman"/>
                <w:sz w:val="24"/>
                <w:szCs w:val="24"/>
                <w:lang w:eastAsia="ru-RU"/>
              </w:rPr>
              <w:t xml:space="preserve"> </w:t>
            </w:r>
            <w:r w:rsidRPr="008C3585">
              <w:rPr>
                <w:rFonts w:ascii="Times New Roman" w:hAnsi="Times New Roman"/>
                <w:sz w:val="24"/>
                <w:szCs w:val="24"/>
                <w:lang w:eastAsia="ru-RU"/>
              </w:rPr>
              <w:t>предприятиях и учреждениях, в научных и образовательных организациях, политических партиях.</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разработки и принятия управленческих решений в профессиональной деятельности.</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ПК-6</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Владение  навыками коли</w:t>
            </w:r>
            <w:r w:rsidRPr="008C3585">
              <w:rPr>
                <w:rFonts w:ascii="Times New Roman" w:hAnsi="Times New Roman"/>
                <w:sz w:val="24"/>
                <w:szCs w:val="24"/>
              </w:rPr>
              <w:softHyphen/>
              <w:t>чествен</w:t>
            </w:r>
            <w:r w:rsidRPr="008C3585">
              <w:rPr>
                <w:rFonts w:ascii="Times New Roman" w:hAnsi="Times New Roman"/>
                <w:sz w:val="24"/>
                <w:szCs w:val="24"/>
              </w:rPr>
              <w:softHyphen/>
              <w:t>ного и качественного анализа при оценке состояния экономической,</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социальной, политической среды, деятельности органов государ</w:t>
            </w:r>
            <w:r w:rsidRPr="008C3585">
              <w:rPr>
                <w:rFonts w:ascii="Times New Roman" w:hAnsi="Times New Roman"/>
                <w:sz w:val="24"/>
                <w:szCs w:val="24"/>
              </w:rPr>
              <w:softHyphen/>
              <w:t>ственной власти Российской Федерации,</w:t>
            </w:r>
            <w:r w:rsidR="00D8023A" w:rsidRPr="008C3585">
              <w:rPr>
                <w:rFonts w:ascii="Times New Roman" w:hAnsi="Times New Roman"/>
                <w:sz w:val="24"/>
                <w:szCs w:val="24"/>
              </w:rPr>
              <w:t xml:space="preserve"> </w:t>
            </w:r>
            <w:r w:rsidRPr="008C3585">
              <w:rPr>
                <w:rFonts w:ascii="Times New Roman" w:hAnsi="Times New Roman"/>
                <w:sz w:val="24"/>
                <w:szCs w:val="24"/>
              </w:rPr>
              <w:t>органов государ</w:t>
            </w:r>
            <w:r w:rsidRPr="008C3585">
              <w:rPr>
                <w:rFonts w:ascii="Times New Roman" w:hAnsi="Times New Roman"/>
                <w:sz w:val="24"/>
                <w:szCs w:val="24"/>
              </w:rPr>
              <w:softHyphen/>
              <w:t>ственной власти субъектов Российской Федерации, органов местного самоуправления,</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государственных и муници</w:t>
            </w:r>
            <w:r w:rsidRPr="008C3585">
              <w:rPr>
                <w:rFonts w:ascii="Times New Roman" w:hAnsi="Times New Roman"/>
                <w:sz w:val="24"/>
                <w:szCs w:val="24"/>
              </w:rPr>
              <w:softHyphen/>
              <w:t>пальных, предприятий и учреждений, политических партий,</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общественно-политических, коммерческих и некоммерческих организаций</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основы количественного и качественного анализа при оценке состояния экономической, политической, социальной среды.</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оценивать основные факторы социальной, экономической и политической среды.</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количественного и качественного анализа при оценке состояния экономической,</w:t>
            </w:r>
            <w:r w:rsidR="00E35998" w:rsidRPr="008C3585">
              <w:rPr>
                <w:rFonts w:ascii="Times New Roman" w:hAnsi="Times New Roman"/>
                <w:sz w:val="24"/>
                <w:szCs w:val="24"/>
                <w:lang w:eastAsia="ru-RU"/>
              </w:rPr>
              <w:t xml:space="preserve"> </w:t>
            </w:r>
            <w:r w:rsidRPr="008C3585">
              <w:rPr>
                <w:rFonts w:ascii="Times New Roman" w:hAnsi="Times New Roman"/>
                <w:sz w:val="24"/>
                <w:szCs w:val="24"/>
                <w:lang w:eastAsia="ru-RU"/>
              </w:rPr>
              <w:t>социальной, политической среды, деятельности органов государственной власти Российской Федерации,</w:t>
            </w:r>
            <w:r w:rsidR="00E35998" w:rsidRPr="008C3585">
              <w:rPr>
                <w:rFonts w:ascii="Times New Roman" w:hAnsi="Times New Roman"/>
                <w:sz w:val="24"/>
                <w:szCs w:val="24"/>
                <w:lang w:eastAsia="ru-RU"/>
              </w:rPr>
              <w:t xml:space="preserve"> </w:t>
            </w:r>
            <w:r w:rsidRPr="008C3585">
              <w:rPr>
                <w:rFonts w:ascii="Times New Roman" w:hAnsi="Times New Roman"/>
                <w:sz w:val="24"/>
                <w:szCs w:val="24"/>
                <w:lang w:eastAsia="ru-RU"/>
              </w:rPr>
              <w:t>органов государственной власти субъектов Российской Федерации, органов местного самоуправления,</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государственных и муниципальных, предприятий и учреждений, политических партий,</w:t>
            </w:r>
            <w:r w:rsidR="00E35998" w:rsidRPr="008C3585">
              <w:rPr>
                <w:rFonts w:ascii="Times New Roman" w:hAnsi="Times New Roman"/>
                <w:sz w:val="24"/>
                <w:szCs w:val="24"/>
                <w:lang w:eastAsia="ru-RU"/>
              </w:rPr>
              <w:t xml:space="preserve"> </w:t>
            </w:r>
            <w:r w:rsidRPr="008C3585">
              <w:rPr>
                <w:rFonts w:ascii="Times New Roman" w:hAnsi="Times New Roman"/>
                <w:sz w:val="24"/>
                <w:szCs w:val="24"/>
                <w:lang w:eastAsia="ru-RU"/>
              </w:rPr>
              <w:t>общественно-политических, коммерческих и некоммерческих организаций.</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ПК-7</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Умение  моделировать админи</w:t>
            </w:r>
            <w:r w:rsidRPr="008C3585">
              <w:rPr>
                <w:rFonts w:ascii="Times New Roman" w:hAnsi="Times New Roman"/>
                <w:sz w:val="24"/>
                <w:szCs w:val="24"/>
              </w:rPr>
              <w:softHyphen/>
              <w:t>стративные процессы и процедуры в органах государственной власти</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Российской Федерации, органах государственной власти субъектов Российской Федерации, органах</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местного самоуправления, адаптировать основные математические модели к конкретным задачам</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управления</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основы моделирования административных процессов в органах государственной власти и органах местного самоуправления.</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моделировать административные процессы и процедуры в органах государственной власти</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Российской Федерации, органах государственной власти субъектов Российской Федерации, органах</w:t>
            </w:r>
            <w:r w:rsidR="00ED7E89" w:rsidRPr="008C3585">
              <w:rPr>
                <w:rFonts w:ascii="Times New Roman" w:hAnsi="Times New Roman"/>
                <w:sz w:val="24"/>
                <w:szCs w:val="24"/>
                <w:lang w:eastAsia="ru-RU"/>
              </w:rPr>
              <w:t xml:space="preserve"> </w:t>
            </w:r>
            <w:r w:rsidRPr="008C3585">
              <w:rPr>
                <w:rFonts w:ascii="Times New Roman" w:hAnsi="Times New Roman"/>
                <w:sz w:val="24"/>
                <w:szCs w:val="24"/>
                <w:lang w:eastAsia="ru-RU"/>
              </w:rPr>
              <w:t>местного самоуправления.</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адаптации основных математических моделей к конкретным задачам управления.</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ПК-8</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применять информационно-коммуникационные технологии в профессиональной</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деятельности с видением их взаимосвязей и перспектив использования</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основные информационно-коммуникационные технологии.</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применять информационно-коммуникационные технологии в профессиональной</w:t>
            </w:r>
            <w:r w:rsidR="00ED7E89" w:rsidRPr="008C3585">
              <w:rPr>
                <w:rFonts w:ascii="Times New Roman" w:hAnsi="Times New Roman"/>
                <w:sz w:val="24"/>
                <w:szCs w:val="24"/>
                <w:lang w:eastAsia="ru-RU"/>
              </w:rPr>
              <w:t xml:space="preserve"> </w:t>
            </w:r>
            <w:r w:rsidRPr="008C3585">
              <w:rPr>
                <w:rFonts w:ascii="Times New Roman" w:hAnsi="Times New Roman"/>
                <w:sz w:val="24"/>
                <w:szCs w:val="24"/>
                <w:lang w:eastAsia="ru-RU"/>
              </w:rPr>
              <w:t>деятельности</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видения  взаимосвязей информационно-коммуникационных технологий  и перспектив использования.</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ПК-9</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Способность осуществлять межличностные, групповые и организационные коммуникации </w:t>
            </w:r>
          </w:p>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З1 - понятие о коммуникационных барьерах и основных причинах их возникновения. </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разрешать конфликтные ситуации.</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5E191D">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по выработке мероприятий по совершенствованию</w:t>
            </w:r>
            <w:r w:rsidR="005E191D" w:rsidRPr="008C3585">
              <w:rPr>
                <w:rFonts w:ascii="Times New Roman" w:hAnsi="Times New Roman"/>
                <w:sz w:val="24"/>
                <w:szCs w:val="24"/>
                <w:lang w:eastAsia="ru-RU"/>
              </w:rPr>
              <w:t xml:space="preserve"> </w:t>
            </w:r>
            <w:r w:rsidRPr="008C3585">
              <w:rPr>
                <w:rFonts w:ascii="Times New Roman" w:hAnsi="Times New Roman"/>
                <w:sz w:val="24"/>
                <w:szCs w:val="24"/>
                <w:lang w:eastAsia="ru-RU"/>
              </w:rPr>
              <w:t>коммуникационного процесса.</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ПК-10</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к взаимодействиям в ходе служебной деятельности в соответствии с этическими требованиями к служебному поведению.</w:t>
            </w:r>
          </w:p>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З1 - основные тенденции развития государственного и муниципального управления; основные этапы развития государственного и муниципального управления как профессии и науки. </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ставить цели и формулировать задачи, связанные с реализацией профессиональных функций.</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общения с учетом специфики государственной службы.</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ПК-11</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Владение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w:t>
            </w:r>
          </w:p>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З1 - сущность понятия «общественное мнение», «имидж государственной и муниципальной службы», генезис понятий, их основные характеристики </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определять роль общественного мнения в развитии общества, в политической и экономической сферах его деятельности.</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механизмами влияния на общественное мнение, методами разработки имиджа государственной и муниципальной службы.</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ПК-12</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Способность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w:t>
            </w:r>
          </w:p>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З1 - особенности государственного регулирования социально-экономических процессов в рамках государства и регионов. </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анализировать условия осуществления государственных программ, умеет проводить анализ окружающей среды государства и региона.</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соотнесения осуществление государственных программ с современными глобальными процессами в экономике государства и общества.</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ПК-13</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Способность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 </w:t>
            </w:r>
          </w:p>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З1 - методы и приемы оценки эффективности проектов, интегральные показатели эффективности проектов. </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определять ограничения проекта, основные этапы.</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составления устава проекта и другой проектной документации.</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ПК-14</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Способность проектировать организационную структуру, осуществлять распределение полномочий и ответственности на основе их делегирования </w:t>
            </w:r>
          </w:p>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З1 - теоретические основы кадровой работы, ее понятие и сущность. </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применять технологии кадровой деятельности.</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В1 - приемами кадровой работы и методами проектирования организационной структуры. </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ПК-15</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Умение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З1 - основы делопроизводства. </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У1 - производить элементарные операции обработки входящих документов. </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 xml:space="preserve">В1 - навыками работы с документами. </w:t>
            </w:r>
          </w:p>
          <w:p w:rsidR="00820962" w:rsidRPr="008C3585" w:rsidRDefault="00820962" w:rsidP="003371AA">
            <w:pPr>
              <w:spacing w:after="0" w:line="240" w:lineRule="auto"/>
              <w:jc w:val="both"/>
              <w:rPr>
                <w:rFonts w:ascii="Times New Roman" w:hAnsi="Times New Roman"/>
                <w:sz w:val="24"/>
                <w:szCs w:val="24"/>
                <w:lang w:eastAsia="ru-RU"/>
              </w:rPr>
            </w:pP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ПК-16</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Способность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w:t>
            </w:r>
          </w:p>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основы работы с экономическими и правовыми документами.</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определять профессиональные цели и задачи.</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профессиональной коммуникации.</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ПК-17</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Владение методами самоорганизации рабочего времени, рационального применения ресурсов и эффективного взаимодействовать с другими исполнителями </w:t>
            </w:r>
          </w:p>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основные правила организации рабочего процесса.</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планировать текущие, стратегические и срочные дела.</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планирования рабочего (служебного) времени.</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ПК-18</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принимать участие в проектировании организационных действий, умением эффективно</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исполнять служебные (трудовые) обязанности</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основные правила организации рабочего процесса.</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планировать текущие, стратегические и срочные дела.</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планирования рабочего (служебного) времени.</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ПК-19</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эффективно участвовать в групповой работе на основе знания процессов групповой динамики и принципов формирования команды</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основы работы в группе.</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эффективно участвовать в групповой работе на основе знания процессов групповой</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динамики и принципов формирования команды.</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формирования команды.</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ПК-20</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свободно ориентироваться в правовой системе России и правильно применять нормы</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права</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основы правовой системы РФ.</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свободно ориентироваться в правовой системе России.</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правильного применения норм права.</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ПК-21</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 xml:space="preserve">Умение  определять параметры качества управленческих решений и осуществления </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административных процессов, выявлять отклонения и принимать корректирующие меры</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критерии качества управленческих решений.</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определять параметры качества управленческих решений.</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осуществления административных процессов, выявления отклонений.</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ПК-22</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Умение  оценивать соотношение планируемого результата и затрачиваемых ресурсов</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основы прогнозирования и планирования.</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оценивать соотношение планируемого результата и затрачиваемых ресурсов.</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оценки затрат ресурсов.</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ПК-23</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Владение  навыками планирования и организации деятельности органов государственной власти</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Российской Федерации, органов государственной власти субъектов Российской Федерации, органов</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местного самоуправления, государственных и муниципальных предприятий и учреждений, политических</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партий, общественно-политических, коммерческих и некоммерческих организаций</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основы планирования и организации деятельности органов публичной власти.</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планировать и организовывать деятельность органов государственной власти</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Российской Федерации, органов государственной власти субъектов Российской Федерации, органов</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местного самоуправления, государственных и муниципальных предприятий и учреждений, политических</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партий, общественно-политических, коммерческих и некоммерческих организаций</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планирования и организации деятельности органов публичной власти.</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ПК-24</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Владение  технологиями, приемами, обеспечивающими оказание государственных и муниципальных</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услуг физическим и юридическим лицам</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основы оказания государственных и муниципальных услуг.</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использовать современные технологии при оказании государственных и муниципальных услуг.</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технологиями, приемами, обеспечивающими оказание государственных и муниципальных</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услуг физическим и юридическим лицам.</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ПК-25</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Умение  организовывать контроль исполнения, проводить оценку качества управленческих решений</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и осуществление административных процессов</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основы контроля качества управленческих решений.</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организовывать контроль исполнения, проводить оценку качества управленческих решений.</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осуществления административных процессов.</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ПК-26</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Владение  навыками сбора, обработки информации и участия в информатизации деятельности</w:t>
            </w:r>
          </w:p>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соответствующих органов власти и организаций</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основы сбора и обработки информации.</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участвовать в информатизации органов публичной власти.</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сбора, обработки информации и участия в информатизации деятельности</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соответствующих органов власти и организаций.</w:t>
            </w:r>
          </w:p>
        </w:tc>
      </w:tr>
      <w:tr w:rsidR="002D24C4" w:rsidRPr="008C3585" w:rsidTr="003371AA">
        <w:tc>
          <w:tcPr>
            <w:tcW w:w="1134" w:type="dxa"/>
            <w:vMerge w:val="restart"/>
            <w:tcBorders>
              <w:top w:val="single" w:sz="4" w:space="0" w:color="000000"/>
              <w:left w:val="single" w:sz="4" w:space="0" w:color="000000"/>
              <w:right w:val="single" w:sz="4" w:space="0" w:color="000000"/>
            </w:tcBorders>
            <w:vAlign w:val="center"/>
          </w:tcPr>
          <w:p w:rsidR="002D24C4" w:rsidRPr="008C3585" w:rsidRDefault="002D24C4" w:rsidP="003371AA">
            <w:pPr>
              <w:spacing w:after="0" w:line="240" w:lineRule="auto"/>
              <w:jc w:val="both"/>
              <w:rPr>
                <w:rFonts w:ascii="Times New Roman" w:hAnsi="Times New Roman"/>
                <w:sz w:val="24"/>
                <w:szCs w:val="24"/>
              </w:rPr>
            </w:pPr>
            <w:r w:rsidRPr="008C3585">
              <w:rPr>
                <w:rFonts w:ascii="Times New Roman" w:hAnsi="Times New Roman"/>
                <w:sz w:val="24"/>
                <w:szCs w:val="24"/>
              </w:rPr>
              <w:t>ПК-27</w:t>
            </w:r>
          </w:p>
        </w:tc>
        <w:tc>
          <w:tcPr>
            <w:tcW w:w="3544" w:type="dxa"/>
            <w:vMerge w:val="restart"/>
            <w:tcBorders>
              <w:top w:val="single" w:sz="4" w:space="0" w:color="000000"/>
              <w:left w:val="single" w:sz="4" w:space="0" w:color="000000"/>
              <w:right w:val="single" w:sz="4" w:space="0" w:color="auto"/>
            </w:tcBorders>
            <w:vAlign w:val="center"/>
          </w:tcPr>
          <w:p w:rsidR="002D24C4" w:rsidRPr="008C3585" w:rsidRDefault="002D24C4" w:rsidP="003371AA">
            <w:pPr>
              <w:spacing w:after="0" w:line="240" w:lineRule="auto"/>
              <w:jc w:val="both"/>
              <w:rPr>
                <w:rFonts w:ascii="Times New Roman" w:hAnsi="Times New Roman"/>
                <w:sz w:val="24"/>
                <w:szCs w:val="24"/>
              </w:rPr>
            </w:pPr>
            <w:r w:rsidRPr="008C3585">
              <w:rPr>
                <w:rFonts w:ascii="Times New Roman" w:hAnsi="Times New Roman"/>
                <w:sz w:val="24"/>
                <w:szCs w:val="24"/>
              </w:rPr>
              <w:t>Способность  участвовать в разработке и реализации проектов в области государственного и</w:t>
            </w:r>
          </w:p>
          <w:p w:rsidR="002D24C4" w:rsidRPr="008C3585" w:rsidRDefault="002D24C4" w:rsidP="003371AA">
            <w:pPr>
              <w:spacing w:after="0" w:line="240" w:lineRule="auto"/>
              <w:jc w:val="both"/>
              <w:rPr>
                <w:rFonts w:ascii="Times New Roman" w:hAnsi="Times New Roman"/>
                <w:sz w:val="24"/>
                <w:szCs w:val="24"/>
              </w:rPr>
            </w:pPr>
            <w:r w:rsidRPr="008C3585">
              <w:rPr>
                <w:rFonts w:ascii="Times New Roman" w:hAnsi="Times New Roman"/>
                <w:sz w:val="24"/>
                <w:szCs w:val="24"/>
              </w:rPr>
              <w:t>муниципального управления</w:t>
            </w:r>
          </w:p>
        </w:tc>
        <w:tc>
          <w:tcPr>
            <w:tcW w:w="4678" w:type="dxa"/>
            <w:tcBorders>
              <w:top w:val="single" w:sz="4" w:space="0" w:color="000000"/>
              <w:left w:val="single" w:sz="4" w:space="0" w:color="auto"/>
              <w:bottom w:val="single" w:sz="4" w:space="0" w:color="000000"/>
              <w:right w:val="single" w:sz="4" w:space="0" w:color="000000"/>
            </w:tcBorders>
            <w:vAlign w:val="center"/>
          </w:tcPr>
          <w:p w:rsidR="002D24C4" w:rsidRPr="008C3585" w:rsidRDefault="002D24C4"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2D24C4" w:rsidRPr="008C3585" w:rsidRDefault="002D24C4"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основы разработки и реализации проектов в области государственного и муниципального управления.</w:t>
            </w:r>
          </w:p>
        </w:tc>
      </w:tr>
      <w:tr w:rsidR="002D24C4" w:rsidRPr="008C3585" w:rsidTr="003371AA">
        <w:tc>
          <w:tcPr>
            <w:tcW w:w="1134" w:type="dxa"/>
            <w:vMerge/>
            <w:tcBorders>
              <w:left w:val="single" w:sz="4" w:space="0" w:color="000000"/>
              <w:right w:val="single" w:sz="4" w:space="0" w:color="000000"/>
            </w:tcBorders>
            <w:vAlign w:val="center"/>
          </w:tcPr>
          <w:p w:rsidR="002D24C4" w:rsidRPr="008C3585" w:rsidRDefault="002D24C4"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2D24C4" w:rsidRPr="008C3585" w:rsidRDefault="002D24C4"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2D24C4" w:rsidRPr="008C3585" w:rsidRDefault="002D24C4"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2D24C4" w:rsidRPr="008C3585" w:rsidRDefault="002D24C4"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разрабатывать проекты в области государственного и муниципального управления.</w:t>
            </w:r>
          </w:p>
        </w:tc>
      </w:tr>
      <w:tr w:rsidR="002D24C4" w:rsidRPr="008C3585" w:rsidTr="003371AA">
        <w:tc>
          <w:tcPr>
            <w:tcW w:w="1134" w:type="dxa"/>
            <w:vMerge/>
            <w:tcBorders>
              <w:left w:val="single" w:sz="4" w:space="0" w:color="000000"/>
              <w:bottom w:val="single" w:sz="4" w:space="0" w:color="000000"/>
              <w:right w:val="single" w:sz="4" w:space="0" w:color="000000"/>
            </w:tcBorders>
            <w:vAlign w:val="center"/>
          </w:tcPr>
          <w:p w:rsidR="002D24C4" w:rsidRPr="008C3585" w:rsidRDefault="002D24C4"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2D24C4" w:rsidRPr="008C3585" w:rsidRDefault="002D24C4"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2D24C4" w:rsidRPr="008C3585" w:rsidRDefault="002D24C4"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2D24C4" w:rsidRPr="008C3585" w:rsidRDefault="002D24C4"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разработки и реализации проектов в области государственного и муниципального управления.</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СК-1</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D8789F" w:rsidP="003371AA">
            <w:pPr>
              <w:spacing w:after="0" w:line="240" w:lineRule="auto"/>
              <w:jc w:val="both"/>
              <w:rPr>
                <w:rFonts w:ascii="Times New Roman" w:hAnsi="Times New Roman"/>
                <w:sz w:val="24"/>
                <w:szCs w:val="24"/>
              </w:rPr>
            </w:pPr>
            <w:r w:rsidRPr="008C3585">
              <w:rPr>
                <w:rFonts w:ascii="Times New Roman" w:hAnsi="Times New Roman"/>
                <w:sz w:val="24"/>
                <w:szCs w:val="24"/>
              </w:rPr>
              <w:t>В</w:t>
            </w:r>
            <w:r w:rsidR="00820962" w:rsidRPr="008C3585">
              <w:rPr>
                <w:rFonts w:ascii="Times New Roman" w:hAnsi="Times New Roman"/>
                <w:sz w:val="24"/>
                <w:szCs w:val="24"/>
              </w:rPr>
              <w:t>ладеть способностью осуществлять деятельность по оформлению документации по закупкам товаров, работ, услуг для государственных и муниципальных нужд</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методы поиска, обработки и анализа различной информации.</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системно анализировать, обобщать информацию, полученную из научных источников, результатов мониторинга, экспертных оценок.</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поиска информации, необходимой для проведения исследования.</w:t>
            </w:r>
          </w:p>
        </w:tc>
      </w:tr>
      <w:tr w:rsidR="00820962" w:rsidRPr="008C3585" w:rsidTr="003371AA">
        <w:tc>
          <w:tcPr>
            <w:tcW w:w="1134" w:type="dxa"/>
            <w:vMerge w:val="restart"/>
            <w:tcBorders>
              <w:top w:val="single" w:sz="4" w:space="0" w:color="000000"/>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r w:rsidRPr="008C3585">
              <w:rPr>
                <w:rFonts w:ascii="Times New Roman" w:hAnsi="Times New Roman"/>
                <w:sz w:val="24"/>
                <w:szCs w:val="24"/>
              </w:rPr>
              <w:t>СК-2</w:t>
            </w:r>
          </w:p>
        </w:tc>
        <w:tc>
          <w:tcPr>
            <w:tcW w:w="3544" w:type="dxa"/>
            <w:vMerge w:val="restart"/>
            <w:tcBorders>
              <w:top w:val="single" w:sz="4" w:space="0" w:color="000000"/>
              <w:left w:val="single" w:sz="4" w:space="0" w:color="000000"/>
              <w:right w:val="single" w:sz="4" w:space="0" w:color="auto"/>
            </w:tcBorders>
            <w:vAlign w:val="center"/>
          </w:tcPr>
          <w:p w:rsidR="00820962" w:rsidRPr="008C3585" w:rsidRDefault="00D8789F" w:rsidP="003371AA">
            <w:pPr>
              <w:spacing w:after="0" w:line="240" w:lineRule="auto"/>
              <w:jc w:val="both"/>
              <w:rPr>
                <w:rFonts w:ascii="Times New Roman" w:hAnsi="Times New Roman"/>
                <w:sz w:val="24"/>
                <w:szCs w:val="24"/>
              </w:rPr>
            </w:pPr>
            <w:r w:rsidRPr="008C3585">
              <w:rPr>
                <w:rFonts w:ascii="Times New Roman" w:hAnsi="Times New Roman"/>
                <w:sz w:val="24"/>
                <w:szCs w:val="24"/>
              </w:rPr>
              <w:t>В</w:t>
            </w:r>
            <w:r w:rsidR="00820962" w:rsidRPr="008C3585">
              <w:rPr>
                <w:rFonts w:ascii="Times New Roman" w:hAnsi="Times New Roman"/>
                <w:sz w:val="24"/>
                <w:szCs w:val="24"/>
              </w:rPr>
              <w:t>ладеть умением распознавать коррупционные составляющие, конфликты интересов в профессиональной деятельности и противодействовать им</w:t>
            </w: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Знать: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З1 – основные коррупционные проявления</w:t>
            </w:r>
          </w:p>
        </w:tc>
      </w:tr>
      <w:tr w:rsidR="00820962" w:rsidRPr="008C3585" w:rsidTr="003371AA">
        <w:tc>
          <w:tcPr>
            <w:tcW w:w="1134" w:type="dxa"/>
            <w:vMerge/>
            <w:tcBorders>
              <w:left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Уметь: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У1 - распознавать коррупционные составляющие, конфликты интересов в профессиональной деятельности</w:t>
            </w:r>
          </w:p>
        </w:tc>
      </w:tr>
      <w:tr w:rsidR="00820962" w:rsidRPr="008C3585" w:rsidTr="003371AA">
        <w:tc>
          <w:tcPr>
            <w:tcW w:w="1134" w:type="dxa"/>
            <w:vMerge/>
            <w:tcBorders>
              <w:left w:val="single" w:sz="4" w:space="0" w:color="000000"/>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3544" w:type="dxa"/>
            <w:vMerge/>
            <w:tcBorders>
              <w:left w:val="single" w:sz="4" w:space="0" w:color="000000"/>
              <w:bottom w:val="single" w:sz="4" w:space="0" w:color="000000"/>
              <w:right w:val="single" w:sz="4" w:space="0" w:color="auto"/>
            </w:tcBorders>
            <w:vAlign w:val="center"/>
          </w:tcPr>
          <w:p w:rsidR="00820962" w:rsidRPr="008C3585" w:rsidRDefault="00820962" w:rsidP="003371AA">
            <w:pPr>
              <w:spacing w:after="0" w:line="240" w:lineRule="auto"/>
              <w:jc w:val="both"/>
              <w:rPr>
                <w:rFonts w:ascii="Times New Roman" w:hAnsi="Times New Roman"/>
                <w:sz w:val="24"/>
                <w:szCs w:val="24"/>
              </w:rPr>
            </w:pPr>
          </w:p>
        </w:tc>
        <w:tc>
          <w:tcPr>
            <w:tcW w:w="4678" w:type="dxa"/>
            <w:tcBorders>
              <w:top w:val="single" w:sz="4" w:space="0" w:color="000000"/>
              <w:left w:val="single" w:sz="4" w:space="0" w:color="auto"/>
              <w:bottom w:val="single" w:sz="4" w:space="0" w:color="000000"/>
              <w:right w:val="single" w:sz="4" w:space="0" w:color="000000"/>
            </w:tcBorders>
            <w:vAlign w:val="center"/>
          </w:tcPr>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Владеть:</w:t>
            </w:r>
          </w:p>
          <w:p w:rsidR="00820962" w:rsidRPr="008C3585" w:rsidRDefault="00820962" w:rsidP="003371AA">
            <w:pPr>
              <w:spacing w:after="0" w:line="240" w:lineRule="auto"/>
              <w:jc w:val="both"/>
              <w:rPr>
                <w:rFonts w:ascii="Times New Roman" w:hAnsi="Times New Roman"/>
                <w:sz w:val="24"/>
                <w:szCs w:val="24"/>
                <w:lang w:eastAsia="ru-RU"/>
              </w:rPr>
            </w:pPr>
            <w:r w:rsidRPr="008C3585">
              <w:rPr>
                <w:rFonts w:ascii="Times New Roman" w:hAnsi="Times New Roman"/>
                <w:sz w:val="24"/>
                <w:szCs w:val="24"/>
                <w:lang w:eastAsia="ru-RU"/>
              </w:rPr>
              <w:t>В1 – навыками противодействия коррупции.</w:t>
            </w:r>
          </w:p>
        </w:tc>
      </w:tr>
    </w:tbl>
    <w:p w:rsidR="00DE7A45" w:rsidRDefault="00DE7A45" w:rsidP="00DF0B5F">
      <w:pPr>
        <w:spacing w:after="0" w:line="240" w:lineRule="auto"/>
        <w:ind w:left="-567" w:firstLine="709"/>
        <w:jc w:val="center"/>
        <w:rPr>
          <w:rFonts w:ascii="Times New Roman" w:hAnsi="Times New Roman"/>
          <w:b/>
          <w:sz w:val="24"/>
          <w:szCs w:val="24"/>
        </w:rPr>
      </w:pPr>
    </w:p>
    <w:p w:rsidR="00247C48" w:rsidRDefault="00247C48" w:rsidP="00DF0B5F">
      <w:pPr>
        <w:spacing w:after="0" w:line="240" w:lineRule="auto"/>
        <w:ind w:left="-567" w:firstLine="709"/>
        <w:jc w:val="center"/>
        <w:rPr>
          <w:rFonts w:ascii="Times New Roman" w:hAnsi="Times New Roman"/>
          <w:b/>
          <w:sz w:val="24"/>
          <w:szCs w:val="24"/>
        </w:rPr>
      </w:pPr>
    </w:p>
    <w:p w:rsidR="00224C45" w:rsidRPr="00402984" w:rsidRDefault="00224C45" w:rsidP="00224C45">
      <w:pPr>
        <w:keepNext/>
        <w:tabs>
          <w:tab w:val="left" w:pos="284"/>
        </w:tabs>
        <w:spacing w:after="0" w:line="240" w:lineRule="auto"/>
        <w:jc w:val="center"/>
        <w:outlineLvl w:val="0"/>
        <w:rPr>
          <w:rFonts w:ascii="Times New Roman" w:eastAsia="Times New Roman" w:hAnsi="Times New Roman"/>
          <w:b/>
          <w:sz w:val="24"/>
          <w:szCs w:val="24"/>
          <w:lang w:eastAsia="ru-RU"/>
        </w:rPr>
      </w:pPr>
      <w:r w:rsidRPr="00402984">
        <w:rPr>
          <w:rFonts w:ascii="Times New Roman" w:eastAsia="Times New Roman" w:hAnsi="Times New Roman"/>
          <w:b/>
          <w:sz w:val="24"/>
          <w:szCs w:val="24"/>
          <w:lang w:eastAsia="ru-RU"/>
        </w:rPr>
        <w:t>3. Место НИР в структуре ОП ВО</w:t>
      </w:r>
    </w:p>
    <w:p w:rsidR="00224C45" w:rsidRPr="00402984" w:rsidRDefault="00224C45" w:rsidP="00224C45">
      <w:pPr>
        <w:pStyle w:val="ac"/>
        <w:spacing w:after="0"/>
        <w:ind w:left="0" w:firstLine="709"/>
        <w:jc w:val="both"/>
      </w:pPr>
    </w:p>
    <w:p w:rsidR="00224C45" w:rsidRPr="00402984" w:rsidRDefault="00224C45" w:rsidP="00224C45">
      <w:pPr>
        <w:spacing w:after="0" w:line="240" w:lineRule="auto"/>
        <w:ind w:firstLine="709"/>
        <w:jc w:val="both"/>
        <w:rPr>
          <w:rFonts w:ascii="Times New Roman" w:hAnsi="Times New Roman"/>
          <w:sz w:val="24"/>
          <w:szCs w:val="24"/>
          <w:lang w:eastAsia="ru-RU"/>
        </w:rPr>
      </w:pPr>
      <w:r w:rsidRPr="00402984">
        <w:rPr>
          <w:rFonts w:ascii="Times New Roman" w:hAnsi="Times New Roman"/>
          <w:sz w:val="24"/>
          <w:szCs w:val="24"/>
        </w:rPr>
        <w:t>Научно-исследовательская работа (НИР) (Б2.Н.1) обучающихся на очной и заочной формах обучения Смоленского филиала РАНХиГС по направлению</w:t>
      </w:r>
      <w:r w:rsidR="001D5D6D">
        <w:rPr>
          <w:rFonts w:ascii="Times New Roman" w:hAnsi="Times New Roman"/>
          <w:sz w:val="24"/>
          <w:szCs w:val="24"/>
        </w:rPr>
        <w:t xml:space="preserve"> бакалавриата</w:t>
      </w:r>
      <w:r w:rsidRPr="00402984">
        <w:rPr>
          <w:rFonts w:ascii="Times New Roman" w:hAnsi="Times New Roman"/>
          <w:sz w:val="24"/>
          <w:szCs w:val="24"/>
        </w:rPr>
        <w:t xml:space="preserve"> </w:t>
      </w:r>
      <w:r w:rsidRPr="00402984">
        <w:rPr>
          <w:rFonts w:ascii="Times New Roman" w:eastAsia="Times New Roman" w:hAnsi="Times New Roman"/>
          <w:color w:val="000000"/>
          <w:sz w:val="24"/>
          <w:szCs w:val="24"/>
          <w:lang w:eastAsia="ru-RU" w:bidi="ru-RU"/>
        </w:rPr>
        <w:t>38.03.0</w:t>
      </w:r>
      <w:r w:rsidR="009079BD">
        <w:rPr>
          <w:rFonts w:ascii="Times New Roman" w:eastAsia="Times New Roman" w:hAnsi="Times New Roman"/>
          <w:color w:val="000000"/>
          <w:sz w:val="24"/>
          <w:szCs w:val="24"/>
          <w:lang w:eastAsia="ru-RU" w:bidi="ru-RU"/>
        </w:rPr>
        <w:t>4</w:t>
      </w:r>
      <w:r w:rsidRPr="00402984">
        <w:rPr>
          <w:rFonts w:ascii="Times New Roman" w:eastAsia="Times New Roman" w:hAnsi="Times New Roman"/>
          <w:b/>
          <w:color w:val="000000"/>
          <w:sz w:val="24"/>
          <w:szCs w:val="24"/>
          <w:lang w:eastAsia="ru-RU" w:bidi="ru-RU"/>
        </w:rPr>
        <w:t xml:space="preserve"> </w:t>
      </w:r>
      <w:r w:rsidRPr="00402984">
        <w:rPr>
          <w:rFonts w:ascii="Times New Roman" w:hAnsi="Times New Roman"/>
          <w:sz w:val="24"/>
          <w:szCs w:val="24"/>
        </w:rPr>
        <w:t xml:space="preserve"> </w:t>
      </w:r>
      <w:r w:rsidR="00CD5EFF" w:rsidRPr="00423E8D">
        <w:rPr>
          <w:rFonts w:ascii="Times New Roman" w:hAnsi="Times New Roman"/>
          <w:sz w:val="24"/>
          <w:szCs w:val="24"/>
        </w:rPr>
        <w:t>«Государственное и муниципальное управление»</w:t>
      </w:r>
      <w:r w:rsidR="00CD5EFF">
        <w:rPr>
          <w:rFonts w:ascii="Times New Roman" w:hAnsi="Times New Roman"/>
          <w:sz w:val="24"/>
          <w:szCs w:val="24"/>
        </w:rPr>
        <w:t xml:space="preserve"> (профиль «Общий (Эффективное г</w:t>
      </w:r>
      <w:r w:rsidR="00CD5EFF" w:rsidRPr="00423E8D">
        <w:rPr>
          <w:rFonts w:ascii="Times New Roman" w:hAnsi="Times New Roman"/>
          <w:sz w:val="24"/>
          <w:szCs w:val="24"/>
        </w:rPr>
        <w:t>осударственное и муниципальное управление</w:t>
      </w:r>
      <w:r w:rsidR="00CD5EFF">
        <w:rPr>
          <w:rFonts w:ascii="Times New Roman" w:hAnsi="Times New Roman"/>
          <w:sz w:val="24"/>
          <w:szCs w:val="24"/>
        </w:rPr>
        <w:t>»))</w:t>
      </w:r>
      <w:r w:rsidR="00CD5EFF" w:rsidRPr="00CD30A5">
        <w:rPr>
          <w:rFonts w:ascii="Times New Roman" w:hAnsi="Times New Roman"/>
          <w:sz w:val="24"/>
          <w:szCs w:val="24"/>
        </w:rPr>
        <w:t xml:space="preserve"> </w:t>
      </w:r>
      <w:r w:rsidRPr="00402984">
        <w:rPr>
          <w:rFonts w:ascii="Times New Roman" w:hAnsi="Times New Roman"/>
          <w:sz w:val="24"/>
          <w:szCs w:val="24"/>
        </w:rPr>
        <w:t xml:space="preserve">является составной частью образовательной программы высшего образования </w:t>
      </w:r>
      <w:r w:rsidR="001D5D6D">
        <w:rPr>
          <w:rFonts w:ascii="Times New Roman" w:hAnsi="Times New Roman"/>
          <w:sz w:val="24"/>
          <w:szCs w:val="24"/>
        </w:rPr>
        <w:t xml:space="preserve">по данному направлению </w:t>
      </w:r>
      <w:r w:rsidRPr="00402984">
        <w:rPr>
          <w:rFonts w:ascii="Times New Roman" w:hAnsi="Times New Roman"/>
          <w:sz w:val="24"/>
          <w:szCs w:val="24"/>
        </w:rPr>
        <w:t xml:space="preserve">и </w:t>
      </w:r>
      <w:r w:rsidRPr="00402984">
        <w:rPr>
          <w:rFonts w:ascii="Times New Roman" w:hAnsi="Times New Roman"/>
          <w:sz w:val="24"/>
          <w:szCs w:val="24"/>
          <w:lang w:eastAsia="ru-RU"/>
        </w:rPr>
        <w:t>относится к базовой части Б.2, наименование «Практики», Б2.Н.</w:t>
      </w:r>
      <w:r w:rsidR="001D5D6D">
        <w:rPr>
          <w:rFonts w:ascii="Times New Roman" w:hAnsi="Times New Roman"/>
          <w:sz w:val="24"/>
          <w:szCs w:val="24"/>
          <w:lang w:eastAsia="ru-RU"/>
        </w:rPr>
        <w:t>1</w:t>
      </w:r>
      <w:r w:rsidRPr="00402984">
        <w:rPr>
          <w:rFonts w:ascii="Times New Roman" w:hAnsi="Times New Roman"/>
          <w:sz w:val="24"/>
          <w:szCs w:val="24"/>
          <w:lang w:eastAsia="ru-RU"/>
        </w:rPr>
        <w:t xml:space="preserve"> «</w:t>
      </w:r>
      <w:r w:rsidRPr="00402984">
        <w:rPr>
          <w:rFonts w:ascii="Times New Roman" w:hAnsi="Times New Roman"/>
          <w:sz w:val="24"/>
          <w:szCs w:val="24"/>
        </w:rPr>
        <w:t>Научно-исследовательская работа</w:t>
      </w:r>
      <w:r w:rsidRPr="00402984">
        <w:rPr>
          <w:rFonts w:ascii="Times New Roman" w:hAnsi="Times New Roman"/>
          <w:sz w:val="24"/>
          <w:szCs w:val="24"/>
          <w:lang w:eastAsia="ru-RU"/>
        </w:rPr>
        <w:t xml:space="preserve">». </w:t>
      </w:r>
    </w:p>
    <w:p w:rsidR="00224C45" w:rsidRPr="00402984" w:rsidRDefault="00224C45" w:rsidP="00224C45">
      <w:pPr>
        <w:spacing w:after="0" w:line="240" w:lineRule="auto"/>
        <w:ind w:firstLine="709"/>
        <w:jc w:val="both"/>
        <w:rPr>
          <w:rFonts w:ascii="Times New Roman" w:hAnsi="Times New Roman"/>
          <w:sz w:val="24"/>
          <w:szCs w:val="24"/>
        </w:rPr>
      </w:pPr>
      <w:r w:rsidRPr="00402984">
        <w:rPr>
          <w:rFonts w:ascii="Times New Roman" w:hAnsi="Times New Roman"/>
          <w:sz w:val="24"/>
          <w:szCs w:val="24"/>
        </w:rPr>
        <w:t>Необходимый для НИР объем знаний обучающихся формируется в результате изучения дисциплин: «Философия» (Б1.Б.2; 1 семестр), «Логика» (Б1.</w:t>
      </w:r>
      <w:r w:rsidR="006F338C">
        <w:rPr>
          <w:rFonts w:ascii="Times New Roman" w:hAnsi="Times New Roman"/>
          <w:sz w:val="24"/>
          <w:szCs w:val="24"/>
        </w:rPr>
        <w:t>В.ОД.16</w:t>
      </w:r>
      <w:r w:rsidR="004940A2">
        <w:rPr>
          <w:rFonts w:ascii="Times New Roman" w:hAnsi="Times New Roman"/>
          <w:sz w:val="24"/>
          <w:szCs w:val="24"/>
        </w:rPr>
        <w:t>;</w:t>
      </w:r>
      <w:r w:rsidRPr="00402984">
        <w:rPr>
          <w:rFonts w:ascii="Times New Roman" w:hAnsi="Times New Roman"/>
          <w:sz w:val="24"/>
          <w:szCs w:val="24"/>
        </w:rPr>
        <w:t xml:space="preserve"> </w:t>
      </w:r>
      <w:r w:rsidR="004940A2">
        <w:rPr>
          <w:rFonts w:ascii="Times New Roman" w:hAnsi="Times New Roman"/>
          <w:sz w:val="24"/>
          <w:szCs w:val="24"/>
        </w:rPr>
        <w:t>1</w:t>
      </w:r>
      <w:r w:rsidRPr="00402984">
        <w:rPr>
          <w:rFonts w:ascii="Times New Roman" w:hAnsi="Times New Roman"/>
          <w:sz w:val="24"/>
          <w:szCs w:val="24"/>
        </w:rPr>
        <w:t xml:space="preserve">семестр), «Русский язык и культура речи» (Б1.Б.7; </w:t>
      </w:r>
      <w:r w:rsidR="00FC153B">
        <w:rPr>
          <w:rFonts w:ascii="Times New Roman" w:hAnsi="Times New Roman"/>
          <w:sz w:val="24"/>
          <w:szCs w:val="24"/>
        </w:rPr>
        <w:t>1</w:t>
      </w:r>
      <w:r w:rsidRPr="00402984">
        <w:rPr>
          <w:rFonts w:ascii="Times New Roman" w:hAnsi="Times New Roman"/>
          <w:sz w:val="24"/>
          <w:szCs w:val="24"/>
        </w:rPr>
        <w:t xml:space="preserve"> семестр).</w:t>
      </w:r>
    </w:p>
    <w:p w:rsidR="00224C45" w:rsidRPr="00402984" w:rsidRDefault="003363A7" w:rsidP="00224C4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Полученные знания, умения и навыки в результате выполнения </w:t>
      </w:r>
      <w:r w:rsidR="00224C45" w:rsidRPr="00402984">
        <w:rPr>
          <w:rFonts w:ascii="Times New Roman" w:hAnsi="Times New Roman"/>
          <w:sz w:val="24"/>
          <w:szCs w:val="24"/>
        </w:rPr>
        <w:t xml:space="preserve">НИР </w:t>
      </w:r>
      <w:r>
        <w:rPr>
          <w:rFonts w:ascii="Times New Roman" w:hAnsi="Times New Roman"/>
          <w:sz w:val="24"/>
          <w:szCs w:val="24"/>
        </w:rPr>
        <w:t xml:space="preserve">необходимы в дальнейшем </w:t>
      </w:r>
      <w:r w:rsidR="00224C45" w:rsidRPr="00402984">
        <w:rPr>
          <w:rFonts w:ascii="Times New Roman" w:hAnsi="Times New Roman"/>
          <w:sz w:val="24"/>
          <w:szCs w:val="24"/>
        </w:rPr>
        <w:t xml:space="preserve">для </w:t>
      </w:r>
      <w:r>
        <w:rPr>
          <w:rFonts w:ascii="Times New Roman" w:hAnsi="Times New Roman"/>
          <w:sz w:val="24"/>
          <w:szCs w:val="24"/>
        </w:rPr>
        <w:t xml:space="preserve">прохождения </w:t>
      </w:r>
      <w:r w:rsidR="00224C45" w:rsidRPr="00402984">
        <w:rPr>
          <w:rFonts w:ascii="Times New Roman" w:hAnsi="Times New Roman"/>
          <w:sz w:val="24"/>
          <w:szCs w:val="24"/>
        </w:rPr>
        <w:t>преддипломной практики и для подготовки ВКР.</w:t>
      </w:r>
    </w:p>
    <w:p w:rsidR="00B143CE" w:rsidRPr="00966373" w:rsidRDefault="00B143CE" w:rsidP="007901C4">
      <w:pPr>
        <w:shd w:val="clear" w:color="auto" w:fill="FFFFFF"/>
        <w:spacing w:after="0" w:line="240" w:lineRule="auto"/>
        <w:ind w:firstLine="709"/>
        <w:jc w:val="both"/>
        <w:rPr>
          <w:rFonts w:ascii="Times New Roman" w:hAnsi="Times New Roman"/>
          <w:sz w:val="24"/>
          <w:szCs w:val="24"/>
        </w:rPr>
      </w:pPr>
    </w:p>
    <w:p w:rsidR="00966373" w:rsidRPr="00966373" w:rsidRDefault="00966373" w:rsidP="00966373">
      <w:pPr>
        <w:keepNext/>
        <w:tabs>
          <w:tab w:val="left" w:pos="567"/>
        </w:tabs>
        <w:spacing w:after="0" w:line="240" w:lineRule="auto"/>
        <w:jc w:val="center"/>
        <w:outlineLvl w:val="0"/>
        <w:rPr>
          <w:rFonts w:ascii="Times New Roman" w:eastAsia="Times New Roman" w:hAnsi="Times New Roman"/>
          <w:b/>
          <w:sz w:val="24"/>
          <w:szCs w:val="24"/>
          <w:lang w:eastAsia="ru-RU"/>
        </w:rPr>
      </w:pPr>
      <w:r w:rsidRPr="00966373">
        <w:rPr>
          <w:rFonts w:ascii="Times New Roman" w:eastAsia="Times New Roman" w:hAnsi="Times New Roman"/>
          <w:b/>
          <w:sz w:val="24"/>
          <w:szCs w:val="24"/>
          <w:lang w:eastAsia="ru-RU"/>
        </w:rPr>
        <w:t>4. Объем  НИР</w:t>
      </w:r>
    </w:p>
    <w:p w:rsidR="00966373" w:rsidRPr="00966373" w:rsidRDefault="00966373" w:rsidP="00966373">
      <w:pPr>
        <w:widowControl w:val="0"/>
        <w:suppressLineNumbers/>
        <w:tabs>
          <w:tab w:val="left" w:pos="567"/>
        </w:tabs>
        <w:spacing w:after="0" w:line="240" w:lineRule="auto"/>
        <w:ind w:firstLine="720"/>
        <w:jc w:val="both"/>
        <w:rPr>
          <w:rFonts w:ascii="Times New Roman" w:eastAsia="Times New Roman" w:hAnsi="Times New Roman"/>
          <w:i/>
          <w:sz w:val="24"/>
          <w:szCs w:val="24"/>
          <w:lang w:eastAsia="ru-RU"/>
        </w:rPr>
      </w:pPr>
    </w:p>
    <w:p w:rsidR="00966373" w:rsidRPr="00966373" w:rsidRDefault="00966373" w:rsidP="00966373">
      <w:pPr>
        <w:shd w:val="clear" w:color="auto" w:fill="FFFFFF"/>
        <w:spacing w:after="0" w:line="240" w:lineRule="auto"/>
        <w:jc w:val="both"/>
        <w:rPr>
          <w:rFonts w:ascii="Times New Roman" w:hAnsi="Times New Roman"/>
          <w:sz w:val="24"/>
          <w:szCs w:val="24"/>
        </w:rPr>
      </w:pPr>
      <w:r w:rsidRPr="00966373">
        <w:rPr>
          <w:rFonts w:ascii="Times New Roman" w:hAnsi="Times New Roman"/>
          <w:sz w:val="24"/>
          <w:szCs w:val="24"/>
        </w:rPr>
        <w:tab/>
        <w:t xml:space="preserve">Общая трудоемкость НИР составляет </w:t>
      </w:r>
      <w:r w:rsidR="00FD5945">
        <w:rPr>
          <w:rFonts w:ascii="Times New Roman" w:hAnsi="Times New Roman"/>
          <w:sz w:val="24"/>
          <w:szCs w:val="24"/>
        </w:rPr>
        <w:t>54</w:t>
      </w:r>
      <w:r w:rsidRPr="00966373">
        <w:rPr>
          <w:rFonts w:ascii="Times New Roman" w:hAnsi="Times New Roman"/>
          <w:sz w:val="24"/>
          <w:szCs w:val="24"/>
        </w:rPr>
        <w:t xml:space="preserve"> час</w:t>
      </w:r>
      <w:r w:rsidR="00FD5945">
        <w:rPr>
          <w:rFonts w:ascii="Times New Roman" w:hAnsi="Times New Roman"/>
          <w:sz w:val="24"/>
          <w:szCs w:val="24"/>
        </w:rPr>
        <w:t>а</w:t>
      </w:r>
      <w:r w:rsidRPr="00966373">
        <w:rPr>
          <w:rFonts w:ascii="Times New Roman" w:hAnsi="Times New Roman"/>
          <w:sz w:val="24"/>
          <w:szCs w:val="24"/>
        </w:rPr>
        <w:t xml:space="preserve">, </w:t>
      </w:r>
      <w:r w:rsidR="00FD5945">
        <w:rPr>
          <w:rFonts w:ascii="Times New Roman" w:hAnsi="Times New Roman"/>
          <w:sz w:val="24"/>
          <w:szCs w:val="24"/>
        </w:rPr>
        <w:t>1,5</w:t>
      </w:r>
      <w:r w:rsidRPr="00966373">
        <w:rPr>
          <w:rFonts w:ascii="Times New Roman" w:hAnsi="Times New Roman"/>
          <w:sz w:val="24"/>
          <w:szCs w:val="24"/>
        </w:rPr>
        <w:t xml:space="preserve"> зачетны</w:t>
      </w:r>
      <w:r w:rsidR="00FD5945">
        <w:rPr>
          <w:rFonts w:ascii="Times New Roman" w:hAnsi="Times New Roman"/>
          <w:sz w:val="24"/>
          <w:szCs w:val="24"/>
        </w:rPr>
        <w:t>х</w:t>
      </w:r>
      <w:r w:rsidRPr="00966373">
        <w:rPr>
          <w:rFonts w:ascii="Times New Roman" w:hAnsi="Times New Roman"/>
          <w:sz w:val="24"/>
          <w:szCs w:val="24"/>
        </w:rPr>
        <w:t xml:space="preserve"> единиц.</w:t>
      </w:r>
      <w:r w:rsidRPr="00966373">
        <w:rPr>
          <w:sz w:val="24"/>
          <w:szCs w:val="24"/>
        </w:rPr>
        <w:t xml:space="preserve"> </w:t>
      </w:r>
      <w:r w:rsidRPr="00966373">
        <w:rPr>
          <w:rFonts w:ascii="Times New Roman" w:hAnsi="Times New Roman"/>
          <w:sz w:val="24"/>
          <w:szCs w:val="24"/>
        </w:rPr>
        <w:t xml:space="preserve">НИР является распределенной и проходит в течение </w:t>
      </w:r>
      <w:r w:rsidR="00FB6177">
        <w:rPr>
          <w:rFonts w:ascii="Times New Roman" w:hAnsi="Times New Roman"/>
          <w:sz w:val="24"/>
          <w:szCs w:val="24"/>
        </w:rPr>
        <w:t>5</w:t>
      </w:r>
      <w:r w:rsidRPr="00966373">
        <w:rPr>
          <w:rFonts w:ascii="Times New Roman" w:hAnsi="Times New Roman"/>
          <w:sz w:val="24"/>
          <w:szCs w:val="24"/>
        </w:rPr>
        <w:t xml:space="preserve"> семестра на очной форме обучения и на 3 курсе на заочной форме обучения. </w:t>
      </w:r>
    </w:p>
    <w:p w:rsidR="00B143CE" w:rsidRPr="00966373" w:rsidRDefault="00B143CE" w:rsidP="007901C4">
      <w:pPr>
        <w:shd w:val="clear" w:color="auto" w:fill="FFFFFF"/>
        <w:spacing w:after="0" w:line="240" w:lineRule="auto"/>
        <w:ind w:firstLine="709"/>
        <w:jc w:val="both"/>
        <w:rPr>
          <w:rFonts w:ascii="Times New Roman" w:hAnsi="Times New Roman"/>
          <w:sz w:val="24"/>
          <w:szCs w:val="24"/>
        </w:rPr>
      </w:pPr>
    </w:p>
    <w:p w:rsidR="00F96D62" w:rsidRPr="00435C35" w:rsidRDefault="00F96D62" w:rsidP="00F96D62">
      <w:pPr>
        <w:spacing w:after="0" w:line="240" w:lineRule="auto"/>
        <w:ind w:left="360"/>
        <w:jc w:val="center"/>
        <w:rPr>
          <w:rFonts w:ascii="Times New Roman" w:hAnsi="Times New Roman"/>
          <w:b/>
          <w:sz w:val="24"/>
          <w:szCs w:val="24"/>
        </w:rPr>
      </w:pPr>
      <w:r w:rsidRPr="00435C35">
        <w:rPr>
          <w:rFonts w:ascii="Times New Roman" w:hAnsi="Times New Roman"/>
          <w:b/>
          <w:sz w:val="24"/>
          <w:szCs w:val="24"/>
        </w:rPr>
        <w:t>5. Содержание и структура  НИР</w:t>
      </w:r>
    </w:p>
    <w:p w:rsidR="00304F8C" w:rsidRDefault="00304F8C" w:rsidP="00304F8C">
      <w:pPr>
        <w:widowControl w:val="0"/>
        <w:suppressAutoHyphens/>
        <w:spacing w:after="0" w:line="240" w:lineRule="auto"/>
        <w:jc w:val="right"/>
        <w:rPr>
          <w:rFonts w:ascii="Times New Roman" w:hAnsi="Times New Roman"/>
          <w:sz w:val="24"/>
          <w:szCs w:val="24"/>
        </w:rPr>
      </w:pPr>
      <w:r w:rsidRPr="00435C35">
        <w:rPr>
          <w:rFonts w:ascii="Times New Roman" w:hAnsi="Times New Roman"/>
          <w:sz w:val="24"/>
          <w:szCs w:val="24"/>
        </w:rPr>
        <w:t>Таблица 2.</w:t>
      </w:r>
    </w:p>
    <w:p w:rsidR="008E5FF8" w:rsidRPr="00435C35" w:rsidRDefault="008E5FF8" w:rsidP="008E5FF8">
      <w:pPr>
        <w:widowControl w:val="0"/>
        <w:suppressAutoHyphens/>
        <w:spacing w:after="0" w:line="240" w:lineRule="auto"/>
        <w:jc w:val="center"/>
        <w:rPr>
          <w:rFonts w:ascii="Times New Roman" w:eastAsia="Times New Roman" w:hAnsi="Times New Roman"/>
          <w:bCs/>
          <w:sz w:val="24"/>
          <w:szCs w:val="24"/>
          <w:lang w:eastAsia="ru-RU"/>
        </w:rPr>
      </w:pPr>
      <w:r w:rsidRPr="00435C35">
        <w:rPr>
          <w:rFonts w:ascii="Times New Roman" w:hAnsi="Times New Roman"/>
          <w:b/>
          <w:sz w:val="24"/>
          <w:szCs w:val="24"/>
        </w:rPr>
        <w:t>Содержание и структура  НИР</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474"/>
        <w:gridCol w:w="3066"/>
        <w:gridCol w:w="1257"/>
        <w:gridCol w:w="1984"/>
      </w:tblGrid>
      <w:tr w:rsidR="00304F8C" w:rsidRPr="008C3585" w:rsidTr="003371AA">
        <w:tc>
          <w:tcPr>
            <w:tcW w:w="361" w:type="pct"/>
            <w:shd w:val="clear" w:color="auto" w:fill="auto"/>
            <w:vAlign w:val="center"/>
          </w:tcPr>
          <w:p w:rsidR="00304F8C" w:rsidRPr="00435C35" w:rsidRDefault="00304F8C" w:rsidP="003371AA">
            <w:pPr>
              <w:pStyle w:val="ab"/>
              <w:jc w:val="center"/>
              <w:rPr>
                <w:rFonts w:ascii="Times New Roman" w:eastAsia="Arial Unicode MS" w:hAnsi="Times New Roman"/>
                <w:b/>
                <w:color w:val="000000"/>
                <w:sz w:val="24"/>
                <w:szCs w:val="24"/>
                <w:lang w:eastAsia="ru-RU" w:bidi="ru-RU"/>
              </w:rPr>
            </w:pPr>
            <w:r w:rsidRPr="00435C35">
              <w:rPr>
                <w:rFonts w:ascii="Times New Roman" w:eastAsia="Arial Unicode MS" w:hAnsi="Times New Roman"/>
                <w:b/>
                <w:color w:val="000000"/>
                <w:sz w:val="24"/>
                <w:szCs w:val="24"/>
                <w:lang w:eastAsia="ru-RU" w:bidi="ru-RU"/>
              </w:rPr>
              <w:t>№ п/п</w:t>
            </w:r>
          </w:p>
        </w:tc>
        <w:tc>
          <w:tcPr>
            <w:tcW w:w="1307" w:type="pct"/>
            <w:shd w:val="clear" w:color="auto" w:fill="auto"/>
            <w:vAlign w:val="center"/>
          </w:tcPr>
          <w:p w:rsidR="00304F8C" w:rsidRPr="00435C35" w:rsidRDefault="00304F8C" w:rsidP="003371AA">
            <w:pPr>
              <w:pStyle w:val="ab"/>
              <w:jc w:val="center"/>
              <w:rPr>
                <w:rFonts w:ascii="Times New Roman" w:eastAsia="Arial Unicode MS" w:hAnsi="Times New Roman"/>
                <w:b/>
                <w:color w:val="000000"/>
                <w:sz w:val="24"/>
                <w:szCs w:val="24"/>
                <w:lang w:eastAsia="ru-RU" w:bidi="ru-RU"/>
              </w:rPr>
            </w:pPr>
            <w:r w:rsidRPr="00435C35">
              <w:rPr>
                <w:rFonts w:ascii="Times New Roman" w:eastAsia="Arial Unicode MS" w:hAnsi="Times New Roman"/>
                <w:b/>
                <w:color w:val="000000"/>
                <w:sz w:val="24"/>
                <w:szCs w:val="24"/>
                <w:lang w:eastAsia="ru-RU" w:bidi="ru-RU"/>
              </w:rPr>
              <w:t>Этапы (периоды) практики</w:t>
            </w:r>
          </w:p>
        </w:tc>
        <w:tc>
          <w:tcPr>
            <w:tcW w:w="1620" w:type="pct"/>
            <w:shd w:val="clear" w:color="auto" w:fill="auto"/>
            <w:vAlign w:val="center"/>
          </w:tcPr>
          <w:p w:rsidR="00304F8C" w:rsidRPr="00435C35" w:rsidRDefault="00304F8C" w:rsidP="003371AA">
            <w:pPr>
              <w:pStyle w:val="ab"/>
              <w:jc w:val="center"/>
              <w:rPr>
                <w:rFonts w:ascii="Times New Roman" w:eastAsia="Arial Unicode MS" w:hAnsi="Times New Roman"/>
                <w:b/>
                <w:color w:val="000000"/>
                <w:sz w:val="24"/>
                <w:szCs w:val="24"/>
                <w:lang w:eastAsia="ru-RU" w:bidi="ru-RU"/>
              </w:rPr>
            </w:pPr>
            <w:r w:rsidRPr="00435C35">
              <w:rPr>
                <w:rFonts w:ascii="Times New Roman" w:eastAsia="Arial Unicode MS" w:hAnsi="Times New Roman"/>
                <w:b/>
                <w:color w:val="000000"/>
                <w:sz w:val="24"/>
                <w:szCs w:val="24"/>
                <w:lang w:eastAsia="ru-RU" w:bidi="ru-RU"/>
              </w:rPr>
              <w:t>Вид работ</w:t>
            </w:r>
          </w:p>
        </w:tc>
        <w:tc>
          <w:tcPr>
            <w:tcW w:w="664" w:type="pct"/>
            <w:shd w:val="clear" w:color="auto" w:fill="auto"/>
            <w:vAlign w:val="center"/>
          </w:tcPr>
          <w:p w:rsidR="00304F8C" w:rsidRPr="00435C35" w:rsidRDefault="00304F8C" w:rsidP="003371AA">
            <w:pPr>
              <w:pStyle w:val="ab"/>
              <w:rPr>
                <w:rFonts w:ascii="Times New Roman" w:eastAsia="Arial Unicode MS" w:hAnsi="Times New Roman"/>
                <w:b/>
                <w:color w:val="000000"/>
                <w:sz w:val="24"/>
                <w:szCs w:val="24"/>
                <w:lang w:eastAsia="ru-RU" w:bidi="ru-RU"/>
              </w:rPr>
            </w:pPr>
            <w:r w:rsidRPr="00435C35">
              <w:rPr>
                <w:rFonts w:ascii="Times New Roman" w:eastAsia="Arial Unicode MS" w:hAnsi="Times New Roman"/>
                <w:b/>
                <w:color w:val="000000"/>
                <w:sz w:val="24"/>
                <w:szCs w:val="24"/>
                <w:lang w:eastAsia="ru-RU" w:bidi="ru-RU"/>
              </w:rPr>
              <w:t>Коды компетенций</w:t>
            </w:r>
          </w:p>
        </w:tc>
        <w:tc>
          <w:tcPr>
            <w:tcW w:w="1048" w:type="pct"/>
            <w:shd w:val="clear" w:color="auto" w:fill="auto"/>
            <w:vAlign w:val="bottom"/>
          </w:tcPr>
          <w:p w:rsidR="00304F8C" w:rsidRPr="00043AB8" w:rsidRDefault="00304F8C" w:rsidP="003371AA">
            <w:pPr>
              <w:pStyle w:val="ab"/>
              <w:rPr>
                <w:rFonts w:ascii="Times New Roman" w:eastAsia="Arial Unicode MS" w:hAnsi="Times New Roman"/>
                <w:b/>
                <w:color w:val="000000"/>
                <w:sz w:val="24"/>
                <w:szCs w:val="24"/>
                <w:lang w:eastAsia="ru-RU" w:bidi="ru-RU"/>
              </w:rPr>
            </w:pPr>
            <w:r w:rsidRPr="00043AB8">
              <w:rPr>
                <w:rFonts w:ascii="Times New Roman" w:eastAsia="Arial Unicode MS" w:hAnsi="Times New Roman"/>
                <w:b/>
                <w:color w:val="000000"/>
                <w:sz w:val="24"/>
                <w:szCs w:val="24"/>
                <w:lang w:eastAsia="ru-RU" w:bidi="ru-RU"/>
              </w:rPr>
              <w:t>Коды ЗУН (в соответствии с табл.1)</w:t>
            </w:r>
          </w:p>
        </w:tc>
      </w:tr>
      <w:tr w:rsidR="003B5C69" w:rsidRPr="008C3585" w:rsidTr="005A05E7">
        <w:trPr>
          <w:trHeight w:val="1088"/>
        </w:trPr>
        <w:tc>
          <w:tcPr>
            <w:tcW w:w="361" w:type="pct"/>
            <w:shd w:val="clear" w:color="auto" w:fill="auto"/>
          </w:tcPr>
          <w:p w:rsidR="003B5C69" w:rsidRPr="00435C35" w:rsidRDefault="003B5C69" w:rsidP="00304F8C">
            <w:pPr>
              <w:pStyle w:val="ab"/>
              <w:numPr>
                <w:ilvl w:val="0"/>
                <w:numId w:val="22"/>
              </w:numPr>
              <w:ind w:left="0" w:firstLine="0"/>
              <w:jc w:val="center"/>
              <w:rPr>
                <w:rFonts w:ascii="Times New Roman" w:eastAsia="Arial Unicode MS" w:hAnsi="Times New Roman"/>
                <w:color w:val="000000"/>
                <w:sz w:val="24"/>
                <w:szCs w:val="24"/>
                <w:lang w:eastAsia="ru-RU" w:bidi="ru-RU"/>
              </w:rPr>
            </w:pPr>
          </w:p>
        </w:tc>
        <w:tc>
          <w:tcPr>
            <w:tcW w:w="1307" w:type="pct"/>
            <w:shd w:val="clear" w:color="auto" w:fill="auto"/>
          </w:tcPr>
          <w:p w:rsidR="003B5C69" w:rsidRPr="008C3585" w:rsidRDefault="003B5C69" w:rsidP="003371AA">
            <w:pPr>
              <w:spacing w:line="240" w:lineRule="auto"/>
              <w:rPr>
                <w:rFonts w:ascii="Times New Roman" w:hAnsi="Times New Roman"/>
                <w:sz w:val="24"/>
                <w:szCs w:val="24"/>
              </w:rPr>
            </w:pPr>
            <w:r w:rsidRPr="008C3585">
              <w:rPr>
                <w:rFonts w:ascii="Times New Roman" w:hAnsi="Times New Roman"/>
                <w:sz w:val="24"/>
                <w:szCs w:val="24"/>
              </w:rPr>
              <w:t xml:space="preserve">Особенности организации НИР в вузе </w:t>
            </w:r>
          </w:p>
        </w:tc>
        <w:tc>
          <w:tcPr>
            <w:tcW w:w="1620" w:type="pct"/>
            <w:shd w:val="clear" w:color="auto" w:fill="auto"/>
          </w:tcPr>
          <w:p w:rsidR="003B5C69" w:rsidRPr="008C3585" w:rsidRDefault="003B5C69" w:rsidP="003371AA">
            <w:pPr>
              <w:spacing w:line="240" w:lineRule="auto"/>
              <w:rPr>
                <w:rFonts w:ascii="Times New Roman" w:hAnsi="Times New Roman"/>
                <w:sz w:val="24"/>
                <w:szCs w:val="24"/>
              </w:rPr>
            </w:pPr>
            <w:r w:rsidRPr="008C3585">
              <w:rPr>
                <w:rFonts w:ascii="Times New Roman" w:hAnsi="Times New Roman"/>
                <w:sz w:val="24"/>
                <w:szCs w:val="24"/>
              </w:rPr>
              <w:t>Ознакомление с программой НИР и методикой выполнения основных этапов работ</w:t>
            </w:r>
          </w:p>
        </w:tc>
        <w:tc>
          <w:tcPr>
            <w:tcW w:w="664" w:type="pct"/>
            <w:shd w:val="clear" w:color="auto" w:fill="auto"/>
          </w:tcPr>
          <w:p w:rsidR="003B5C69" w:rsidRDefault="003B5C69" w:rsidP="003371AA">
            <w:pPr>
              <w:pStyle w:val="ab"/>
              <w:jc w:val="center"/>
              <w:rPr>
                <w:rFonts w:ascii="Times New Roman" w:hAnsi="Times New Roman"/>
                <w:sz w:val="24"/>
                <w:szCs w:val="24"/>
              </w:rPr>
            </w:pPr>
            <w:r w:rsidRPr="00CC3464">
              <w:rPr>
                <w:rFonts w:ascii="Times New Roman" w:hAnsi="Times New Roman"/>
                <w:sz w:val="24"/>
                <w:szCs w:val="24"/>
              </w:rPr>
              <w:t>ОК-</w:t>
            </w:r>
            <w:r w:rsidR="00D365F7">
              <w:rPr>
                <w:rFonts w:ascii="Times New Roman" w:hAnsi="Times New Roman"/>
                <w:sz w:val="24"/>
                <w:szCs w:val="24"/>
              </w:rPr>
              <w:t>5</w:t>
            </w:r>
          </w:p>
          <w:p w:rsidR="00D365F7" w:rsidRDefault="00D365F7" w:rsidP="003371AA">
            <w:pPr>
              <w:pStyle w:val="ab"/>
              <w:jc w:val="center"/>
              <w:rPr>
                <w:rFonts w:ascii="Times New Roman" w:hAnsi="Times New Roman"/>
                <w:sz w:val="24"/>
                <w:szCs w:val="24"/>
              </w:rPr>
            </w:pPr>
            <w:r>
              <w:rPr>
                <w:rFonts w:ascii="Times New Roman" w:hAnsi="Times New Roman"/>
                <w:sz w:val="24"/>
                <w:szCs w:val="24"/>
              </w:rPr>
              <w:t>ОК-6</w:t>
            </w:r>
          </w:p>
          <w:p w:rsidR="00D365F7" w:rsidRDefault="00D365F7" w:rsidP="003371AA">
            <w:pPr>
              <w:pStyle w:val="ab"/>
              <w:jc w:val="center"/>
              <w:rPr>
                <w:rFonts w:ascii="Times New Roman" w:hAnsi="Times New Roman"/>
                <w:sz w:val="24"/>
                <w:szCs w:val="24"/>
              </w:rPr>
            </w:pPr>
            <w:r>
              <w:rPr>
                <w:rFonts w:ascii="Times New Roman" w:hAnsi="Times New Roman"/>
                <w:sz w:val="24"/>
                <w:szCs w:val="24"/>
              </w:rPr>
              <w:t>ОК-7</w:t>
            </w:r>
          </w:p>
          <w:p w:rsidR="00D365F7" w:rsidRDefault="00D365F7" w:rsidP="003371AA">
            <w:pPr>
              <w:pStyle w:val="ab"/>
              <w:jc w:val="center"/>
              <w:rPr>
                <w:rFonts w:ascii="Times New Roman" w:hAnsi="Times New Roman"/>
                <w:sz w:val="24"/>
                <w:szCs w:val="24"/>
              </w:rPr>
            </w:pPr>
            <w:r>
              <w:rPr>
                <w:rFonts w:ascii="Times New Roman" w:hAnsi="Times New Roman"/>
                <w:sz w:val="24"/>
                <w:szCs w:val="24"/>
              </w:rPr>
              <w:t>ОПК-1</w:t>
            </w:r>
          </w:p>
          <w:p w:rsidR="00D365F7" w:rsidRDefault="00D365F7" w:rsidP="003371AA">
            <w:pPr>
              <w:pStyle w:val="ab"/>
              <w:jc w:val="center"/>
              <w:rPr>
                <w:rFonts w:ascii="Times New Roman" w:hAnsi="Times New Roman"/>
                <w:sz w:val="24"/>
                <w:szCs w:val="24"/>
              </w:rPr>
            </w:pPr>
            <w:r>
              <w:rPr>
                <w:rFonts w:ascii="Times New Roman" w:hAnsi="Times New Roman"/>
                <w:sz w:val="24"/>
                <w:szCs w:val="24"/>
              </w:rPr>
              <w:t>ОПК-2</w:t>
            </w:r>
          </w:p>
          <w:p w:rsidR="00D365F7" w:rsidRDefault="00D365F7" w:rsidP="003371AA">
            <w:pPr>
              <w:pStyle w:val="ab"/>
              <w:jc w:val="center"/>
              <w:rPr>
                <w:rFonts w:ascii="Times New Roman" w:hAnsi="Times New Roman"/>
                <w:sz w:val="24"/>
                <w:szCs w:val="24"/>
              </w:rPr>
            </w:pPr>
            <w:r>
              <w:rPr>
                <w:rFonts w:ascii="Times New Roman" w:hAnsi="Times New Roman"/>
                <w:sz w:val="24"/>
                <w:szCs w:val="24"/>
              </w:rPr>
              <w:t>ОПК-4</w:t>
            </w:r>
          </w:p>
          <w:p w:rsidR="00D365F7" w:rsidRPr="00CC3464" w:rsidRDefault="00D365F7" w:rsidP="003371AA">
            <w:pPr>
              <w:pStyle w:val="ab"/>
              <w:jc w:val="center"/>
              <w:rPr>
                <w:rFonts w:ascii="Times New Roman" w:hAnsi="Times New Roman"/>
                <w:sz w:val="24"/>
                <w:szCs w:val="24"/>
              </w:rPr>
            </w:pPr>
            <w:r>
              <w:rPr>
                <w:rFonts w:ascii="Times New Roman" w:hAnsi="Times New Roman"/>
                <w:sz w:val="24"/>
                <w:szCs w:val="24"/>
              </w:rPr>
              <w:t>ОПК-6</w:t>
            </w:r>
          </w:p>
          <w:p w:rsidR="003B5C69" w:rsidRDefault="00D365F7" w:rsidP="005A05E7">
            <w:pPr>
              <w:pStyle w:val="ab"/>
              <w:jc w:val="center"/>
              <w:rPr>
                <w:rFonts w:ascii="Times New Roman" w:hAnsi="Times New Roman"/>
                <w:sz w:val="24"/>
                <w:szCs w:val="24"/>
              </w:rPr>
            </w:pPr>
            <w:r>
              <w:rPr>
                <w:rFonts w:ascii="Times New Roman" w:hAnsi="Times New Roman"/>
                <w:sz w:val="24"/>
                <w:szCs w:val="24"/>
              </w:rPr>
              <w:t>ПК-1</w:t>
            </w:r>
          </w:p>
          <w:p w:rsidR="00D365F7" w:rsidRDefault="00D365F7" w:rsidP="005A05E7">
            <w:pPr>
              <w:pStyle w:val="ab"/>
              <w:jc w:val="center"/>
              <w:rPr>
                <w:rFonts w:ascii="Times New Roman" w:hAnsi="Times New Roman"/>
                <w:sz w:val="24"/>
                <w:szCs w:val="24"/>
              </w:rPr>
            </w:pPr>
            <w:r>
              <w:rPr>
                <w:rFonts w:ascii="Times New Roman" w:hAnsi="Times New Roman"/>
                <w:sz w:val="24"/>
                <w:szCs w:val="24"/>
              </w:rPr>
              <w:t>ПК-9</w:t>
            </w:r>
          </w:p>
          <w:p w:rsidR="00D365F7" w:rsidRDefault="00D365F7" w:rsidP="005A05E7">
            <w:pPr>
              <w:pStyle w:val="ab"/>
              <w:jc w:val="center"/>
              <w:rPr>
                <w:rFonts w:ascii="Times New Roman" w:hAnsi="Times New Roman"/>
                <w:sz w:val="24"/>
                <w:szCs w:val="24"/>
              </w:rPr>
            </w:pPr>
            <w:r>
              <w:rPr>
                <w:rFonts w:ascii="Times New Roman" w:hAnsi="Times New Roman"/>
                <w:sz w:val="24"/>
                <w:szCs w:val="24"/>
              </w:rPr>
              <w:t>ПК-10</w:t>
            </w:r>
          </w:p>
          <w:p w:rsidR="00D365F7" w:rsidRDefault="00D365F7" w:rsidP="005A05E7">
            <w:pPr>
              <w:pStyle w:val="ab"/>
              <w:jc w:val="center"/>
              <w:rPr>
                <w:rFonts w:ascii="Times New Roman" w:hAnsi="Times New Roman"/>
                <w:sz w:val="24"/>
                <w:szCs w:val="24"/>
              </w:rPr>
            </w:pPr>
            <w:r>
              <w:rPr>
                <w:rFonts w:ascii="Times New Roman" w:hAnsi="Times New Roman"/>
                <w:sz w:val="24"/>
                <w:szCs w:val="24"/>
              </w:rPr>
              <w:t>ПК-17</w:t>
            </w:r>
          </w:p>
          <w:p w:rsidR="00D365F7" w:rsidRDefault="00D365F7" w:rsidP="005A05E7">
            <w:pPr>
              <w:pStyle w:val="ab"/>
              <w:jc w:val="center"/>
              <w:rPr>
                <w:rFonts w:ascii="Times New Roman" w:hAnsi="Times New Roman"/>
                <w:sz w:val="24"/>
                <w:szCs w:val="24"/>
              </w:rPr>
            </w:pPr>
            <w:r>
              <w:rPr>
                <w:rFonts w:ascii="Times New Roman" w:hAnsi="Times New Roman"/>
                <w:sz w:val="24"/>
                <w:szCs w:val="24"/>
              </w:rPr>
              <w:t>ПК-18</w:t>
            </w:r>
          </w:p>
          <w:p w:rsidR="00D365F7" w:rsidRPr="00CC3464" w:rsidRDefault="00D365F7" w:rsidP="005A05E7">
            <w:pPr>
              <w:pStyle w:val="ab"/>
              <w:jc w:val="center"/>
              <w:rPr>
                <w:rFonts w:ascii="Times New Roman" w:hAnsi="Times New Roman"/>
                <w:sz w:val="24"/>
                <w:szCs w:val="24"/>
              </w:rPr>
            </w:pPr>
            <w:r>
              <w:rPr>
                <w:rFonts w:ascii="Times New Roman" w:hAnsi="Times New Roman"/>
                <w:sz w:val="24"/>
                <w:szCs w:val="24"/>
              </w:rPr>
              <w:t>ПК-19</w:t>
            </w:r>
          </w:p>
        </w:tc>
        <w:tc>
          <w:tcPr>
            <w:tcW w:w="1048" w:type="pct"/>
            <w:shd w:val="clear" w:color="auto" w:fill="auto"/>
          </w:tcPr>
          <w:p w:rsidR="00D365F7" w:rsidRDefault="00D365F7" w:rsidP="00D365F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365F7" w:rsidRDefault="00D365F7" w:rsidP="00D365F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 xml:space="preserve">З.1, У.1, В.1 </w:t>
            </w:r>
          </w:p>
          <w:p w:rsidR="00D365F7" w:rsidRDefault="00D365F7" w:rsidP="00D365F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365F7" w:rsidRDefault="00D365F7" w:rsidP="00D365F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365F7" w:rsidRDefault="00D365F7" w:rsidP="00D365F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3B5C69" w:rsidRDefault="00D365F7" w:rsidP="00D365F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365F7" w:rsidRDefault="00D365F7" w:rsidP="00D365F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365F7" w:rsidRDefault="00D365F7" w:rsidP="00D365F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 xml:space="preserve">З.1, У.1, В.1 </w:t>
            </w:r>
          </w:p>
          <w:p w:rsidR="00D365F7" w:rsidRDefault="00D365F7" w:rsidP="00D365F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365F7" w:rsidRDefault="00D365F7" w:rsidP="00D365F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365F7" w:rsidRDefault="00D365F7" w:rsidP="00D365F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365F7" w:rsidRDefault="00D365F7" w:rsidP="00D365F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D365F7" w:rsidRPr="00043AB8" w:rsidRDefault="00D365F7" w:rsidP="00D365F7">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tc>
      </w:tr>
      <w:tr w:rsidR="00432AA2" w:rsidRPr="008C3585" w:rsidTr="003371AA">
        <w:tc>
          <w:tcPr>
            <w:tcW w:w="361" w:type="pct"/>
            <w:shd w:val="clear" w:color="auto" w:fill="auto"/>
          </w:tcPr>
          <w:p w:rsidR="00432AA2" w:rsidRPr="00435C35" w:rsidRDefault="00432AA2" w:rsidP="00304F8C">
            <w:pPr>
              <w:pStyle w:val="ab"/>
              <w:numPr>
                <w:ilvl w:val="0"/>
                <w:numId w:val="22"/>
              </w:numPr>
              <w:ind w:left="0" w:firstLine="0"/>
              <w:jc w:val="center"/>
              <w:rPr>
                <w:rFonts w:ascii="Times New Roman" w:eastAsia="Arial Unicode MS" w:hAnsi="Times New Roman"/>
                <w:color w:val="000000"/>
                <w:sz w:val="24"/>
                <w:szCs w:val="24"/>
                <w:lang w:eastAsia="ru-RU" w:bidi="ru-RU"/>
              </w:rPr>
            </w:pPr>
          </w:p>
        </w:tc>
        <w:tc>
          <w:tcPr>
            <w:tcW w:w="1307" w:type="pct"/>
            <w:shd w:val="clear" w:color="auto" w:fill="auto"/>
          </w:tcPr>
          <w:p w:rsidR="00432AA2" w:rsidRPr="008C3585" w:rsidRDefault="00432AA2" w:rsidP="003371AA">
            <w:pPr>
              <w:spacing w:line="240" w:lineRule="auto"/>
              <w:rPr>
                <w:rFonts w:ascii="Times New Roman" w:hAnsi="Times New Roman"/>
                <w:sz w:val="24"/>
                <w:szCs w:val="24"/>
              </w:rPr>
            </w:pPr>
            <w:r w:rsidRPr="008C3585">
              <w:rPr>
                <w:rFonts w:ascii="Times New Roman" w:hAnsi="Times New Roman"/>
                <w:sz w:val="24"/>
                <w:szCs w:val="24"/>
              </w:rPr>
              <w:t>Основы поиска, подбора литературы по вопросам подготовки статьи/эссе</w:t>
            </w:r>
            <w:r w:rsidR="005306EC" w:rsidRPr="008C3585">
              <w:rPr>
                <w:rFonts w:ascii="Times New Roman" w:hAnsi="Times New Roman"/>
                <w:sz w:val="24"/>
                <w:szCs w:val="24"/>
              </w:rPr>
              <w:t>/обзора</w:t>
            </w:r>
          </w:p>
        </w:tc>
        <w:tc>
          <w:tcPr>
            <w:tcW w:w="1620" w:type="pct"/>
            <w:shd w:val="clear" w:color="auto" w:fill="auto"/>
          </w:tcPr>
          <w:p w:rsidR="00432AA2" w:rsidRPr="008C3585" w:rsidRDefault="000735F2" w:rsidP="003371AA">
            <w:pPr>
              <w:spacing w:line="240" w:lineRule="auto"/>
              <w:rPr>
                <w:rFonts w:ascii="Times New Roman" w:hAnsi="Times New Roman"/>
                <w:sz w:val="24"/>
                <w:szCs w:val="24"/>
              </w:rPr>
            </w:pPr>
            <w:r w:rsidRPr="008C3585">
              <w:rPr>
                <w:rFonts w:ascii="Times New Roman" w:hAnsi="Times New Roman"/>
                <w:sz w:val="24"/>
                <w:szCs w:val="24"/>
              </w:rPr>
              <w:t xml:space="preserve">Основные функции реализации самостоятельной научно-исследовательской деятельности: планирование, организация, самоконтроль, самоанализ </w:t>
            </w:r>
            <w:r w:rsidR="00432AA2" w:rsidRPr="008C3585">
              <w:rPr>
                <w:rFonts w:ascii="Times New Roman" w:hAnsi="Times New Roman"/>
                <w:sz w:val="24"/>
                <w:szCs w:val="24"/>
              </w:rPr>
              <w:t>Реализация системного подхода к подбору литературы по вопросам подготовки статьи/эссе</w:t>
            </w:r>
          </w:p>
        </w:tc>
        <w:tc>
          <w:tcPr>
            <w:tcW w:w="664" w:type="pct"/>
            <w:shd w:val="clear" w:color="auto" w:fill="auto"/>
          </w:tcPr>
          <w:p w:rsidR="00432AA2" w:rsidRPr="00CC3464" w:rsidRDefault="00432AA2" w:rsidP="003371AA">
            <w:pPr>
              <w:pStyle w:val="ab"/>
              <w:jc w:val="center"/>
              <w:rPr>
                <w:rFonts w:ascii="Times New Roman" w:hAnsi="Times New Roman"/>
                <w:sz w:val="24"/>
                <w:szCs w:val="24"/>
              </w:rPr>
            </w:pPr>
            <w:r w:rsidRPr="00CC3464">
              <w:rPr>
                <w:rFonts w:ascii="Times New Roman" w:hAnsi="Times New Roman"/>
                <w:sz w:val="24"/>
                <w:szCs w:val="24"/>
              </w:rPr>
              <w:t>ОК-</w:t>
            </w:r>
            <w:r w:rsidR="00266286">
              <w:rPr>
                <w:rFonts w:ascii="Times New Roman" w:hAnsi="Times New Roman"/>
                <w:sz w:val="24"/>
                <w:szCs w:val="24"/>
              </w:rPr>
              <w:t>1-9</w:t>
            </w:r>
          </w:p>
          <w:p w:rsidR="00432AA2" w:rsidRPr="00CC3464" w:rsidRDefault="00432AA2" w:rsidP="003371AA">
            <w:pPr>
              <w:pStyle w:val="ab"/>
              <w:jc w:val="center"/>
              <w:rPr>
                <w:rFonts w:ascii="Times New Roman" w:hAnsi="Times New Roman"/>
                <w:sz w:val="24"/>
                <w:szCs w:val="24"/>
              </w:rPr>
            </w:pPr>
            <w:r w:rsidRPr="00CC3464">
              <w:rPr>
                <w:rFonts w:ascii="Times New Roman" w:hAnsi="Times New Roman"/>
                <w:sz w:val="24"/>
                <w:szCs w:val="24"/>
              </w:rPr>
              <w:t>ОПК-</w:t>
            </w:r>
            <w:r w:rsidR="00266286">
              <w:rPr>
                <w:rFonts w:ascii="Times New Roman" w:hAnsi="Times New Roman"/>
                <w:sz w:val="24"/>
                <w:szCs w:val="24"/>
              </w:rPr>
              <w:t>1-6</w:t>
            </w:r>
          </w:p>
          <w:p w:rsidR="00D43A5D" w:rsidRPr="00CC3464" w:rsidRDefault="00D43A5D" w:rsidP="00D43A5D">
            <w:pPr>
              <w:pStyle w:val="ab"/>
              <w:jc w:val="center"/>
              <w:rPr>
                <w:rFonts w:ascii="Times New Roman" w:hAnsi="Times New Roman"/>
                <w:sz w:val="24"/>
                <w:szCs w:val="24"/>
              </w:rPr>
            </w:pPr>
            <w:r w:rsidRPr="00CC3464">
              <w:rPr>
                <w:rFonts w:ascii="Times New Roman" w:hAnsi="Times New Roman"/>
                <w:sz w:val="24"/>
                <w:szCs w:val="24"/>
              </w:rPr>
              <w:t>ПК-1</w:t>
            </w:r>
            <w:r w:rsidR="00266286">
              <w:rPr>
                <w:rFonts w:ascii="Times New Roman" w:hAnsi="Times New Roman"/>
                <w:sz w:val="24"/>
                <w:szCs w:val="24"/>
              </w:rPr>
              <w:t>-27, СК-1,2</w:t>
            </w:r>
          </w:p>
          <w:p w:rsidR="00432AA2" w:rsidRPr="00CC3464" w:rsidRDefault="00432AA2" w:rsidP="00D43A5D">
            <w:pPr>
              <w:pStyle w:val="ab"/>
              <w:jc w:val="center"/>
              <w:rPr>
                <w:rFonts w:ascii="Times New Roman" w:hAnsi="Times New Roman"/>
                <w:sz w:val="24"/>
                <w:szCs w:val="24"/>
              </w:rPr>
            </w:pPr>
          </w:p>
        </w:tc>
        <w:tc>
          <w:tcPr>
            <w:tcW w:w="1048" w:type="pct"/>
            <w:shd w:val="clear" w:color="auto" w:fill="auto"/>
          </w:tcPr>
          <w:p w:rsidR="00432AA2" w:rsidRDefault="00432AA2"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432AA2" w:rsidRPr="00043AB8" w:rsidRDefault="00432AA2" w:rsidP="003371AA">
            <w:pPr>
              <w:pStyle w:val="ab"/>
              <w:rPr>
                <w:rFonts w:ascii="Times New Roman" w:eastAsia="Arial Unicode MS" w:hAnsi="Times New Roman"/>
                <w:color w:val="000000"/>
                <w:sz w:val="24"/>
                <w:szCs w:val="24"/>
                <w:lang w:eastAsia="ru-RU" w:bidi="ru-RU"/>
              </w:rPr>
            </w:pPr>
          </w:p>
        </w:tc>
      </w:tr>
      <w:tr w:rsidR="00836271" w:rsidRPr="008C3585" w:rsidTr="003371AA">
        <w:tc>
          <w:tcPr>
            <w:tcW w:w="361" w:type="pct"/>
            <w:shd w:val="clear" w:color="auto" w:fill="auto"/>
          </w:tcPr>
          <w:p w:rsidR="00836271" w:rsidRPr="00435C35" w:rsidRDefault="00836271" w:rsidP="00304F8C">
            <w:pPr>
              <w:pStyle w:val="ab"/>
              <w:numPr>
                <w:ilvl w:val="0"/>
                <w:numId w:val="22"/>
              </w:numPr>
              <w:ind w:left="0" w:firstLine="0"/>
              <w:jc w:val="center"/>
              <w:rPr>
                <w:rFonts w:ascii="Times New Roman" w:eastAsia="Arial Unicode MS" w:hAnsi="Times New Roman"/>
                <w:color w:val="000000"/>
                <w:sz w:val="24"/>
                <w:szCs w:val="24"/>
                <w:lang w:eastAsia="ru-RU" w:bidi="ru-RU"/>
              </w:rPr>
            </w:pPr>
          </w:p>
        </w:tc>
        <w:tc>
          <w:tcPr>
            <w:tcW w:w="1307" w:type="pct"/>
            <w:shd w:val="clear" w:color="auto" w:fill="auto"/>
          </w:tcPr>
          <w:p w:rsidR="00836271" w:rsidRPr="008C3585" w:rsidRDefault="00836271" w:rsidP="003371AA">
            <w:pPr>
              <w:spacing w:line="240" w:lineRule="auto"/>
              <w:rPr>
                <w:rFonts w:ascii="Times New Roman" w:hAnsi="Times New Roman"/>
                <w:sz w:val="24"/>
                <w:szCs w:val="24"/>
              </w:rPr>
            </w:pPr>
            <w:r w:rsidRPr="008C3585">
              <w:rPr>
                <w:rFonts w:ascii="Times New Roman" w:hAnsi="Times New Roman"/>
                <w:sz w:val="24"/>
                <w:szCs w:val="24"/>
              </w:rPr>
              <w:t xml:space="preserve">Написание отчета по НИР </w:t>
            </w:r>
          </w:p>
        </w:tc>
        <w:tc>
          <w:tcPr>
            <w:tcW w:w="1620" w:type="pct"/>
            <w:shd w:val="clear" w:color="auto" w:fill="auto"/>
          </w:tcPr>
          <w:p w:rsidR="00836271" w:rsidRPr="008C3585" w:rsidRDefault="00836271" w:rsidP="003371AA">
            <w:pPr>
              <w:spacing w:after="0" w:line="240" w:lineRule="auto"/>
              <w:rPr>
                <w:rFonts w:ascii="Times New Roman" w:hAnsi="Times New Roman"/>
                <w:sz w:val="24"/>
                <w:szCs w:val="24"/>
              </w:rPr>
            </w:pPr>
            <w:r w:rsidRPr="008C3585">
              <w:rPr>
                <w:rFonts w:ascii="Times New Roman" w:hAnsi="Times New Roman"/>
                <w:sz w:val="24"/>
                <w:szCs w:val="24"/>
                <w:lang w:eastAsia="ru-RU"/>
              </w:rPr>
              <w:t xml:space="preserve">Сбор информации для подготовки отчета по НИР </w:t>
            </w:r>
            <w:r w:rsidRPr="008C3585">
              <w:rPr>
                <w:rFonts w:ascii="Times New Roman" w:hAnsi="Times New Roman"/>
                <w:sz w:val="24"/>
                <w:szCs w:val="24"/>
              </w:rPr>
              <w:t>в соответствии с полученным индивидуальным заданием</w:t>
            </w:r>
            <w:r w:rsidRPr="008C3585">
              <w:rPr>
                <w:rFonts w:ascii="Times New Roman" w:hAnsi="Times New Roman"/>
                <w:sz w:val="24"/>
                <w:szCs w:val="24"/>
                <w:lang w:eastAsia="ru-RU"/>
              </w:rPr>
              <w:t>.</w:t>
            </w:r>
          </w:p>
          <w:p w:rsidR="00836271" w:rsidRPr="008C3585" w:rsidRDefault="00836271" w:rsidP="00D107D0">
            <w:pPr>
              <w:spacing w:after="0" w:line="240" w:lineRule="auto"/>
              <w:rPr>
                <w:rFonts w:ascii="Times New Roman" w:hAnsi="Times New Roman"/>
                <w:sz w:val="24"/>
                <w:szCs w:val="24"/>
              </w:rPr>
            </w:pPr>
            <w:r w:rsidRPr="008C3585">
              <w:rPr>
                <w:rFonts w:ascii="Times New Roman" w:hAnsi="Times New Roman"/>
                <w:sz w:val="24"/>
                <w:szCs w:val="24"/>
              </w:rPr>
              <w:t xml:space="preserve">Публичная защита отчета по НИР. </w:t>
            </w:r>
          </w:p>
        </w:tc>
        <w:tc>
          <w:tcPr>
            <w:tcW w:w="664" w:type="pct"/>
            <w:shd w:val="clear" w:color="auto" w:fill="auto"/>
          </w:tcPr>
          <w:p w:rsidR="00836271" w:rsidRPr="00CC3464" w:rsidRDefault="00836271" w:rsidP="003371AA">
            <w:pPr>
              <w:pStyle w:val="ab"/>
              <w:jc w:val="center"/>
              <w:rPr>
                <w:rFonts w:ascii="Times New Roman" w:hAnsi="Times New Roman"/>
                <w:sz w:val="24"/>
                <w:szCs w:val="24"/>
              </w:rPr>
            </w:pPr>
            <w:r w:rsidRPr="00CC3464">
              <w:rPr>
                <w:rFonts w:ascii="Times New Roman" w:hAnsi="Times New Roman"/>
                <w:sz w:val="24"/>
                <w:szCs w:val="24"/>
              </w:rPr>
              <w:t>ОК-</w:t>
            </w:r>
            <w:r>
              <w:rPr>
                <w:rFonts w:ascii="Times New Roman" w:hAnsi="Times New Roman"/>
                <w:sz w:val="24"/>
                <w:szCs w:val="24"/>
              </w:rPr>
              <w:t>1-9</w:t>
            </w:r>
          </w:p>
          <w:p w:rsidR="00836271" w:rsidRPr="00CC3464" w:rsidRDefault="00836271" w:rsidP="003371AA">
            <w:pPr>
              <w:pStyle w:val="ab"/>
              <w:jc w:val="center"/>
              <w:rPr>
                <w:rFonts w:ascii="Times New Roman" w:hAnsi="Times New Roman"/>
                <w:sz w:val="24"/>
                <w:szCs w:val="24"/>
              </w:rPr>
            </w:pPr>
            <w:r w:rsidRPr="00CC3464">
              <w:rPr>
                <w:rFonts w:ascii="Times New Roman" w:hAnsi="Times New Roman"/>
                <w:sz w:val="24"/>
                <w:szCs w:val="24"/>
              </w:rPr>
              <w:t>ОПК-</w:t>
            </w:r>
            <w:r>
              <w:rPr>
                <w:rFonts w:ascii="Times New Roman" w:hAnsi="Times New Roman"/>
                <w:sz w:val="24"/>
                <w:szCs w:val="24"/>
              </w:rPr>
              <w:t>1-6</w:t>
            </w:r>
          </w:p>
          <w:p w:rsidR="00836271" w:rsidRPr="00CC3464" w:rsidRDefault="00836271" w:rsidP="003371AA">
            <w:pPr>
              <w:pStyle w:val="ab"/>
              <w:jc w:val="center"/>
              <w:rPr>
                <w:rFonts w:ascii="Times New Roman" w:hAnsi="Times New Roman"/>
                <w:sz w:val="24"/>
                <w:szCs w:val="24"/>
              </w:rPr>
            </w:pPr>
            <w:r w:rsidRPr="00CC3464">
              <w:rPr>
                <w:rFonts w:ascii="Times New Roman" w:hAnsi="Times New Roman"/>
                <w:sz w:val="24"/>
                <w:szCs w:val="24"/>
              </w:rPr>
              <w:t>ПК-1</w:t>
            </w:r>
            <w:r>
              <w:rPr>
                <w:rFonts w:ascii="Times New Roman" w:hAnsi="Times New Roman"/>
                <w:sz w:val="24"/>
                <w:szCs w:val="24"/>
              </w:rPr>
              <w:t>-27, СК-1,2</w:t>
            </w:r>
          </w:p>
          <w:p w:rsidR="00836271" w:rsidRPr="00CC3464" w:rsidRDefault="00836271" w:rsidP="003371AA">
            <w:pPr>
              <w:pStyle w:val="ab"/>
              <w:jc w:val="center"/>
              <w:rPr>
                <w:rFonts w:ascii="Times New Roman" w:hAnsi="Times New Roman"/>
                <w:sz w:val="24"/>
                <w:szCs w:val="24"/>
              </w:rPr>
            </w:pPr>
          </w:p>
        </w:tc>
        <w:tc>
          <w:tcPr>
            <w:tcW w:w="1048" w:type="pct"/>
            <w:shd w:val="clear" w:color="auto" w:fill="auto"/>
          </w:tcPr>
          <w:p w:rsidR="00836271" w:rsidRDefault="00836271"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836271" w:rsidRPr="00043AB8" w:rsidRDefault="00836271" w:rsidP="003371AA">
            <w:pPr>
              <w:pStyle w:val="ab"/>
              <w:rPr>
                <w:rFonts w:ascii="Times New Roman" w:eastAsia="Arial Unicode MS" w:hAnsi="Times New Roman"/>
                <w:color w:val="000000"/>
                <w:sz w:val="24"/>
                <w:szCs w:val="24"/>
                <w:lang w:eastAsia="ru-RU" w:bidi="ru-RU"/>
              </w:rPr>
            </w:pPr>
          </w:p>
        </w:tc>
      </w:tr>
    </w:tbl>
    <w:p w:rsidR="00F96D62" w:rsidRPr="006E3B6B" w:rsidRDefault="00F96D62" w:rsidP="006E3B6B">
      <w:pPr>
        <w:widowControl w:val="0"/>
        <w:suppressAutoHyphens/>
        <w:spacing w:after="0" w:line="240" w:lineRule="auto"/>
        <w:ind w:firstLine="709"/>
        <w:jc w:val="both"/>
        <w:rPr>
          <w:rFonts w:ascii="Times New Roman" w:hAnsi="Times New Roman"/>
          <w:sz w:val="24"/>
          <w:szCs w:val="24"/>
        </w:rPr>
      </w:pPr>
    </w:p>
    <w:p w:rsidR="00E5198D" w:rsidRPr="006E3B6B" w:rsidRDefault="00E5198D" w:rsidP="006E3B6B">
      <w:pPr>
        <w:widowControl w:val="0"/>
        <w:suppressAutoHyphens/>
        <w:spacing w:after="0" w:line="240" w:lineRule="auto"/>
        <w:ind w:firstLine="709"/>
        <w:jc w:val="both"/>
        <w:rPr>
          <w:rFonts w:ascii="Times New Roman" w:hAnsi="Times New Roman"/>
          <w:sz w:val="24"/>
          <w:szCs w:val="24"/>
        </w:rPr>
      </w:pPr>
      <w:r w:rsidRPr="006E3B6B">
        <w:rPr>
          <w:rFonts w:ascii="Times New Roman" w:hAnsi="Times New Roman"/>
          <w:sz w:val="24"/>
          <w:szCs w:val="24"/>
        </w:rPr>
        <w:t xml:space="preserve">Прохождение </w:t>
      </w:r>
      <w:r w:rsidR="004B3C59" w:rsidRPr="006E3B6B">
        <w:rPr>
          <w:rFonts w:ascii="Times New Roman" w:hAnsi="Times New Roman"/>
          <w:sz w:val="24"/>
          <w:szCs w:val="24"/>
        </w:rPr>
        <w:t>НИР</w:t>
      </w:r>
      <w:r w:rsidRPr="006E3B6B">
        <w:rPr>
          <w:rFonts w:ascii="Times New Roman" w:hAnsi="Times New Roman"/>
          <w:sz w:val="24"/>
          <w:szCs w:val="24"/>
        </w:rPr>
        <w:t xml:space="preserve"> осуществляется в соответствии с календарным графиком, который отражает основные работы студента, и который должен быть согласован с руководителем научно-исследовательской работы от кафедры.  </w:t>
      </w:r>
    </w:p>
    <w:p w:rsidR="00E5198D" w:rsidRPr="006E3B6B" w:rsidRDefault="00E5198D" w:rsidP="006E3B6B">
      <w:pPr>
        <w:widowControl w:val="0"/>
        <w:suppressAutoHyphens/>
        <w:spacing w:after="0" w:line="240" w:lineRule="auto"/>
        <w:ind w:firstLine="709"/>
        <w:jc w:val="both"/>
        <w:rPr>
          <w:rFonts w:ascii="Times New Roman" w:hAnsi="Times New Roman"/>
          <w:sz w:val="24"/>
          <w:szCs w:val="24"/>
        </w:rPr>
      </w:pPr>
      <w:r w:rsidRPr="006E3B6B">
        <w:rPr>
          <w:rFonts w:ascii="Times New Roman" w:hAnsi="Times New Roman"/>
          <w:sz w:val="24"/>
          <w:szCs w:val="24"/>
        </w:rPr>
        <w:t>Фактический график выполнения заданий прилагается к отчету о выполнении научно-исследовательской работы.</w:t>
      </w:r>
    </w:p>
    <w:p w:rsidR="00E5198D" w:rsidRPr="006E3B6B" w:rsidRDefault="00E5198D" w:rsidP="006E3B6B">
      <w:pPr>
        <w:widowControl w:val="0"/>
        <w:suppressAutoHyphens/>
        <w:spacing w:after="0" w:line="240" w:lineRule="auto"/>
        <w:ind w:firstLine="709"/>
        <w:jc w:val="both"/>
        <w:rPr>
          <w:rFonts w:ascii="Times New Roman" w:hAnsi="Times New Roman"/>
          <w:sz w:val="24"/>
          <w:szCs w:val="24"/>
        </w:rPr>
      </w:pPr>
      <w:r w:rsidRPr="006E3B6B">
        <w:rPr>
          <w:rFonts w:ascii="Times New Roman" w:hAnsi="Times New Roman"/>
          <w:sz w:val="24"/>
          <w:szCs w:val="24"/>
        </w:rPr>
        <w:t xml:space="preserve">Возможный  порядок выполнения заданий представлен в таблице </w:t>
      </w:r>
      <w:r w:rsidR="00871049">
        <w:rPr>
          <w:rFonts w:ascii="Times New Roman" w:hAnsi="Times New Roman"/>
          <w:sz w:val="24"/>
          <w:szCs w:val="24"/>
        </w:rPr>
        <w:t>3</w:t>
      </w:r>
      <w:r w:rsidRPr="006E3B6B">
        <w:rPr>
          <w:rFonts w:ascii="Times New Roman" w:hAnsi="Times New Roman"/>
          <w:sz w:val="24"/>
          <w:szCs w:val="24"/>
        </w:rPr>
        <w:t xml:space="preserve">.  </w:t>
      </w:r>
    </w:p>
    <w:p w:rsidR="00E5198D" w:rsidRPr="006E3B6B" w:rsidRDefault="00E5198D" w:rsidP="006E3B6B">
      <w:pPr>
        <w:widowControl w:val="0"/>
        <w:suppressAutoHyphens/>
        <w:spacing w:after="0" w:line="240" w:lineRule="auto"/>
        <w:ind w:firstLine="709"/>
        <w:jc w:val="both"/>
        <w:rPr>
          <w:rFonts w:ascii="Times New Roman" w:hAnsi="Times New Roman"/>
          <w:sz w:val="24"/>
          <w:szCs w:val="24"/>
        </w:rPr>
      </w:pPr>
    </w:p>
    <w:p w:rsidR="006E3B6B" w:rsidRPr="006E3B6B" w:rsidRDefault="00E5198D" w:rsidP="006E3B6B">
      <w:pPr>
        <w:widowControl w:val="0"/>
        <w:suppressAutoHyphens/>
        <w:spacing w:after="0" w:line="240" w:lineRule="auto"/>
        <w:ind w:firstLine="709"/>
        <w:jc w:val="right"/>
        <w:rPr>
          <w:rFonts w:ascii="Times New Roman" w:hAnsi="Times New Roman"/>
          <w:sz w:val="24"/>
          <w:szCs w:val="24"/>
        </w:rPr>
      </w:pPr>
      <w:r w:rsidRPr="006E3B6B">
        <w:rPr>
          <w:rFonts w:ascii="Times New Roman" w:hAnsi="Times New Roman"/>
          <w:sz w:val="24"/>
          <w:szCs w:val="24"/>
        </w:rPr>
        <w:t xml:space="preserve">Таблица </w:t>
      </w:r>
      <w:r w:rsidR="00871049">
        <w:rPr>
          <w:rFonts w:ascii="Times New Roman" w:hAnsi="Times New Roman"/>
          <w:sz w:val="24"/>
          <w:szCs w:val="24"/>
        </w:rPr>
        <w:t>3</w:t>
      </w:r>
      <w:r w:rsidRPr="006E3B6B">
        <w:rPr>
          <w:rFonts w:ascii="Times New Roman" w:hAnsi="Times New Roman"/>
          <w:sz w:val="24"/>
          <w:szCs w:val="24"/>
        </w:rPr>
        <w:t xml:space="preserve"> </w:t>
      </w:r>
    </w:p>
    <w:p w:rsidR="00E5198D" w:rsidRPr="006E3B6B" w:rsidRDefault="00E5198D" w:rsidP="006E3B6B">
      <w:pPr>
        <w:widowControl w:val="0"/>
        <w:suppressAutoHyphens/>
        <w:spacing w:after="0" w:line="240" w:lineRule="auto"/>
        <w:jc w:val="center"/>
        <w:rPr>
          <w:rFonts w:ascii="Times New Roman" w:hAnsi="Times New Roman"/>
          <w:sz w:val="24"/>
          <w:szCs w:val="24"/>
        </w:rPr>
      </w:pPr>
      <w:r w:rsidRPr="006E3B6B">
        <w:rPr>
          <w:rFonts w:ascii="Times New Roman" w:hAnsi="Times New Roman"/>
          <w:sz w:val="24"/>
          <w:szCs w:val="24"/>
        </w:rPr>
        <w:t>Примерный</w:t>
      </w:r>
      <w:r w:rsidR="00A95AA4" w:rsidRPr="006E3B6B">
        <w:rPr>
          <w:rFonts w:ascii="Times New Roman" w:hAnsi="Times New Roman"/>
          <w:sz w:val="24"/>
          <w:szCs w:val="24"/>
        </w:rPr>
        <w:t xml:space="preserve"> </w:t>
      </w:r>
      <w:r w:rsidRPr="006E3B6B">
        <w:rPr>
          <w:rFonts w:ascii="Times New Roman" w:hAnsi="Times New Roman"/>
          <w:sz w:val="24"/>
          <w:szCs w:val="24"/>
        </w:rPr>
        <w:t xml:space="preserve">порядок выполнения </w:t>
      </w:r>
      <w:r w:rsidR="006E3B6B" w:rsidRPr="006E3B6B">
        <w:rPr>
          <w:rFonts w:ascii="Times New Roman" w:hAnsi="Times New Roman"/>
          <w:sz w:val="24"/>
          <w:szCs w:val="24"/>
        </w:rPr>
        <w:t>НИР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652"/>
        <w:gridCol w:w="2137"/>
      </w:tblGrid>
      <w:tr w:rsidR="00E5198D" w:rsidRPr="008C3585" w:rsidTr="003371AA">
        <w:tc>
          <w:tcPr>
            <w:tcW w:w="567" w:type="dxa"/>
          </w:tcPr>
          <w:p w:rsidR="00E5198D" w:rsidRPr="00A05CD4" w:rsidRDefault="00E5198D" w:rsidP="003371AA">
            <w:pPr>
              <w:tabs>
                <w:tab w:val="left" w:pos="1560"/>
              </w:tabs>
              <w:spacing w:after="0" w:line="240" w:lineRule="auto"/>
              <w:jc w:val="center"/>
              <w:rPr>
                <w:rFonts w:ascii="Times New Roman" w:hAnsi="Times New Roman"/>
                <w:sz w:val="24"/>
                <w:szCs w:val="24"/>
              </w:rPr>
            </w:pPr>
            <w:r w:rsidRPr="00A05CD4">
              <w:rPr>
                <w:rFonts w:ascii="Times New Roman" w:hAnsi="Times New Roman"/>
                <w:sz w:val="24"/>
                <w:szCs w:val="24"/>
              </w:rPr>
              <w:t>№</w:t>
            </w:r>
          </w:p>
        </w:tc>
        <w:tc>
          <w:tcPr>
            <w:tcW w:w="6652" w:type="dxa"/>
          </w:tcPr>
          <w:p w:rsidR="00E5198D" w:rsidRPr="00A05CD4" w:rsidRDefault="00E5198D" w:rsidP="003371AA">
            <w:pPr>
              <w:tabs>
                <w:tab w:val="left" w:pos="1560"/>
              </w:tabs>
              <w:spacing w:after="0" w:line="240" w:lineRule="auto"/>
              <w:jc w:val="center"/>
              <w:rPr>
                <w:rFonts w:ascii="Times New Roman" w:hAnsi="Times New Roman"/>
                <w:sz w:val="24"/>
                <w:szCs w:val="24"/>
                <w:vertAlign w:val="superscript"/>
              </w:rPr>
            </w:pPr>
            <w:r w:rsidRPr="00A05CD4">
              <w:rPr>
                <w:rFonts w:ascii="Times New Roman" w:hAnsi="Times New Roman"/>
                <w:sz w:val="24"/>
                <w:szCs w:val="24"/>
              </w:rPr>
              <w:t>Работа</w:t>
            </w:r>
            <w:r w:rsidRPr="00A05CD4">
              <w:rPr>
                <w:rFonts w:ascii="Times New Roman" w:hAnsi="Times New Roman"/>
                <w:sz w:val="24"/>
                <w:szCs w:val="24"/>
                <w:vertAlign w:val="superscript"/>
              </w:rPr>
              <w:t>1</w:t>
            </w:r>
          </w:p>
        </w:tc>
        <w:tc>
          <w:tcPr>
            <w:tcW w:w="2137" w:type="dxa"/>
          </w:tcPr>
          <w:p w:rsidR="00E5198D" w:rsidRPr="00A05CD4" w:rsidRDefault="00E5198D" w:rsidP="003371AA">
            <w:pPr>
              <w:tabs>
                <w:tab w:val="left" w:pos="1560"/>
              </w:tabs>
              <w:spacing w:after="0" w:line="240" w:lineRule="auto"/>
              <w:jc w:val="center"/>
              <w:rPr>
                <w:rFonts w:ascii="Times New Roman" w:hAnsi="Times New Roman"/>
                <w:sz w:val="24"/>
                <w:szCs w:val="24"/>
                <w:vertAlign w:val="superscript"/>
              </w:rPr>
            </w:pPr>
            <w:r w:rsidRPr="00A05CD4">
              <w:rPr>
                <w:rFonts w:ascii="Times New Roman" w:hAnsi="Times New Roman"/>
                <w:sz w:val="24"/>
                <w:szCs w:val="24"/>
              </w:rPr>
              <w:t>Срок</w:t>
            </w:r>
            <w:r w:rsidRPr="00A05CD4">
              <w:rPr>
                <w:rFonts w:ascii="Times New Roman" w:hAnsi="Times New Roman"/>
                <w:sz w:val="24"/>
                <w:szCs w:val="24"/>
                <w:vertAlign w:val="superscript"/>
              </w:rPr>
              <w:t>2</w:t>
            </w:r>
          </w:p>
        </w:tc>
      </w:tr>
      <w:tr w:rsidR="00E5198D" w:rsidRPr="008C3585" w:rsidTr="003371AA">
        <w:tc>
          <w:tcPr>
            <w:tcW w:w="567" w:type="dxa"/>
          </w:tcPr>
          <w:p w:rsidR="00E5198D" w:rsidRPr="00A05CD4" w:rsidRDefault="00E5198D" w:rsidP="003371AA">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1.</w:t>
            </w:r>
          </w:p>
        </w:tc>
        <w:tc>
          <w:tcPr>
            <w:tcW w:w="6652" w:type="dxa"/>
          </w:tcPr>
          <w:p w:rsidR="00E5198D" w:rsidRPr="00A05CD4" w:rsidRDefault="00E5198D" w:rsidP="003371AA">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Получение задания и первичная консультация по его выполнению</w:t>
            </w:r>
          </w:p>
        </w:tc>
        <w:tc>
          <w:tcPr>
            <w:tcW w:w="2137" w:type="dxa"/>
          </w:tcPr>
          <w:p w:rsidR="00E5198D" w:rsidRPr="00A05CD4" w:rsidRDefault="00EE598E" w:rsidP="003371AA">
            <w:pPr>
              <w:tabs>
                <w:tab w:val="left" w:pos="1560"/>
              </w:tabs>
              <w:spacing w:after="0" w:line="240" w:lineRule="auto"/>
              <w:jc w:val="both"/>
              <w:rPr>
                <w:rFonts w:ascii="Times New Roman" w:hAnsi="Times New Roman"/>
                <w:sz w:val="24"/>
                <w:szCs w:val="24"/>
              </w:rPr>
            </w:pPr>
            <w:r w:rsidRPr="00EE598E">
              <w:rPr>
                <w:rFonts w:ascii="Times New Roman" w:hAnsi="Times New Roman"/>
                <w:sz w:val="24"/>
                <w:szCs w:val="24"/>
              </w:rPr>
              <w:t>за 12-14 дней до начала</w:t>
            </w:r>
            <w:r w:rsidR="00F6567F">
              <w:rPr>
                <w:rFonts w:ascii="Times New Roman" w:hAnsi="Times New Roman"/>
                <w:sz w:val="24"/>
                <w:szCs w:val="24"/>
              </w:rPr>
              <w:t xml:space="preserve"> НИР</w:t>
            </w:r>
          </w:p>
        </w:tc>
      </w:tr>
      <w:tr w:rsidR="00E5198D" w:rsidRPr="008C3585" w:rsidTr="003371AA">
        <w:tc>
          <w:tcPr>
            <w:tcW w:w="567" w:type="dxa"/>
          </w:tcPr>
          <w:p w:rsidR="00E5198D" w:rsidRPr="00A05CD4" w:rsidRDefault="00E5198D" w:rsidP="003371AA">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2.</w:t>
            </w:r>
          </w:p>
        </w:tc>
        <w:tc>
          <w:tcPr>
            <w:tcW w:w="6652" w:type="dxa"/>
          </w:tcPr>
          <w:p w:rsidR="00E5198D" w:rsidRPr="00A05CD4" w:rsidRDefault="00E5198D" w:rsidP="003371AA">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Разработка плана проведения исследовательских мероприятий. Предварительный подбор материалов по полученному заданию</w:t>
            </w:r>
          </w:p>
        </w:tc>
        <w:tc>
          <w:tcPr>
            <w:tcW w:w="2137" w:type="dxa"/>
          </w:tcPr>
          <w:p w:rsidR="00E5198D" w:rsidRPr="00A05CD4" w:rsidRDefault="00F6567F" w:rsidP="00F6567F">
            <w:pPr>
              <w:tabs>
                <w:tab w:val="left" w:pos="1560"/>
              </w:tabs>
              <w:spacing w:after="0" w:line="240" w:lineRule="auto"/>
              <w:jc w:val="both"/>
              <w:rPr>
                <w:rFonts w:ascii="Times New Roman" w:hAnsi="Times New Roman"/>
                <w:sz w:val="24"/>
                <w:szCs w:val="24"/>
              </w:rPr>
            </w:pPr>
            <w:r>
              <w:rPr>
                <w:rFonts w:ascii="Times New Roman" w:hAnsi="Times New Roman"/>
                <w:sz w:val="24"/>
                <w:szCs w:val="24"/>
              </w:rPr>
              <w:t>1-</w:t>
            </w:r>
            <w:r w:rsidR="00E5198D" w:rsidRPr="00A05CD4">
              <w:rPr>
                <w:rFonts w:ascii="Times New Roman" w:hAnsi="Times New Roman"/>
                <w:sz w:val="24"/>
                <w:szCs w:val="24"/>
              </w:rPr>
              <w:t xml:space="preserve">2 день </w:t>
            </w:r>
            <w:r>
              <w:rPr>
                <w:rFonts w:ascii="Times New Roman" w:hAnsi="Times New Roman"/>
                <w:sz w:val="24"/>
                <w:szCs w:val="24"/>
              </w:rPr>
              <w:t>НИР</w:t>
            </w:r>
          </w:p>
        </w:tc>
      </w:tr>
      <w:tr w:rsidR="00E5198D" w:rsidRPr="008C3585" w:rsidTr="003371AA">
        <w:tc>
          <w:tcPr>
            <w:tcW w:w="567" w:type="dxa"/>
          </w:tcPr>
          <w:p w:rsidR="00E5198D" w:rsidRPr="00A05CD4" w:rsidRDefault="00E5198D" w:rsidP="003371AA">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3.</w:t>
            </w:r>
          </w:p>
        </w:tc>
        <w:tc>
          <w:tcPr>
            <w:tcW w:w="6652" w:type="dxa"/>
          </w:tcPr>
          <w:p w:rsidR="00E5198D" w:rsidRPr="00A05CD4" w:rsidRDefault="00E5198D" w:rsidP="003371AA">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 xml:space="preserve">Проведение исследования по проблеме в соответствии с полученным заданием, сбор, обработка и анализ информации </w:t>
            </w:r>
          </w:p>
        </w:tc>
        <w:tc>
          <w:tcPr>
            <w:tcW w:w="2137" w:type="dxa"/>
          </w:tcPr>
          <w:p w:rsidR="00E5198D" w:rsidRPr="00A05CD4" w:rsidRDefault="00E5198D" w:rsidP="00F6567F">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3</w:t>
            </w:r>
            <w:r w:rsidR="00F6567F">
              <w:rPr>
                <w:rFonts w:ascii="Times New Roman" w:hAnsi="Times New Roman"/>
                <w:sz w:val="24"/>
                <w:szCs w:val="24"/>
              </w:rPr>
              <w:t>-10</w:t>
            </w:r>
            <w:r w:rsidRPr="00A05CD4">
              <w:rPr>
                <w:rFonts w:ascii="Times New Roman" w:hAnsi="Times New Roman"/>
                <w:sz w:val="24"/>
                <w:szCs w:val="24"/>
              </w:rPr>
              <w:t xml:space="preserve"> день </w:t>
            </w:r>
            <w:r w:rsidR="00F6567F">
              <w:rPr>
                <w:rFonts w:ascii="Times New Roman" w:hAnsi="Times New Roman"/>
                <w:sz w:val="24"/>
                <w:szCs w:val="24"/>
              </w:rPr>
              <w:t>НИР</w:t>
            </w:r>
          </w:p>
        </w:tc>
      </w:tr>
      <w:tr w:rsidR="00E5198D" w:rsidRPr="008C3585" w:rsidTr="003371AA">
        <w:tc>
          <w:tcPr>
            <w:tcW w:w="567" w:type="dxa"/>
          </w:tcPr>
          <w:p w:rsidR="00E5198D" w:rsidRPr="00A05CD4" w:rsidRDefault="00E5198D" w:rsidP="003371AA">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4.</w:t>
            </w:r>
          </w:p>
        </w:tc>
        <w:tc>
          <w:tcPr>
            <w:tcW w:w="6652" w:type="dxa"/>
          </w:tcPr>
          <w:p w:rsidR="00E5198D" w:rsidRPr="00A05CD4" w:rsidRDefault="00E5198D" w:rsidP="003371AA">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 xml:space="preserve">Подготовка отчета о результатах исследования </w:t>
            </w:r>
          </w:p>
        </w:tc>
        <w:tc>
          <w:tcPr>
            <w:tcW w:w="2137" w:type="dxa"/>
          </w:tcPr>
          <w:p w:rsidR="00E5198D" w:rsidRPr="00A05CD4" w:rsidRDefault="000B2BE8" w:rsidP="00F6567F">
            <w:pPr>
              <w:tabs>
                <w:tab w:val="left" w:pos="1560"/>
              </w:tabs>
              <w:spacing w:after="0" w:line="240" w:lineRule="auto"/>
              <w:jc w:val="both"/>
              <w:rPr>
                <w:rFonts w:ascii="Times New Roman" w:hAnsi="Times New Roman"/>
                <w:sz w:val="24"/>
                <w:szCs w:val="24"/>
              </w:rPr>
            </w:pPr>
            <w:r>
              <w:rPr>
                <w:rFonts w:ascii="Times New Roman" w:hAnsi="Times New Roman"/>
                <w:sz w:val="24"/>
                <w:szCs w:val="24"/>
              </w:rPr>
              <w:t>1</w:t>
            </w:r>
            <w:r w:rsidR="00CD72A1">
              <w:rPr>
                <w:rFonts w:ascii="Times New Roman" w:hAnsi="Times New Roman"/>
                <w:sz w:val="24"/>
                <w:szCs w:val="24"/>
              </w:rPr>
              <w:t xml:space="preserve">1-13 </w:t>
            </w:r>
            <w:r w:rsidR="00E5198D" w:rsidRPr="00A05CD4">
              <w:rPr>
                <w:rFonts w:ascii="Times New Roman" w:hAnsi="Times New Roman"/>
                <w:sz w:val="24"/>
                <w:szCs w:val="24"/>
              </w:rPr>
              <w:t xml:space="preserve">день </w:t>
            </w:r>
            <w:r w:rsidR="00F6567F">
              <w:rPr>
                <w:rFonts w:ascii="Times New Roman" w:hAnsi="Times New Roman"/>
                <w:sz w:val="24"/>
                <w:szCs w:val="24"/>
              </w:rPr>
              <w:t>НИР</w:t>
            </w:r>
          </w:p>
        </w:tc>
      </w:tr>
      <w:tr w:rsidR="00E5198D" w:rsidRPr="008C3585" w:rsidTr="003371AA">
        <w:tc>
          <w:tcPr>
            <w:tcW w:w="567" w:type="dxa"/>
          </w:tcPr>
          <w:p w:rsidR="00E5198D" w:rsidRPr="00A05CD4" w:rsidRDefault="00E5198D" w:rsidP="003371AA">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5.</w:t>
            </w:r>
          </w:p>
        </w:tc>
        <w:tc>
          <w:tcPr>
            <w:tcW w:w="6652" w:type="dxa"/>
          </w:tcPr>
          <w:p w:rsidR="00E5198D" w:rsidRPr="00A05CD4" w:rsidRDefault="00E5198D" w:rsidP="003371AA">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Представление отчета о результатах исследования руководителю от кафедры</w:t>
            </w:r>
          </w:p>
        </w:tc>
        <w:tc>
          <w:tcPr>
            <w:tcW w:w="2137" w:type="dxa"/>
          </w:tcPr>
          <w:p w:rsidR="00E5198D" w:rsidRPr="00A05CD4" w:rsidRDefault="00CD72A1" w:rsidP="00CD72A1">
            <w:pPr>
              <w:tabs>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14 день </w:t>
            </w:r>
          </w:p>
        </w:tc>
      </w:tr>
    </w:tbl>
    <w:p w:rsidR="00E5198D" w:rsidRPr="00A05CD4" w:rsidRDefault="00E5198D" w:rsidP="00E5198D">
      <w:pPr>
        <w:tabs>
          <w:tab w:val="left" w:pos="1560"/>
        </w:tabs>
        <w:spacing w:after="0" w:line="240" w:lineRule="auto"/>
        <w:ind w:firstLine="720"/>
        <w:jc w:val="both"/>
        <w:rPr>
          <w:rFonts w:ascii="Times New Roman" w:hAnsi="Times New Roman"/>
          <w:b/>
          <w:i/>
          <w:sz w:val="24"/>
          <w:szCs w:val="24"/>
        </w:rPr>
      </w:pPr>
    </w:p>
    <w:p w:rsidR="00E5198D" w:rsidRPr="0023412A" w:rsidRDefault="00E5198D" w:rsidP="00E5198D">
      <w:pPr>
        <w:tabs>
          <w:tab w:val="left" w:pos="1560"/>
        </w:tabs>
        <w:spacing w:after="0" w:line="240" w:lineRule="auto"/>
        <w:ind w:firstLine="720"/>
        <w:jc w:val="both"/>
        <w:rPr>
          <w:rFonts w:ascii="Times New Roman" w:hAnsi="Times New Roman"/>
          <w:i/>
          <w:sz w:val="24"/>
          <w:szCs w:val="24"/>
        </w:rPr>
      </w:pPr>
      <w:r w:rsidRPr="0023412A">
        <w:rPr>
          <w:rFonts w:ascii="Times New Roman" w:hAnsi="Times New Roman"/>
          <w:sz w:val="24"/>
          <w:szCs w:val="24"/>
        </w:rPr>
        <w:t>Примечание</w:t>
      </w:r>
      <w:r w:rsidRPr="0023412A">
        <w:rPr>
          <w:rFonts w:ascii="Times New Roman" w:hAnsi="Times New Roman"/>
          <w:i/>
          <w:sz w:val="24"/>
          <w:szCs w:val="24"/>
        </w:rPr>
        <w:t xml:space="preserve">: </w:t>
      </w:r>
    </w:p>
    <w:p w:rsidR="00E5198D" w:rsidRPr="00A05CD4" w:rsidRDefault="00E5198D" w:rsidP="00E5198D">
      <w:pPr>
        <w:tabs>
          <w:tab w:val="left" w:pos="1560"/>
        </w:tabs>
        <w:spacing w:after="0" w:line="240" w:lineRule="auto"/>
        <w:ind w:firstLine="720"/>
        <w:jc w:val="both"/>
        <w:rPr>
          <w:rFonts w:ascii="Times New Roman" w:hAnsi="Times New Roman"/>
          <w:sz w:val="24"/>
          <w:szCs w:val="24"/>
        </w:rPr>
      </w:pPr>
      <w:r w:rsidRPr="00A05CD4">
        <w:rPr>
          <w:rFonts w:ascii="Times New Roman" w:hAnsi="Times New Roman"/>
          <w:sz w:val="24"/>
          <w:szCs w:val="24"/>
        </w:rPr>
        <w:t>1</w:t>
      </w:r>
      <w:r w:rsidR="00FC10F9">
        <w:rPr>
          <w:rFonts w:ascii="Times New Roman" w:hAnsi="Times New Roman"/>
          <w:sz w:val="24"/>
          <w:szCs w:val="24"/>
        </w:rPr>
        <w:t xml:space="preserve"> -</w:t>
      </w:r>
      <w:r w:rsidRPr="00A05CD4">
        <w:rPr>
          <w:rFonts w:ascii="Times New Roman" w:hAnsi="Times New Roman"/>
          <w:sz w:val="24"/>
          <w:szCs w:val="24"/>
        </w:rPr>
        <w:t xml:space="preserve"> Указанные работы являются примерными и могут быть изменены в соответствии с выполняемым  заданием.</w:t>
      </w:r>
    </w:p>
    <w:p w:rsidR="00E5198D" w:rsidRPr="00A05CD4" w:rsidRDefault="00E5198D" w:rsidP="00E5198D">
      <w:pPr>
        <w:tabs>
          <w:tab w:val="left" w:pos="1560"/>
        </w:tabs>
        <w:spacing w:after="0" w:line="240" w:lineRule="auto"/>
        <w:ind w:firstLine="720"/>
        <w:jc w:val="both"/>
        <w:rPr>
          <w:rFonts w:ascii="Times New Roman" w:hAnsi="Times New Roman"/>
          <w:sz w:val="24"/>
          <w:szCs w:val="24"/>
        </w:rPr>
      </w:pPr>
      <w:r w:rsidRPr="00A05CD4">
        <w:rPr>
          <w:rFonts w:ascii="Times New Roman" w:hAnsi="Times New Roman"/>
          <w:sz w:val="24"/>
          <w:szCs w:val="24"/>
        </w:rPr>
        <w:t>2</w:t>
      </w:r>
      <w:r w:rsidR="00FC10F9">
        <w:rPr>
          <w:rFonts w:ascii="Times New Roman" w:hAnsi="Times New Roman"/>
          <w:sz w:val="24"/>
          <w:szCs w:val="24"/>
        </w:rPr>
        <w:t xml:space="preserve"> -</w:t>
      </w:r>
      <w:r w:rsidRPr="00A05CD4">
        <w:rPr>
          <w:rFonts w:ascii="Times New Roman" w:hAnsi="Times New Roman"/>
          <w:sz w:val="24"/>
          <w:szCs w:val="24"/>
        </w:rPr>
        <w:t xml:space="preserve"> При формировании индивидуального графика в графе сроки указываются конкретные даты. </w:t>
      </w:r>
    </w:p>
    <w:p w:rsidR="00E5198D" w:rsidRPr="00A05CD4" w:rsidRDefault="00E5198D" w:rsidP="00E5198D">
      <w:pPr>
        <w:tabs>
          <w:tab w:val="left" w:pos="1560"/>
        </w:tabs>
        <w:spacing w:after="0" w:line="240" w:lineRule="auto"/>
        <w:ind w:firstLine="720"/>
        <w:jc w:val="right"/>
        <w:rPr>
          <w:rFonts w:ascii="Times New Roman" w:hAnsi="Times New Roman"/>
          <w:b/>
          <w:sz w:val="24"/>
          <w:szCs w:val="24"/>
        </w:rPr>
      </w:pPr>
    </w:p>
    <w:p w:rsidR="00E5198D" w:rsidRPr="00A05CD4" w:rsidRDefault="00E5198D" w:rsidP="00E5198D">
      <w:pPr>
        <w:tabs>
          <w:tab w:val="left" w:pos="1560"/>
        </w:tabs>
        <w:spacing w:after="0" w:line="240" w:lineRule="auto"/>
        <w:ind w:firstLine="720"/>
        <w:jc w:val="both"/>
        <w:rPr>
          <w:rFonts w:ascii="Times New Roman" w:hAnsi="Times New Roman"/>
          <w:sz w:val="24"/>
          <w:szCs w:val="24"/>
        </w:rPr>
      </w:pPr>
      <w:r w:rsidRPr="00A05CD4">
        <w:rPr>
          <w:rFonts w:ascii="Times New Roman" w:hAnsi="Times New Roman"/>
          <w:sz w:val="24"/>
          <w:szCs w:val="24"/>
        </w:rPr>
        <w:t xml:space="preserve">График  представления промежуточных и конечного результата  </w:t>
      </w:r>
      <w:r w:rsidRPr="00A05CD4">
        <w:rPr>
          <w:rFonts w:ascii="Times New Roman" w:eastAsia="Times New Roman" w:hAnsi="Times New Roman"/>
          <w:bCs/>
          <w:color w:val="000000"/>
          <w:sz w:val="24"/>
          <w:szCs w:val="24"/>
          <w:bdr w:val="none" w:sz="0" w:space="0" w:color="auto" w:frame="1"/>
          <w:lang w:eastAsia="ru-RU"/>
        </w:rPr>
        <w:t>н</w:t>
      </w:r>
      <w:r w:rsidRPr="00A05CD4">
        <w:rPr>
          <w:rFonts w:ascii="Times New Roman" w:hAnsi="Times New Roman"/>
          <w:bCs/>
          <w:iCs/>
          <w:sz w:val="24"/>
          <w:szCs w:val="24"/>
          <w:lang w:eastAsia="ru-RU"/>
        </w:rPr>
        <w:t xml:space="preserve">аучно-исследовательской работы </w:t>
      </w:r>
      <w:r w:rsidRPr="00A05CD4">
        <w:rPr>
          <w:rFonts w:ascii="Times New Roman" w:hAnsi="Times New Roman"/>
          <w:sz w:val="24"/>
          <w:szCs w:val="24"/>
        </w:rPr>
        <w:t>согласовывается с руководителем практики от кафедры.</w:t>
      </w:r>
    </w:p>
    <w:p w:rsidR="00A05CD4" w:rsidRPr="00030956" w:rsidRDefault="00A05CD4" w:rsidP="00A05CD4">
      <w:pPr>
        <w:widowControl w:val="0"/>
        <w:shd w:val="clear" w:color="auto" w:fill="FFFFFF"/>
        <w:spacing w:after="0" w:line="240" w:lineRule="auto"/>
        <w:ind w:firstLine="709"/>
        <w:contextualSpacing/>
        <w:jc w:val="both"/>
        <w:rPr>
          <w:rFonts w:ascii="Times New Roman" w:eastAsia="Times New Roman" w:hAnsi="Times New Roman"/>
          <w:bCs/>
          <w:color w:val="000000"/>
          <w:sz w:val="24"/>
          <w:szCs w:val="24"/>
          <w:bdr w:val="none" w:sz="0" w:space="0" w:color="auto" w:frame="1"/>
          <w:lang w:eastAsia="ru-RU"/>
        </w:rPr>
      </w:pPr>
      <w:r w:rsidRPr="00A05CD4">
        <w:rPr>
          <w:rFonts w:ascii="Times New Roman" w:eastAsia="Times New Roman" w:hAnsi="Times New Roman"/>
          <w:bCs/>
          <w:color w:val="000000"/>
          <w:sz w:val="24"/>
          <w:szCs w:val="24"/>
          <w:bdr w:val="none" w:sz="0" w:space="0" w:color="auto" w:frame="1"/>
          <w:lang w:eastAsia="ru-RU"/>
        </w:rPr>
        <w:t>Приоритетными тематическими направлениями индивидуальных заданий на н</w:t>
      </w:r>
      <w:r w:rsidRPr="00A05CD4">
        <w:rPr>
          <w:rFonts w:ascii="Times New Roman" w:eastAsia="Times New Roman" w:hAnsi="Times New Roman"/>
          <w:bCs/>
          <w:iCs/>
          <w:sz w:val="24"/>
          <w:szCs w:val="24"/>
          <w:lang w:eastAsia="ru-RU"/>
        </w:rPr>
        <w:t xml:space="preserve">аучно-исследовательскую работу </w:t>
      </w:r>
      <w:r w:rsidRPr="00A05CD4">
        <w:rPr>
          <w:rFonts w:ascii="Times New Roman" w:eastAsia="Times New Roman" w:hAnsi="Times New Roman"/>
          <w:bCs/>
          <w:color w:val="000000"/>
          <w:sz w:val="24"/>
          <w:szCs w:val="24"/>
          <w:bdr w:val="none" w:sz="0" w:space="0" w:color="auto" w:frame="1"/>
          <w:lang w:eastAsia="ru-RU"/>
        </w:rPr>
        <w:t xml:space="preserve">являются  научные проблемы, разрабатываемые кафедрой </w:t>
      </w:r>
      <w:r w:rsidR="0038325B">
        <w:rPr>
          <w:rFonts w:ascii="Times New Roman" w:eastAsia="Times New Roman" w:hAnsi="Times New Roman"/>
          <w:bCs/>
          <w:color w:val="000000"/>
          <w:sz w:val="24"/>
          <w:szCs w:val="24"/>
          <w:bdr w:val="none" w:sz="0" w:space="0" w:color="auto" w:frame="1"/>
          <w:lang w:eastAsia="ru-RU"/>
        </w:rPr>
        <w:t>государственного и муниципального управления</w:t>
      </w:r>
      <w:r w:rsidRPr="00A05CD4">
        <w:rPr>
          <w:rFonts w:ascii="Times New Roman" w:eastAsia="Times New Roman" w:hAnsi="Times New Roman"/>
          <w:bCs/>
          <w:color w:val="000000"/>
          <w:sz w:val="24"/>
          <w:szCs w:val="24"/>
          <w:bdr w:val="none" w:sz="0" w:space="0" w:color="auto" w:frame="1"/>
          <w:lang w:eastAsia="ru-RU"/>
        </w:rPr>
        <w:t xml:space="preserve"> Смоленского филиала РАНХиГС.</w:t>
      </w:r>
      <w:r w:rsidR="00917D75">
        <w:rPr>
          <w:rFonts w:ascii="Times New Roman" w:eastAsia="Times New Roman" w:hAnsi="Times New Roman"/>
          <w:bCs/>
          <w:color w:val="000000"/>
          <w:sz w:val="24"/>
          <w:szCs w:val="24"/>
          <w:bdr w:val="none" w:sz="0" w:space="0" w:color="auto" w:frame="1"/>
          <w:lang w:eastAsia="ru-RU"/>
        </w:rPr>
        <w:t xml:space="preserve"> </w:t>
      </w:r>
      <w:r w:rsidRPr="00A05CD4">
        <w:rPr>
          <w:rFonts w:ascii="Times New Roman" w:eastAsia="Times New Roman" w:hAnsi="Times New Roman"/>
          <w:bCs/>
          <w:sz w:val="24"/>
          <w:szCs w:val="24"/>
          <w:lang w:eastAsia="ru-RU"/>
        </w:rPr>
        <w:t xml:space="preserve">Тематика исследований  должна отвечать задачам, имеющим теоретическое, практическое, прикладное значение. </w:t>
      </w:r>
      <w:r w:rsidRPr="00A05CD4">
        <w:rPr>
          <w:rFonts w:ascii="Times New Roman" w:eastAsia="Times New Roman" w:hAnsi="Times New Roman"/>
          <w:bCs/>
          <w:color w:val="000000"/>
          <w:sz w:val="24"/>
          <w:szCs w:val="24"/>
          <w:bdr w:val="none" w:sz="0" w:space="0" w:color="auto" w:frame="1"/>
          <w:lang w:eastAsia="ru-RU"/>
        </w:rPr>
        <w:t xml:space="preserve">Тему </w:t>
      </w:r>
      <w:r w:rsidRPr="00030956">
        <w:rPr>
          <w:rFonts w:ascii="Times New Roman" w:eastAsia="Times New Roman" w:hAnsi="Times New Roman"/>
          <w:bCs/>
          <w:color w:val="000000"/>
          <w:sz w:val="24"/>
          <w:szCs w:val="24"/>
          <w:bdr w:val="none" w:sz="0" w:space="0" w:color="auto" w:frame="1"/>
          <w:lang w:eastAsia="ru-RU"/>
        </w:rPr>
        <w:t xml:space="preserve">исследования студент может выбрать самостоятельно. </w:t>
      </w:r>
      <w:r w:rsidRPr="00030956">
        <w:rPr>
          <w:rFonts w:ascii="Times New Roman" w:eastAsia="Times New Roman" w:hAnsi="Times New Roman"/>
          <w:sz w:val="24"/>
          <w:szCs w:val="24"/>
          <w:lang w:eastAsia="ru-RU"/>
        </w:rPr>
        <w:t xml:space="preserve">Задание  </w:t>
      </w:r>
      <w:r w:rsidRPr="00030956">
        <w:rPr>
          <w:rFonts w:ascii="Times New Roman" w:eastAsia="Times New Roman" w:hAnsi="Times New Roman"/>
          <w:bCs/>
          <w:color w:val="000000"/>
          <w:sz w:val="24"/>
          <w:szCs w:val="24"/>
          <w:bdr w:val="none" w:sz="0" w:space="0" w:color="auto" w:frame="1"/>
          <w:lang w:eastAsia="ru-RU"/>
        </w:rPr>
        <w:t>на н</w:t>
      </w:r>
      <w:r w:rsidRPr="00030956">
        <w:rPr>
          <w:rFonts w:ascii="Times New Roman" w:eastAsia="Times New Roman" w:hAnsi="Times New Roman"/>
          <w:bCs/>
          <w:iCs/>
          <w:sz w:val="24"/>
          <w:szCs w:val="24"/>
          <w:lang w:eastAsia="ru-RU"/>
        </w:rPr>
        <w:t>аучно-исследовательскую</w:t>
      </w:r>
      <w:r w:rsidR="00917D75" w:rsidRPr="00030956">
        <w:rPr>
          <w:rFonts w:ascii="Times New Roman" w:eastAsia="Times New Roman" w:hAnsi="Times New Roman"/>
          <w:bCs/>
          <w:iCs/>
          <w:sz w:val="24"/>
          <w:szCs w:val="24"/>
          <w:lang w:eastAsia="ru-RU"/>
        </w:rPr>
        <w:t xml:space="preserve"> </w:t>
      </w:r>
      <w:r w:rsidRPr="00030956">
        <w:rPr>
          <w:rFonts w:ascii="Times New Roman" w:eastAsia="Times New Roman" w:hAnsi="Times New Roman"/>
          <w:bCs/>
          <w:color w:val="000000"/>
          <w:sz w:val="24"/>
          <w:szCs w:val="24"/>
          <w:bdr w:val="none" w:sz="0" w:space="0" w:color="auto" w:frame="1"/>
          <w:lang w:eastAsia="ru-RU"/>
        </w:rPr>
        <w:t>работу</w:t>
      </w:r>
      <w:r w:rsidR="00917D75" w:rsidRPr="00030956">
        <w:rPr>
          <w:rFonts w:ascii="Times New Roman" w:eastAsia="Times New Roman" w:hAnsi="Times New Roman"/>
          <w:bCs/>
          <w:color w:val="000000"/>
          <w:sz w:val="24"/>
          <w:szCs w:val="24"/>
          <w:bdr w:val="none" w:sz="0" w:space="0" w:color="auto" w:frame="1"/>
          <w:lang w:eastAsia="ru-RU"/>
        </w:rPr>
        <w:t xml:space="preserve"> </w:t>
      </w:r>
      <w:r w:rsidRPr="00030956">
        <w:rPr>
          <w:rFonts w:ascii="Times New Roman" w:eastAsia="Times New Roman" w:hAnsi="Times New Roman"/>
          <w:sz w:val="24"/>
          <w:szCs w:val="24"/>
          <w:lang w:eastAsia="ru-RU"/>
        </w:rPr>
        <w:t>определяется руководителем научно-исследовательской работой от кафедры в соответствии с выбранной темой исследования.</w:t>
      </w:r>
      <w:r w:rsidR="00917D75" w:rsidRPr="00030956">
        <w:rPr>
          <w:rFonts w:ascii="Times New Roman" w:eastAsia="Times New Roman" w:hAnsi="Times New Roman"/>
          <w:sz w:val="24"/>
          <w:szCs w:val="24"/>
          <w:lang w:eastAsia="ru-RU"/>
        </w:rPr>
        <w:t xml:space="preserve"> </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При формулировании индивидуального задания необходимо учитывать:</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уровень теоретической подготовки студента  по различным элементам ОП ВО, а также объем компетенций, сформированный к моменту осуществления научно-исследовательской работы;</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потребности кафедры,  выступающей в качестве места осуществления н</w:t>
      </w:r>
      <w:r w:rsidRPr="00030956">
        <w:rPr>
          <w:rFonts w:ascii="Times New Roman" w:hAnsi="Times New Roman"/>
          <w:bCs/>
          <w:iCs/>
          <w:sz w:val="24"/>
          <w:szCs w:val="24"/>
          <w:lang w:eastAsia="ru-RU"/>
        </w:rPr>
        <w:t>аучно-исследовательской</w:t>
      </w:r>
      <w:r w:rsidR="000268B3" w:rsidRPr="00030956">
        <w:rPr>
          <w:rFonts w:ascii="Times New Roman" w:hAnsi="Times New Roman"/>
          <w:bCs/>
          <w:iCs/>
          <w:sz w:val="24"/>
          <w:szCs w:val="24"/>
          <w:lang w:eastAsia="ru-RU"/>
        </w:rPr>
        <w:t xml:space="preserve"> </w:t>
      </w:r>
      <w:r w:rsidRPr="00030956">
        <w:rPr>
          <w:rFonts w:ascii="Times New Roman" w:hAnsi="Times New Roman"/>
          <w:bCs/>
          <w:iCs/>
          <w:sz w:val="24"/>
          <w:szCs w:val="24"/>
          <w:lang w:eastAsia="ru-RU"/>
        </w:rPr>
        <w:t xml:space="preserve">работы,  </w:t>
      </w:r>
      <w:r w:rsidRPr="00030956">
        <w:rPr>
          <w:rFonts w:ascii="Times New Roman" w:eastAsia="Times New Roman" w:hAnsi="Times New Roman"/>
          <w:bCs/>
          <w:color w:val="000000"/>
          <w:sz w:val="24"/>
          <w:szCs w:val="24"/>
          <w:bdr w:val="none" w:sz="0" w:space="0" w:color="auto" w:frame="1"/>
          <w:lang w:eastAsia="ru-RU"/>
        </w:rPr>
        <w:t>в т.ч. в части госбюджетных, и хоздоговорных НИР, исследовательских грантов кафедр</w:t>
      </w:r>
      <w:r w:rsidR="000268B3" w:rsidRPr="00030956">
        <w:rPr>
          <w:rFonts w:ascii="Times New Roman" w:eastAsia="Times New Roman" w:hAnsi="Times New Roman"/>
          <w:bCs/>
          <w:color w:val="000000"/>
          <w:sz w:val="24"/>
          <w:szCs w:val="24"/>
          <w:bdr w:val="none" w:sz="0" w:space="0" w:color="auto" w:frame="1"/>
          <w:lang w:eastAsia="ru-RU"/>
        </w:rPr>
        <w:t>ы</w:t>
      </w:r>
      <w:r w:rsidRPr="00030956">
        <w:rPr>
          <w:rFonts w:ascii="Times New Roman" w:eastAsia="Times New Roman" w:hAnsi="Times New Roman"/>
          <w:bCs/>
          <w:color w:val="000000"/>
          <w:sz w:val="24"/>
          <w:szCs w:val="24"/>
          <w:bdr w:val="none" w:sz="0" w:space="0" w:color="auto" w:frame="1"/>
          <w:lang w:eastAsia="ru-RU"/>
        </w:rPr>
        <w:t>;</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научные интересы студентов;</w:t>
      </w:r>
    </w:p>
    <w:p w:rsidR="00831100" w:rsidRPr="00030956" w:rsidRDefault="00831100" w:rsidP="00831100">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доступность и практическую возможность сбора исходной информации по проблеме исследования.</w:t>
      </w:r>
    </w:p>
    <w:p w:rsidR="00CB0CBE" w:rsidRDefault="00CB0CBE" w:rsidP="00831100">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p>
    <w:p w:rsidR="00030956" w:rsidRDefault="00030956" w:rsidP="00B84F9A">
      <w:pPr>
        <w:keepNext/>
        <w:spacing w:after="0" w:line="240" w:lineRule="auto"/>
        <w:ind w:firstLine="709"/>
        <w:jc w:val="center"/>
        <w:textAlignment w:val="baseline"/>
        <w:rPr>
          <w:rFonts w:ascii="Times New Roman" w:eastAsia="Times New Roman" w:hAnsi="Times New Roman"/>
          <w:b/>
          <w:bCs/>
          <w:color w:val="000000"/>
          <w:sz w:val="24"/>
          <w:szCs w:val="24"/>
          <w:bdr w:val="none" w:sz="0" w:space="0" w:color="auto" w:frame="1"/>
          <w:lang w:eastAsia="ru-RU"/>
        </w:rPr>
      </w:pPr>
      <w:r w:rsidRPr="001773C5">
        <w:rPr>
          <w:rFonts w:ascii="Times New Roman" w:eastAsia="Times New Roman" w:hAnsi="Times New Roman"/>
          <w:b/>
          <w:bCs/>
          <w:color w:val="000000"/>
          <w:sz w:val="24"/>
          <w:szCs w:val="24"/>
          <w:bdr w:val="none" w:sz="0" w:space="0" w:color="auto" w:frame="1"/>
          <w:lang w:eastAsia="ru-RU"/>
        </w:rPr>
        <w:t>Обязанности кафедры, ответственной за организацию НИР</w:t>
      </w:r>
    </w:p>
    <w:p w:rsidR="00171A0F" w:rsidRPr="001773C5" w:rsidRDefault="00171A0F" w:rsidP="00030956">
      <w:pPr>
        <w:spacing w:after="0" w:line="240" w:lineRule="auto"/>
        <w:ind w:firstLine="709"/>
        <w:jc w:val="center"/>
        <w:textAlignment w:val="baseline"/>
        <w:rPr>
          <w:rFonts w:ascii="Times New Roman" w:eastAsia="Times New Roman" w:hAnsi="Times New Roman"/>
          <w:b/>
          <w:bCs/>
          <w:color w:val="000000"/>
          <w:sz w:val="24"/>
          <w:szCs w:val="24"/>
          <w:bdr w:val="none" w:sz="0" w:space="0" w:color="auto" w:frame="1"/>
          <w:lang w:eastAsia="ru-RU"/>
        </w:rPr>
      </w:pP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xml:space="preserve">Ответственной за организацию научно-исследовательской работы студентов, обучающихся по направлению </w:t>
      </w:r>
      <w:r w:rsidR="00226069" w:rsidRPr="00CD30A5">
        <w:rPr>
          <w:rFonts w:ascii="Times New Roman" w:hAnsi="Times New Roman"/>
          <w:sz w:val="24"/>
          <w:szCs w:val="24"/>
        </w:rPr>
        <w:t>38.03.0</w:t>
      </w:r>
      <w:r w:rsidR="00226069">
        <w:rPr>
          <w:rFonts w:ascii="Times New Roman" w:hAnsi="Times New Roman"/>
          <w:sz w:val="24"/>
          <w:szCs w:val="24"/>
        </w:rPr>
        <w:t xml:space="preserve">4 </w:t>
      </w:r>
      <w:r w:rsidR="00226069" w:rsidRPr="00423E8D">
        <w:rPr>
          <w:rFonts w:ascii="Times New Roman" w:hAnsi="Times New Roman"/>
          <w:sz w:val="24"/>
          <w:szCs w:val="24"/>
        </w:rPr>
        <w:t xml:space="preserve"> «Государственное и муниципальное управление»</w:t>
      </w:r>
      <w:r w:rsidR="00226069" w:rsidRPr="002463FE">
        <w:rPr>
          <w:rFonts w:ascii="Times New Roman" w:hAnsi="Times New Roman"/>
          <w:sz w:val="24"/>
          <w:szCs w:val="24"/>
        </w:rPr>
        <w:t xml:space="preserve"> </w:t>
      </w:r>
      <w:r w:rsidR="00226069">
        <w:rPr>
          <w:rFonts w:ascii="Times New Roman" w:hAnsi="Times New Roman"/>
          <w:sz w:val="24"/>
          <w:szCs w:val="24"/>
        </w:rPr>
        <w:t>(профиль «Общий (Эффективное г</w:t>
      </w:r>
      <w:r w:rsidR="00226069" w:rsidRPr="00423E8D">
        <w:rPr>
          <w:rFonts w:ascii="Times New Roman" w:hAnsi="Times New Roman"/>
          <w:sz w:val="24"/>
          <w:szCs w:val="24"/>
        </w:rPr>
        <w:t>осударственное и муниципальное управление</w:t>
      </w:r>
      <w:r w:rsidR="00226069">
        <w:rPr>
          <w:rFonts w:ascii="Times New Roman" w:hAnsi="Times New Roman"/>
          <w:sz w:val="24"/>
          <w:szCs w:val="24"/>
        </w:rPr>
        <w:t>)»)</w:t>
      </w:r>
      <w:r w:rsidRPr="00030956">
        <w:rPr>
          <w:rFonts w:ascii="Times New Roman" w:eastAsia="Times New Roman" w:hAnsi="Times New Roman"/>
          <w:bCs/>
          <w:color w:val="000000"/>
          <w:sz w:val="24"/>
          <w:szCs w:val="24"/>
          <w:bdr w:val="none" w:sz="0" w:space="0" w:color="auto" w:frame="1"/>
          <w:lang w:eastAsia="ru-RU"/>
        </w:rPr>
        <w:t xml:space="preserve">, является выпускающая кафедра – кафедра </w:t>
      </w:r>
      <w:r w:rsidR="0038325B">
        <w:rPr>
          <w:rFonts w:ascii="Times New Roman" w:eastAsia="Times New Roman" w:hAnsi="Times New Roman"/>
          <w:bCs/>
          <w:color w:val="000000"/>
          <w:sz w:val="24"/>
          <w:szCs w:val="24"/>
          <w:bdr w:val="none" w:sz="0" w:space="0" w:color="auto" w:frame="1"/>
          <w:lang w:eastAsia="ru-RU"/>
        </w:rPr>
        <w:t>государственного и муниципального управления</w:t>
      </w:r>
      <w:r w:rsidRPr="00030956">
        <w:rPr>
          <w:rFonts w:ascii="Times New Roman" w:eastAsia="Times New Roman" w:hAnsi="Times New Roman"/>
          <w:bCs/>
          <w:color w:val="000000"/>
          <w:sz w:val="24"/>
          <w:szCs w:val="24"/>
          <w:bdr w:val="none" w:sz="0" w:space="0" w:color="auto" w:frame="1"/>
          <w:lang w:eastAsia="ru-RU"/>
        </w:rPr>
        <w:t>.</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Обязанности кафедры, ответственной за организацию научно-исследовательской работы, заключаются в следующем:</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методическое руководство организацией и проведением научно-исследовательской работы студентов;</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xml:space="preserve">- согласование программы научно-исследовательской работы с кафедрами (прочими структурными подразделениями филиала), являющимися местами прохождения практики;  </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назначение руководителей практики от кафедры из числа профессорско-преподавательского состава;</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подготовка приказа о направлении студентов на научно-исследовательскую работу;</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обеспечение руководителей научно-исследовательской работой от кафедры и студентов программами научно-исследовательской деятельности;</w:t>
      </w:r>
    </w:p>
    <w:p w:rsidR="00030956" w:rsidRDefault="00030956" w:rsidP="00030956">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проведение организационного собрания (установочной конференции) студентов-практикантов и руководителей научно-исследовательской работой от кафедры по разъяснению целей, содержания, порядка и контроля осуществления научно-исследовательской работы.</w:t>
      </w:r>
    </w:p>
    <w:p w:rsidR="00030956" w:rsidRPr="00030956" w:rsidRDefault="00030956" w:rsidP="00030956">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p>
    <w:p w:rsidR="00030956" w:rsidRPr="00171A0F" w:rsidRDefault="00030956" w:rsidP="00030956">
      <w:pPr>
        <w:tabs>
          <w:tab w:val="left" w:pos="1134"/>
        </w:tabs>
        <w:spacing w:after="0" w:line="240" w:lineRule="auto"/>
        <w:ind w:firstLine="709"/>
        <w:jc w:val="center"/>
        <w:textAlignment w:val="baseline"/>
        <w:rPr>
          <w:rFonts w:ascii="Times New Roman" w:eastAsia="Times New Roman" w:hAnsi="Times New Roman"/>
          <w:b/>
          <w:bCs/>
          <w:color w:val="000000"/>
          <w:sz w:val="24"/>
          <w:szCs w:val="24"/>
          <w:bdr w:val="none" w:sz="0" w:space="0" w:color="auto" w:frame="1"/>
          <w:lang w:eastAsia="ru-RU"/>
        </w:rPr>
      </w:pPr>
      <w:r w:rsidRPr="00171A0F">
        <w:rPr>
          <w:rFonts w:ascii="Times New Roman" w:eastAsia="Times New Roman" w:hAnsi="Times New Roman"/>
          <w:b/>
          <w:bCs/>
          <w:color w:val="000000"/>
          <w:sz w:val="24"/>
          <w:szCs w:val="24"/>
          <w:bdr w:val="none" w:sz="0" w:space="0" w:color="auto" w:frame="1"/>
          <w:lang w:eastAsia="ru-RU"/>
        </w:rPr>
        <w:t xml:space="preserve">Обязанности руководителя </w:t>
      </w:r>
      <w:r w:rsidR="00171A0F" w:rsidRPr="00171A0F">
        <w:rPr>
          <w:rFonts w:ascii="Times New Roman" w:eastAsia="Times New Roman" w:hAnsi="Times New Roman"/>
          <w:b/>
          <w:bCs/>
          <w:color w:val="000000"/>
          <w:sz w:val="24"/>
          <w:szCs w:val="24"/>
          <w:bdr w:val="none" w:sz="0" w:space="0" w:color="auto" w:frame="1"/>
          <w:lang w:eastAsia="ru-RU"/>
        </w:rPr>
        <w:t>НИР</w:t>
      </w:r>
      <w:r w:rsidRPr="00171A0F">
        <w:rPr>
          <w:rFonts w:ascii="Times New Roman" w:eastAsia="Times New Roman" w:hAnsi="Times New Roman"/>
          <w:b/>
          <w:bCs/>
          <w:color w:val="000000"/>
          <w:sz w:val="24"/>
          <w:szCs w:val="24"/>
          <w:bdr w:val="none" w:sz="0" w:space="0" w:color="auto" w:frame="1"/>
          <w:lang w:eastAsia="ru-RU"/>
        </w:rPr>
        <w:t>, назначаемого кафедрой</w:t>
      </w:r>
    </w:p>
    <w:p w:rsidR="00030956" w:rsidRPr="00030956" w:rsidRDefault="00030956" w:rsidP="00030956">
      <w:pPr>
        <w:tabs>
          <w:tab w:val="left" w:pos="1134"/>
        </w:tabs>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p>
    <w:p w:rsidR="00030956" w:rsidRPr="00030956" w:rsidRDefault="00030956" w:rsidP="00030956">
      <w:pPr>
        <w:tabs>
          <w:tab w:val="left" w:pos="1134"/>
        </w:tabs>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xml:space="preserve">Руководство </w:t>
      </w:r>
      <w:r w:rsidRPr="00030956">
        <w:rPr>
          <w:rFonts w:ascii="Times New Roman" w:eastAsia="Times New Roman" w:hAnsi="Times New Roman"/>
          <w:bCs/>
          <w:color w:val="000000"/>
          <w:sz w:val="24"/>
          <w:szCs w:val="24"/>
          <w:bdr w:val="none" w:sz="0" w:space="0" w:color="auto" w:frame="1"/>
          <w:lang w:eastAsia="ru-RU"/>
        </w:rPr>
        <w:t>н</w:t>
      </w:r>
      <w:r w:rsidRPr="00030956">
        <w:rPr>
          <w:rFonts w:ascii="Times New Roman" w:hAnsi="Times New Roman"/>
          <w:bCs/>
          <w:iCs/>
          <w:sz w:val="24"/>
          <w:szCs w:val="24"/>
          <w:lang w:eastAsia="ru-RU"/>
        </w:rPr>
        <w:t>аучно-исследовательской</w:t>
      </w:r>
      <w:r w:rsidR="00BF0230">
        <w:rPr>
          <w:rFonts w:ascii="Times New Roman" w:hAnsi="Times New Roman"/>
          <w:bCs/>
          <w:iCs/>
          <w:sz w:val="24"/>
          <w:szCs w:val="24"/>
          <w:lang w:eastAsia="ru-RU"/>
        </w:rPr>
        <w:t xml:space="preserve"> </w:t>
      </w:r>
      <w:r w:rsidRPr="00030956">
        <w:rPr>
          <w:rFonts w:ascii="Times New Roman" w:hAnsi="Times New Roman"/>
          <w:bCs/>
          <w:sz w:val="24"/>
          <w:szCs w:val="24"/>
        </w:rPr>
        <w:t xml:space="preserve">работой осуществляет преподаватель кафедры, назначаемый заведующим кафедрой. </w:t>
      </w:r>
    </w:p>
    <w:p w:rsidR="00030956" w:rsidRPr="00030956" w:rsidRDefault="00030956" w:rsidP="00030956">
      <w:pPr>
        <w:tabs>
          <w:tab w:val="left" w:pos="1134"/>
        </w:tabs>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Руководитель научно-исследовательской работой обязан:</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согласовать индивидуальную программу научно-исследовательской работы студента и календарные сроки ее выполнения со студентом, направляемым на практику, заведующим кафедрой и учебным отделом филиала;</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провести необходимые организационные мероприятия по выполнению программы научно-исследовательской деятельности;</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осуществлять постановку задач по самостоятельной работе студентов, проводить индивидуальные консультации, рекомендовать научную и учебную литературу по теме исследования;</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осуществлять систематический контроль научно-исследовательской работы студентов;</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проверять отчеты студентов, дать отзыв и заключение по результатам научно-исследовательской работы;</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осуществить прием зачета по научно-исследовательской работе.</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Отзыв (заключение) руководителя научно-исследовательской практикой должен отражать следующие моменты:</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характеристика студента, как специалиста, овладевшего определенным набором профессиональных компетенций, позволяющих осуществлять научно-исследовательскую работу, его способность творческому мышлению, саморазвитию и самообразованию;</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возможные направления дальнейшего совершенствования деятельности, недостатки и пробелы в теоретической подготовке студента;</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оценку выполнения студентом работы, предусмотренной индивидуальной программой научно-исследовательской работы.</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xml:space="preserve">Отзыв (заключение) руководителя научно-исследовательской работы студентов прилагается к отчету, представляемому каждым студентом на кафедру. </w:t>
      </w:r>
    </w:p>
    <w:p w:rsidR="00E2145D" w:rsidRDefault="00E2145D" w:rsidP="00030956">
      <w:pPr>
        <w:tabs>
          <w:tab w:val="left" w:pos="709"/>
          <w:tab w:val="left" w:pos="1134"/>
        </w:tabs>
        <w:autoSpaceDE w:val="0"/>
        <w:autoSpaceDN w:val="0"/>
        <w:adjustRightInd w:val="0"/>
        <w:spacing w:after="0" w:line="240" w:lineRule="auto"/>
        <w:ind w:firstLine="709"/>
        <w:jc w:val="center"/>
        <w:rPr>
          <w:rFonts w:ascii="Times New Roman" w:hAnsi="Times New Roman"/>
          <w:b/>
          <w:bCs/>
          <w:sz w:val="24"/>
          <w:szCs w:val="24"/>
        </w:rPr>
      </w:pPr>
    </w:p>
    <w:p w:rsidR="00DF0683" w:rsidRDefault="00DF0683" w:rsidP="00030956">
      <w:pPr>
        <w:tabs>
          <w:tab w:val="left" w:pos="709"/>
          <w:tab w:val="left" w:pos="1134"/>
        </w:tabs>
        <w:autoSpaceDE w:val="0"/>
        <w:autoSpaceDN w:val="0"/>
        <w:adjustRightInd w:val="0"/>
        <w:spacing w:after="0" w:line="240" w:lineRule="auto"/>
        <w:ind w:firstLine="709"/>
        <w:jc w:val="center"/>
        <w:rPr>
          <w:rFonts w:ascii="Times New Roman" w:hAnsi="Times New Roman"/>
          <w:b/>
          <w:bCs/>
          <w:sz w:val="24"/>
          <w:szCs w:val="24"/>
        </w:rPr>
      </w:pPr>
    </w:p>
    <w:p w:rsidR="00030956" w:rsidRPr="002A2007" w:rsidRDefault="00030956" w:rsidP="00030956">
      <w:pPr>
        <w:tabs>
          <w:tab w:val="left" w:pos="709"/>
          <w:tab w:val="left" w:pos="1134"/>
        </w:tabs>
        <w:autoSpaceDE w:val="0"/>
        <w:autoSpaceDN w:val="0"/>
        <w:adjustRightInd w:val="0"/>
        <w:spacing w:after="0" w:line="240" w:lineRule="auto"/>
        <w:ind w:firstLine="709"/>
        <w:jc w:val="center"/>
        <w:rPr>
          <w:rFonts w:ascii="Times New Roman" w:hAnsi="Times New Roman"/>
          <w:b/>
          <w:bCs/>
          <w:sz w:val="24"/>
          <w:szCs w:val="24"/>
        </w:rPr>
      </w:pPr>
      <w:r w:rsidRPr="002A2007">
        <w:rPr>
          <w:rFonts w:ascii="Times New Roman" w:hAnsi="Times New Roman"/>
          <w:b/>
          <w:bCs/>
          <w:sz w:val="24"/>
          <w:szCs w:val="24"/>
        </w:rPr>
        <w:t xml:space="preserve">Права и обязанности студентов, направляемых на </w:t>
      </w:r>
      <w:r w:rsidR="002559FE" w:rsidRPr="002A2007">
        <w:rPr>
          <w:rFonts w:ascii="Times New Roman" w:hAnsi="Times New Roman"/>
          <w:b/>
          <w:bCs/>
          <w:sz w:val="24"/>
          <w:szCs w:val="24"/>
        </w:rPr>
        <w:t>НИР</w:t>
      </w: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p>
    <w:p w:rsidR="00030956" w:rsidRPr="00030956" w:rsidRDefault="00030956" w:rsidP="00030956">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С целью формирования требуемых компетенций и успешного прохождения научно-исследовательской работы студент имеет право:</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получить доступ к информации, необходимой для выполнения программы научно-исследовательской работы, в т.ч. к фондам библиотеки, сетевым ресурсам, доступ к которым открыт для  Смоленского филиала РАНХиГС,  к имеющимся на кафедрах научной литературе и журналам, материалам научных конференций,  научным отчетам и диссертациями, подготовленных профессорско-преподавательским составом кафедры;</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обращаться по всем возникающим проблемам и вопросам, в т.ч. с целью получения консультаций по выполняемым заданиям,  к руководителю научно-исследовательской работой, заведующему выпускающей кафедрой, заместителю директора по учебно-воспитательной работе, директору Смоленского филиала РАНХиГС.</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 xml:space="preserve">Для выполнения заданий научно-исследовательской работы студентам доступны читальный зал библиотеки филиала с выходом в ИНТЕРНЕТ (ауд. 5), компьютерные классы с выходом в ИНТРНЕТ (ауд. 34, 37), а также предоставляется доступ </w:t>
      </w:r>
      <w:r w:rsidR="002A2007">
        <w:rPr>
          <w:rFonts w:ascii="Times New Roman" w:eastAsia="Times New Roman" w:hAnsi="Times New Roman"/>
          <w:bCs/>
          <w:color w:val="000000"/>
          <w:sz w:val="24"/>
          <w:szCs w:val="24"/>
          <w:bdr w:val="none" w:sz="0" w:space="0" w:color="auto" w:frame="1"/>
          <w:lang w:eastAsia="ru-RU"/>
        </w:rPr>
        <w:t>к</w:t>
      </w:r>
      <w:r w:rsidRPr="00030956">
        <w:rPr>
          <w:rFonts w:ascii="Times New Roman" w:eastAsia="Times New Roman" w:hAnsi="Times New Roman"/>
          <w:bCs/>
          <w:color w:val="000000"/>
          <w:sz w:val="24"/>
          <w:szCs w:val="24"/>
          <w:bdr w:val="none" w:sz="0" w:space="0" w:color="auto" w:frame="1"/>
          <w:lang w:eastAsia="ru-RU"/>
        </w:rPr>
        <w:t xml:space="preserve"> </w:t>
      </w:r>
      <w:r w:rsidR="00962496">
        <w:rPr>
          <w:rFonts w:ascii="Times New Roman" w:eastAsia="Times New Roman" w:hAnsi="Times New Roman"/>
          <w:bCs/>
          <w:color w:val="000000"/>
          <w:sz w:val="24"/>
          <w:szCs w:val="24"/>
          <w:bdr w:val="none" w:sz="0" w:space="0" w:color="auto" w:frame="1"/>
          <w:lang w:eastAsia="ru-RU"/>
        </w:rPr>
        <w:t>э</w:t>
      </w:r>
      <w:r w:rsidR="00962496" w:rsidRPr="00962496">
        <w:rPr>
          <w:rFonts w:ascii="Times New Roman" w:eastAsia="Times New Roman" w:hAnsi="Times New Roman"/>
          <w:bCs/>
          <w:color w:val="000000"/>
          <w:sz w:val="24"/>
          <w:szCs w:val="24"/>
          <w:bdr w:val="none" w:sz="0" w:space="0" w:color="auto" w:frame="1"/>
          <w:lang w:eastAsia="ru-RU"/>
        </w:rPr>
        <w:t>лектронно-библиотечн</w:t>
      </w:r>
      <w:r w:rsidR="00962496">
        <w:rPr>
          <w:rFonts w:ascii="Times New Roman" w:eastAsia="Times New Roman" w:hAnsi="Times New Roman"/>
          <w:bCs/>
          <w:color w:val="000000"/>
          <w:sz w:val="24"/>
          <w:szCs w:val="24"/>
          <w:bdr w:val="none" w:sz="0" w:space="0" w:color="auto" w:frame="1"/>
          <w:lang w:eastAsia="ru-RU"/>
        </w:rPr>
        <w:t>ой</w:t>
      </w:r>
      <w:r w:rsidR="00962496" w:rsidRPr="00962496">
        <w:rPr>
          <w:rFonts w:ascii="Times New Roman" w:eastAsia="Times New Roman" w:hAnsi="Times New Roman"/>
          <w:bCs/>
          <w:color w:val="000000"/>
          <w:sz w:val="24"/>
          <w:szCs w:val="24"/>
          <w:bdr w:val="none" w:sz="0" w:space="0" w:color="auto" w:frame="1"/>
          <w:lang w:eastAsia="ru-RU"/>
        </w:rPr>
        <w:t xml:space="preserve"> систем</w:t>
      </w:r>
      <w:r w:rsidR="00962496">
        <w:rPr>
          <w:rFonts w:ascii="Times New Roman" w:eastAsia="Times New Roman" w:hAnsi="Times New Roman"/>
          <w:bCs/>
          <w:color w:val="000000"/>
          <w:sz w:val="24"/>
          <w:szCs w:val="24"/>
          <w:bdr w:val="none" w:sz="0" w:space="0" w:color="auto" w:frame="1"/>
          <w:lang w:eastAsia="ru-RU"/>
        </w:rPr>
        <w:t>е</w:t>
      </w:r>
      <w:r w:rsidR="00962496" w:rsidRPr="00962496">
        <w:rPr>
          <w:rFonts w:ascii="Times New Roman" w:eastAsia="Times New Roman" w:hAnsi="Times New Roman"/>
          <w:bCs/>
          <w:color w:val="000000"/>
          <w:sz w:val="24"/>
          <w:szCs w:val="24"/>
          <w:bdr w:val="none" w:sz="0" w:space="0" w:color="auto" w:frame="1"/>
          <w:lang w:eastAsia="ru-RU"/>
        </w:rPr>
        <w:t xml:space="preserve"> (электронная библиотека) </w:t>
      </w:r>
      <w:r w:rsidR="00962496">
        <w:rPr>
          <w:rFonts w:ascii="Times New Roman" w:eastAsia="Times New Roman" w:hAnsi="Times New Roman"/>
          <w:bCs/>
          <w:color w:val="000000"/>
          <w:sz w:val="24"/>
          <w:szCs w:val="24"/>
          <w:bdr w:val="none" w:sz="0" w:space="0" w:color="auto" w:frame="1"/>
          <w:lang w:eastAsia="ru-RU"/>
        </w:rPr>
        <w:t xml:space="preserve">и </w:t>
      </w:r>
      <w:r w:rsidRPr="00030956">
        <w:rPr>
          <w:rFonts w:ascii="Times New Roman" w:eastAsia="Times New Roman" w:hAnsi="Times New Roman"/>
          <w:bCs/>
          <w:color w:val="000000"/>
          <w:sz w:val="24"/>
          <w:szCs w:val="24"/>
          <w:bdr w:val="none" w:sz="0" w:space="0" w:color="auto" w:frame="1"/>
          <w:lang w:eastAsia="ru-RU"/>
        </w:rPr>
        <w:t xml:space="preserve">правовым справочным системам Консультант+ и </w:t>
      </w:r>
      <w:r w:rsidR="002A2007">
        <w:rPr>
          <w:rFonts w:ascii="Times New Roman" w:eastAsia="Times New Roman" w:hAnsi="Times New Roman"/>
          <w:bCs/>
          <w:color w:val="000000"/>
          <w:sz w:val="24"/>
          <w:szCs w:val="24"/>
          <w:bdr w:val="none" w:sz="0" w:space="0" w:color="auto" w:frame="1"/>
          <w:lang w:eastAsia="ru-RU"/>
        </w:rPr>
        <w:t>Г</w:t>
      </w:r>
      <w:r w:rsidRPr="00030956">
        <w:rPr>
          <w:rFonts w:ascii="Times New Roman" w:eastAsia="Times New Roman" w:hAnsi="Times New Roman"/>
          <w:bCs/>
          <w:color w:val="000000"/>
          <w:sz w:val="24"/>
          <w:szCs w:val="24"/>
          <w:bdr w:val="none" w:sz="0" w:space="0" w:color="auto" w:frame="1"/>
          <w:lang w:eastAsia="ru-RU"/>
        </w:rPr>
        <w:t>арант.</w:t>
      </w:r>
    </w:p>
    <w:p w:rsidR="00030956" w:rsidRPr="00030956" w:rsidRDefault="00030956" w:rsidP="00030956">
      <w:pPr>
        <w:spacing w:after="0" w:line="240" w:lineRule="auto"/>
        <w:ind w:firstLine="709"/>
        <w:jc w:val="both"/>
        <w:textAlignment w:val="baseline"/>
        <w:rPr>
          <w:rFonts w:ascii="Times New Roman" w:eastAsia="Times New Roman" w:hAnsi="Times New Roman"/>
          <w:bCs/>
          <w:color w:val="000000"/>
          <w:sz w:val="24"/>
          <w:szCs w:val="24"/>
          <w:bdr w:val="none" w:sz="0" w:space="0" w:color="auto" w:frame="1"/>
          <w:lang w:eastAsia="ru-RU"/>
        </w:rPr>
      </w:pPr>
      <w:r w:rsidRPr="00030956">
        <w:rPr>
          <w:rFonts w:ascii="Times New Roman" w:eastAsia="Times New Roman" w:hAnsi="Times New Roman"/>
          <w:bCs/>
          <w:color w:val="000000"/>
          <w:sz w:val="24"/>
          <w:szCs w:val="24"/>
          <w:bdr w:val="none" w:sz="0" w:space="0" w:color="auto" w:frame="1"/>
          <w:lang w:eastAsia="ru-RU"/>
        </w:rPr>
        <w:t>Студент обязан:</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sz w:val="24"/>
          <w:szCs w:val="24"/>
        </w:rPr>
        <w:t xml:space="preserve">- не менее чем за 12-14 дней </w:t>
      </w:r>
      <w:r w:rsidRPr="00030956">
        <w:rPr>
          <w:rFonts w:ascii="Times New Roman" w:eastAsia="Times New Roman" w:hAnsi="Times New Roman"/>
          <w:bCs/>
          <w:color w:val="000000"/>
          <w:sz w:val="24"/>
          <w:szCs w:val="24"/>
          <w:bdr w:val="none" w:sz="0" w:space="0" w:color="auto" w:frame="1"/>
          <w:lang w:eastAsia="ru-RU"/>
        </w:rPr>
        <w:t>до начала научно-исследовательской работы</w:t>
      </w:r>
      <w:r w:rsidR="00962496">
        <w:rPr>
          <w:rFonts w:ascii="Times New Roman" w:eastAsia="Times New Roman" w:hAnsi="Times New Roman"/>
          <w:bCs/>
          <w:color w:val="000000"/>
          <w:sz w:val="24"/>
          <w:szCs w:val="24"/>
          <w:bdr w:val="none" w:sz="0" w:space="0" w:color="auto" w:frame="1"/>
          <w:lang w:eastAsia="ru-RU"/>
        </w:rPr>
        <w:t xml:space="preserve"> </w:t>
      </w:r>
      <w:r w:rsidRPr="00030956">
        <w:rPr>
          <w:rFonts w:ascii="Times New Roman" w:hAnsi="Times New Roman"/>
          <w:bCs/>
          <w:sz w:val="24"/>
          <w:szCs w:val="24"/>
        </w:rPr>
        <w:t>согласовать  с руководителем</w:t>
      </w:r>
      <w:r w:rsidR="00962496">
        <w:rPr>
          <w:rFonts w:ascii="Times New Roman" w:hAnsi="Times New Roman"/>
          <w:bCs/>
          <w:sz w:val="24"/>
          <w:szCs w:val="24"/>
        </w:rPr>
        <w:t xml:space="preserve"> </w:t>
      </w:r>
      <w:r w:rsidR="009B29DE">
        <w:rPr>
          <w:rFonts w:ascii="Times New Roman" w:hAnsi="Times New Roman"/>
          <w:bCs/>
          <w:sz w:val="24"/>
          <w:szCs w:val="24"/>
        </w:rPr>
        <w:t xml:space="preserve">тему и </w:t>
      </w:r>
      <w:r w:rsidRPr="00030956">
        <w:rPr>
          <w:rFonts w:ascii="Times New Roman" w:hAnsi="Times New Roman"/>
          <w:bCs/>
          <w:sz w:val="24"/>
          <w:szCs w:val="24"/>
        </w:rPr>
        <w:t>индивидуальн</w:t>
      </w:r>
      <w:r w:rsidR="00EA3B00">
        <w:rPr>
          <w:rFonts w:ascii="Times New Roman" w:hAnsi="Times New Roman"/>
          <w:bCs/>
          <w:sz w:val="24"/>
          <w:szCs w:val="24"/>
        </w:rPr>
        <w:t>ое</w:t>
      </w:r>
      <w:r w:rsidRPr="00030956">
        <w:rPr>
          <w:rFonts w:ascii="Times New Roman" w:hAnsi="Times New Roman"/>
          <w:bCs/>
          <w:sz w:val="24"/>
          <w:szCs w:val="24"/>
        </w:rPr>
        <w:t xml:space="preserve"> </w:t>
      </w:r>
      <w:r w:rsidR="00EA3B00">
        <w:rPr>
          <w:rFonts w:ascii="Times New Roman" w:hAnsi="Times New Roman"/>
          <w:bCs/>
          <w:sz w:val="24"/>
          <w:szCs w:val="24"/>
        </w:rPr>
        <w:t>задание</w:t>
      </w:r>
      <w:r w:rsidRPr="00030956">
        <w:rPr>
          <w:rFonts w:ascii="Times New Roman" w:hAnsi="Times New Roman"/>
          <w:bCs/>
          <w:sz w:val="24"/>
          <w:szCs w:val="24"/>
        </w:rPr>
        <w:t xml:space="preserve"> на </w:t>
      </w:r>
      <w:r w:rsidR="00962496">
        <w:rPr>
          <w:rFonts w:ascii="Times New Roman" w:hAnsi="Times New Roman"/>
          <w:bCs/>
          <w:sz w:val="24"/>
          <w:szCs w:val="24"/>
        </w:rPr>
        <w:t xml:space="preserve">НИР </w:t>
      </w:r>
      <w:r w:rsidRPr="00030956">
        <w:rPr>
          <w:rFonts w:ascii="Times New Roman" w:hAnsi="Times New Roman"/>
          <w:bCs/>
          <w:sz w:val="24"/>
          <w:szCs w:val="24"/>
        </w:rPr>
        <w:t>(</w:t>
      </w:r>
      <w:r w:rsidR="00962496" w:rsidRPr="00962496">
        <w:rPr>
          <w:rFonts w:ascii="Times New Roman" w:hAnsi="Times New Roman"/>
          <w:b/>
          <w:bCs/>
          <w:sz w:val="24"/>
          <w:szCs w:val="24"/>
        </w:rPr>
        <w:t>П</w:t>
      </w:r>
      <w:r w:rsidRPr="00962496">
        <w:rPr>
          <w:rFonts w:ascii="Times New Roman" w:hAnsi="Times New Roman"/>
          <w:b/>
          <w:bCs/>
          <w:sz w:val="24"/>
          <w:szCs w:val="24"/>
        </w:rPr>
        <w:t>риложение А</w:t>
      </w:r>
      <w:r w:rsidR="00A27D0B">
        <w:rPr>
          <w:rFonts w:ascii="Times New Roman" w:hAnsi="Times New Roman"/>
          <w:bCs/>
          <w:sz w:val="24"/>
          <w:szCs w:val="24"/>
        </w:rPr>
        <w:t>)</w:t>
      </w:r>
      <w:r w:rsidRPr="00030956">
        <w:rPr>
          <w:rFonts w:ascii="Times New Roman" w:hAnsi="Times New Roman"/>
          <w:bCs/>
          <w:sz w:val="24"/>
          <w:szCs w:val="24"/>
        </w:rPr>
        <w:t>;</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sz w:val="24"/>
          <w:szCs w:val="24"/>
        </w:rPr>
        <w:t>- явиться в назначенное время на общее организационное собрание по научно-исследовательской работе;</w:t>
      </w:r>
    </w:p>
    <w:p w:rsidR="00030956" w:rsidRPr="00030956" w:rsidRDefault="00030956" w:rsidP="00030956">
      <w:pPr>
        <w:spacing w:after="0" w:line="240" w:lineRule="auto"/>
        <w:ind w:firstLine="709"/>
        <w:jc w:val="both"/>
        <w:textAlignment w:val="baseline"/>
        <w:rPr>
          <w:rFonts w:ascii="Times New Roman" w:eastAsia="Times New Roman" w:hAnsi="Times New Roman"/>
          <w:color w:val="000000"/>
          <w:sz w:val="24"/>
          <w:szCs w:val="24"/>
          <w:lang w:eastAsia="ru-RU"/>
        </w:rPr>
      </w:pPr>
      <w:r w:rsidRPr="00030956">
        <w:rPr>
          <w:rFonts w:ascii="Times New Roman" w:eastAsia="Times New Roman" w:hAnsi="Times New Roman"/>
          <w:color w:val="000000"/>
          <w:sz w:val="24"/>
          <w:szCs w:val="24"/>
          <w:lang w:eastAsia="ru-RU"/>
        </w:rPr>
        <w:t>- своевременно, в установленный срок явиться в назначенное место прохождения научно-исследовательской работы;</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eastAsia="Times New Roman" w:hAnsi="Times New Roman"/>
          <w:color w:val="000000"/>
          <w:sz w:val="24"/>
          <w:szCs w:val="24"/>
          <w:lang w:eastAsia="ru-RU"/>
        </w:rPr>
        <w:t>- строго выполнять положения внутреннего распорядка, а также соблюдать трудовую и служебную дисциплину;</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eastAsia="Times New Roman" w:hAnsi="Times New Roman"/>
          <w:color w:val="000000"/>
          <w:sz w:val="24"/>
          <w:szCs w:val="24"/>
          <w:lang w:eastAsia="ru-RU"/>
        </w:rPr>
        <w:t>- ознакомиться  и выполнять правила охраны труда и техники безопасности, действующие в Смоленском филиале РАНХиГС;</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eastAsia="Times New Roman" w:hAnsi="Times New Roman"/>
          <w:color w:val="000000"/>
          <w:sz w:val="24"/>
          <w:szCs w:val="24"/>
          <w:lang w:eastAsia="ru-RU"/>
        </w:rPr>
        <w:t>- своевременно выполнять конкретные  задания, поручения и указания руководителя научно-исследовательской работы;</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bCs/>
          <w:sz w:val="24"/>
          <w:szCs w:val="24"/>
        </w:rPr>
        <w:t>- соблюдать график выполнения заданий;</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bCs/>
          <w:sz w:val="24"/>
          <w:szCs w:val="24"/>
        </w:rPr>
        <w:t xml:space="preserve">- </w:t>
      </w:r>
      <w:r w:rsidRPr="00030956">
        <w:rPr>
          <w:rFonts w:ascii="Times New Roman" w:hAnsi="Times New Roman"/>
          <w:sz w:val="24"/>
          <w:szCs w:val="24"/>
        </w:rPr>
        <w:t>поддерживать в установленные дни контакты с руководителем научно-исследовательской работы, а в случае возникновения непредвиденных обстоятельств или неясностей сообщать о них незамедлительно;</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eastAsia="Times New Roman" w:hAnsi="Times New Roman"/>
          <w:color w:val="000000"/>
          <w:sz w:val="24"/>
          <w:szCs w:val="24"/>
          <w:lang w:eastAsia="ru-RU"/>
        </w:rPr>
        <w:t>- собрать необходимый материал для подготовки отчета в соответствии с полученным индивидуальным заданием;</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sz w:val="24"/>
          <w:szCs w:val="24"/>
        </w:rPr>
        <w:t xml:space="preserve">- </w:t>
      </w:r>
      <w:r w:rsidR="004441E8">
        <w:rPr>
          <w:rFonts w:ascii="Times New Roman" w:hAnsi="Times New Roman"/>
          <w:sz w:val="24"/>
          <w:szCs w:val="24"/>
        </w:rPr>
        <w:t>п</w:t>
      </w:r>
      <w:r w:rsidRPr="00030956">
        <w:rPr>
          <w:rFonts w:ascii="Times New Roman" w:hAnsi="Times New Roman"/>
          <w:sz w:val="24"/>
          <w:szCs w:val="24"/>
        </w:rPr>
        <w:t xml:space="preserve">о завершении практики </w:t>
      </w:r>
      <w:r w:rsidR="004441E8">
        <w:rPr>
          <w:rFonts w:ascii="Times New Roman" w:hAnsi="Times New Roman"/>
          <w:sz w:val="24"/>
          <w:szCs w:val="24"/>
        </w:rPr>
        <w:t>студент</w:t>
      </w:r>
      <w:r w:rsidRPr="00030956">
        <w:rPr>
          <w:rFonts w:ascii="Times New Roman" w:hAnsi="Times New Roman"/>
          <w:sz w:val="24"/>
          <w:szCs w:val="24"/>
        </w:rPr>
        <w:t xml:space="preserve"> обязан представить отчетную документацию, на основании которой руководитель научно-исследовательской работы оценивает общий объем выполненной работы, степень ее эффективности и значимости:</w:t>
      </w:r>
      <w:r w:rsidR="004441E8">
        <w:rPr>
          <w:rFonts w:ascii="Times New Roman" w:hAnsi="Times New Roman"/>
          <w:sz w:val="24"/>
          <w:szCs w:val="24"/>
        </w:rPr>
        <w:t xml:space="preserve"> </w:t>
      </w:r>
      <w:r w:rsidRPr="00030956">
        <w:rPr>
          <w:rFonts w:ascii="Times New Roman" w:hAnsi="Times New Roman"/>
          <w:bCs/>
          <w:sz w:val="24"/>
          <w:szCs w:val="24"/>
        </w:rPr>
        <w:t xml:space="preserve">отчет о результатах  прохождения </w:t>
      </w:r>
      <w:r w:rsidR="004441E8">
        <w:rPr>
          <w:rFonts w:ascii="Times New Roman" w:hAnsi="Times New Roman"/>
          <w:bCs/>
          <w:sz w:val="24"/>
          <w:szCs w:val="24"/>
        </w:rPr>
        <w:t>НИР</w:t>
      </w:r>
      <w:r w:rsidRPr="00030956">
        <w:rPr>
          <w:rFonts w:ascii="Times New Roman" w:hAnsi="Times New Roman"/>
          <w:bCs/>
          <w:sz w:val="24"/>
          <w:szCs w:val="24"/>
        </w:rPr>
        <w:t xml:space="preserve"> по согласованной форме, а также отзыв (заключение) руководителя;</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bCs/>
          <w:sz w:val="24"/>
          <w:szCs w:val="24"/>
        </w:rPr>
        <w:t xml:space="preserve">- в установленные сроки </w:t>
      </w:r>
      <w:r w:rsidR="00E2145D">
        <w:rPr>
          <w:rFonts w:ascii="Times New Roman" w:hAnsi="Times New Roman"/>
          <w:bCs/>
          <w:sz w:val="24"/>
          <w:szCs w:val="24"/>
        </w:rPr>
        <w:t>защитить отчет</w:t>
      </w:r>
      <w:r w:rsidRPr="00030956">
        <w:rPr>
          <w:rFonts w:ascii="Times New Roman" w:hAnsi="Times New Roman"/>
          <w:bCs/>
          <w:sz w:val="24"/>
          <w:szCs w:val="24"/>
        </w:rPr>
        <w:t xml:space="preserve"> по научно-исследовательской работе.</w:t>
      </w:r>
    </w:p>
    <w:p w:rsidR="00030956" w:rsidRPr="00030956" w:rsidRDefault="00030956" w:rsidP="00030956">
      <w:pPr>
        <w:spacing w:after="0" w:line="240" w:lineRule="auto"/>
        <w:ind w:firstLine="709"/>
        <w:jc w:val="both"/>
        <w:rPr>
          <w:rFonts w:ascii="Times New Roman" w:hAnsi="Times New Roman"/>
          <w:color w:val="000000"/>
          <w:sz w:val="24"/>
          <w:szCs w:val="24"/>
        </w:rPr>
      </w:pPr>
      <w:r w:rsidRPr="00030956">
        <w:rPr>
          <w:rFonts w:ascii="Times New Roman" w:hAnsi="Times New Roman"/>
          <w:color w:val="000000"/>
          <w:sz w:val="24"/>
          <w:szCs w:val="24"/>
        </w:rPr>
        <w:t xml:space="preserve">Список предлагаемых тем для проведения </w:t>
      </w:r>
      <w:r w:rsidR="00EA3B00">
        <w:rPr>
          <w:rFonts w:ascii="Times New Roman" w:hAnsi="Times New Roman"/>
          <w:color w:val="000000"/>
          <w:sz w:val="24"/>
          <w:szCs w:val="24"/>
        </w:rPr>
        <w:t>НИР</w:t>
      </w:r>
      <w:r w:rsidRPr="00030956">
        <w:rPr>
          <w:rFonts w:ascii="Times New Roman" w:hAnsi="Times New Roman"/>
          <w:color w:val="000000"/>
          <w:sz w:val="24"/>
          <w:szCs w:val="24"/>
        </w:rPr>
        <w:t xml:space="preserve"> представлен в </w:t>
      </w:r>
      <w:r w:rsidRPr="00EA3B00">
        <w:rPr>
          <w:rFonts w:ascii="Times New Roman" w:hAnsi="Times New Roman"/>
          <w:b/>
          <w:color w:val="000000"/>
          <w:sz w:val="24"/>
          <w:szCs w:val="24"/>
        </w:rPr>
        <w:t>Приложении Б</w:t>
      </w:r>
      <w:r w:rsidRPr="00030956">
        <w:rPr>
          <w:rFonts w:ascii="Times New Roman" w:hAnsi="Times New Roman"/>
          <w:color w:val="000000"/>
          <w:sz w:val="24"/>
          <w:szCs w:val="24"/>
        </w:rPr>
        <w:t>.</w:t>
      </w:r>
    </w:p>
    <w:p w:rsidR="00030956" w:rsidRPr="00030956" w:rsidRDefault="00030956" w:rsidP="00030956">
      <w:pPr>
        <w:spacing w:after="0" w:line="240" w:lineRule="auto"/>
        <w:ind w:firstLine="709"/>
        <w:jc w:val="both"/>
        <w:textAlignment w:val="baseline"/>
        <w:rPr>
          <w:rFonts w:ascii="Times New Roman" w:hAnsi="Times New Roman"/>
          <w:bCs/>
          <w:sz w:val="24"/>
          <w:szCs w:val="24"/>
        </w:rPr>
      </w:pPr>
    </w:p>
    <w:p w:rsidR="00A05CD4" w:rsidRPr="00A05CD4" w:rsidRDefault="00A05CD4" w:rsidP="00A05CD4">
      <w:pPr>
        <w:spacing w:after="0" w:line="240" w:lineRule="auto"/>
        <w:ind w:firstLine="709"/>
        <w:jc w:val="both"/>
        <w:rPr>
          <w:rFonts w:ascii="Times New Roman" w:eastAsia="Times New Roman" w:hAnsi="Times New Roman"/>
          <w:color w:val="000000"/>
          <w:sz w:val="24"/>
          <w:szCs w:val="24"/>
          <w:lang w:eastAsia="ru-RU"/>
        </w:rPr>
      </w:pPr>
    </w:p>
    <w:p w:rsidR="00A05CD4" w:rsidRPr="00435C35" w:rsidRDefault="00A05CD4" w:rsidP="00A05CD4">
      <w:pPr>
        <w:spacing w:after="0" w:line="240" w:lineRule="auto"/>
        <w:ind w:firstLine="709"/>
        <w:jc w:val="center"/>
        <w:rPr>
          <w:rFonts w:ascii="Times New Roman" w:hAnsi="Times New Roman"/>
          <w:b/>
          <w:sz w:val="24"/>
          <w:szCs w:val="24"/>
          <w:lang w:eastAsia="ru-RU"/>
        </w:rPr>
      </w:pPr>
      <w:r w:rsidRPr="00435C35">
        <w:rPr>
          <w:rFonts w:ascii="Times New Roman" w:hAnsi="Times New Roman"/>
          <w:b/>
          <w:sz w:val="24"/>
          <w:szCs w:val="24"/>
          <w:lang w:eastAsia="ru-RU"/>
        </w:rPr>
        <w:t xml:space="preserve">6. Формы отчетности по  </w:t>
      </w:r>
      <w:r>
        <w:rPr>
          <w:rFonts w:ascii="Times New Roman" w:hAnsi="Times New Roman"/>
          <w:b/>
          <w:sz w:val="24"/>
          <w:szCs w:val="24"/>
          <w:lang w:eastAsia="ru-RU"/>
        </w:rPr>
        <w:t>НИР</w:t>
      </w:r>
    </w:p>
    <w:p w:rsidR="00585E41" w:rsidRPr="00585E41" w:rsidRDefault="00585E41" w:rsidP="004D5E6A">
      <w:pPr>
        <w:spacing w:after="0" w:line="240" w:lineRule="auto"/>
        <w:ind w:firstLine="709"/>
        <w:jc w:val="both"/>
        <w:rPr>
          <w:rFonts w:ascii="Times New Roman" w:eastAsia="Times New Roman" w:hAnsi="Times New Roman"/>
          <w:color w:val="000000"/>
          <w:sz w:val="24"/>
          <w:szCs w:val="24"/>
          <w:lang w:eastAsia="ru-RU"/>
        </w:rPr>
      </w:pPr>
    </w:p>
    <w:p w:rsidR="00585E41" w:rsidRPr="00585E41" w:rsidRDefault="00585E41" w:rsidP="00585E41">
      <w:pPr>
        <w:tabs>
          <w:tab w:val="left" w:pos="1560"/>
        </w:tabs>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Результаты </w:t>
      </w:r>
      <w:r>
        <w:rPr>
          <w:rFonts w:ascii="Times New Roman" w:eastAsia="Times New Roman" w:hAnsi="Times New Roman"/>
          <w:bCs/>
          <w:color w:val="000000"/>
          <w:sz w:val="24"/>
          <w:szCs w:val="24"/>
          <w:bdr w:val="none" w:sz="0" w:space="0" w:color="auto" w:frame="1"/>
          <w:lang w:eastAsia="ru-RU"/>
        </w:rPr>
        <w:t>НИР</w:t>
      </w:r>
      <w:r w:rsidRPr="00585E41">
        <w:rPr>
          <w:rFonts w:ascii="Times New Roman" w:hAnsi="Times New Roman"/>
          <w:bCs/>
          <w:iCs/>
          <w:sz w:val="24"/>
          <w:szCs w:val="24"/>
          <w:lang w:eastAsia="ru-RU"/>
        </w:rPr>
        <w:t xml:space="preserve"> </w:t>
      </w:r>
      <w:r w:rsidRPr="00585E41">
        <w:rPr>
          <w:rFonts w:ascii="Times New Roman" w:hAnsi="Times New Roman"/>
          <w:sz w:val="24"/>
          <w:szCs w:val="24"/>
        </w:rPr>
        <w:t xml:space="preserve">оформляются студентом в виде </w:t>
      </w:r>
      <w:r w:rsidRPr="00940716">
        <w:rPr>
          <w:rFonts w:ascii="Times New Roman" w:hAnsi="Times New Roman"/>
          <w:b/>
          <w:sz w:val="24"/>
          <w:szCs w:val="24"/>
        </w:rPr>
        <w:t>отчета</w:t>
      </w:r>
      <w:r w:rsidRPr="00585E41">
        <w:rPr>
          <w:rFonts w:ascii="Times New Roman" w:hAnsi="Times New Roman"/>
          <w:sz w:val="24"/>
          <w:szCs w:val="24"/>
        </w:rPr>
        <w:t xml:space="preserve">, в который включаются: </w:t>
      </w:r>
    </w:p>
    <w:p w:rsidR="00585E41" w:rsidRPr="00585E41" w:rsidRDefault="00585E41" w:rsidP="00585E41">
      <w:pPr>
        <w:tabs>
          <w:tab w:val="left" w:pos="709"/>
        </w:tabs>
        <w:spacing w:after="0" w:line="240" w:lineRule="auto"/>
        <w:ind w:firstLine="720"/>
        <w:jc w:val="both"/>
        <w:rPr>
          <w:rFonts w:ascii="Times New Roman" w:hAnsi="Times New Roman"/>
          <w:sz w:val="24"/>
          <w:szCs w:val="24"/>
        </w:rPr>
      </w:pPr>
      <w:r w:rsidRPr="00585E41">
        <w:rPr>
          <w:rFonts w:ascii="Times New Roman" w:hAnsi="Times New Roman"/>
          <w:sz w:val="24"/>
          <w:szCs w:val="24"/>
        </w:rPr>
        <w:t>- индивидуальное задание на научно-исследовательскую работу</w:t>
      </w:r>
      <w:r w:rsidR="00430EC4" w:rsidRPr="00430EC4">
        <w:rPr>
          <w:rFonts w:ascii="Times New Roman" w:hAnsi="Times New Roman"/>
          <w:sz w:val="24"/>
          <w:szCs w:val="24"/>
        </w:rPr>
        <w:t xml:space="preserve"> </w:t>
      </w:r>
      <w:r w:rsidR="00430EC4">
        <w:rPr>
          <w:rFonts w:ascii="Times New Roman" w:hAnsi="Times New Roman"/>
          <w:sz w:val="24"/>
          <w:szCs w:val="24"/>
        </w:rPr>
        <w:t>(написание статьи, эссе</w:t>
      </w:r>
      <w:r w:rsidR="00BB2B62">
        <w:rPr>
          <w:rFonts w:ascii="Times New Roman" w:hAnsi="Times New Roman"/>
          <w:sz w:val="24"/>
          <w:szCs w:val="24"/>
        </w:rPr>
        <w:t xml:space="preserve">, составление </w:t>
      </w:r>
      <w:r w:rsidR="00940716">
        <w:rPr>
          <w:rFonts w:ascii="Times New Roman" w:hAnsi="Times New Roman"/>
          <w:sz w:val="24"/>
          <w:szCs w:val="24"/>
        </w:rPr>
        <w:t>обзора научной литературы</w:t>
      </w:r>
      <w:r w:rsidR="00430EC4">
        <w:rPr>
          <w:rFonts w:ascii="Times New Roman" w:hAnsi="Times New Roman"/>
          <w:sz w:val="24"/>
          <w:szCs w:val="24"/>
        </w:rPr>
        <w:t xml:space="preserve"> и др.)</w:t>
      </w:r>
      <w:r w:rsidR="008E7441">
        <w:rPr>
          <w:rFonts w:ascii="Times New Roman" w:hAnsi="Times New Roman"/>
          <w:sz w:val="24"/>
          <w:szCs w:val="24"/>
        </w:rPr>
        <w:t>,</w:t>
      </w:r>
      <w:r w:rsidRPr="00585E41">
        <w:rPr>
          <w:rFonts w:ascii="Times New Roman" w:hAnsi="Times New Roman"/>
          <w:sz w:val="24"/>
          <w:szCs w:val="24"/>
        </w:rPr>
        <w:t xml:space="preserve"> подписанное руководителем </w:t>
      </w:r>
      <w:r w:rsidR="004C3AA3">
        <w:rPr>
          <w:rFonts w:ascii="Times New Roman" w:hAnsi="Times New Roman"/>
          <w:sz w:val="24"/>
          <w:szCs w:val="24"/>
        </w:rPr>
        <w:t xml:space="preserve">НИР </w:t>
      </w:r>
      <w:r w:rsidRPr="00585E41">
        <w:rPr>
          <w:rFonts w:ascii="Times New Roman" w:hAnsi="Times New Roman"/>
          <w:sz w:val="24"/>
          <w:szCs w:val="24"/>
        </w:rPr>
        <w:t xml:space="preserve">от кафедры; </w:t>
      </w:r>
    </w:p>
    <w:p w:rsidR="00585E41" w:rsidRPr="00585E41" w:rsidRDefault="00585E41" w:rsidP="00585E41">
      <w:pPr>
        <w:tabs>
          <w:tab w:val="left" w:pos="709"/>
        </w:tabs>
        <w:spacing w:after="0" w:line="240" w:lineRule="auto"/>
        <w:ind w:firstLine="720"/>
        <w:jc w:val="both"/>
        <w:rPr>
          <w:rFonts w:ascii="Times New Roman" w:hAnsi="Times New Roman"/>
          <w:sz w:val="24"/>
          <w:szCs w:val="24"/>
        </w:rPr>
      </w:pPr>
      <w:r w:rsidRPr="00585E41">
        <w:rPr>
          <w:rFonts w:ascii="Times New Roman" w:hAnsi="Times New Roman"/>
          <w:sz w:val="24"/>
          <w:szCs w:val="24"/>
        </w:rPr>
        <w:t>- отчет  по результатам выполнения индивидуального задания;</w:t>
      </w:r>
    </w:p>
    <w:p w:rsidR="00585E41" w:rsidRPr="00585E41" w:rsidRDefault="00585E41" w:rsidP="00585E41">
      <w:pPr>
        <w:tabs>
          <w:tab w:val="left" w:pos="709"/>
        </w:tabs>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 отзыв руководителя о  выполненных студентом работах. </w:t>
      </w:r>
    </w:p>
    <w:p w:rsidR="005D32BA" w:rsidRDefault="00585E41" w:rsidP="00C97880">
      <w:pPr>
        <w:tabs>
          <w:tab w:val="left" w:pos="1134"/>
        </w:tabs>
        <w:spacing w:after="0" w:line="240" w:lineRule="auto"/>
        <w:ind w:firstLine="720"/>
        <w:jc w:val="both"/>
        <w:textAlignment w:val="baseline"/>
        <w:rPr>
          <w:rFonts w:ascii="Times New Roman" w:eastAsia="Times New Roman" w:hAnsi="Times New Roman"/>
          <w:color w:val="000000"/>
          <w:sz w:val="24"/>
          <w:szCs w:val="24"/>
          <w:lang w:eastAsia="ru-RU"/>
        </w:rPr>
      </w:pPr>
      <w:r w:rsidRPr="00585E41">
        <w:rPr>
          <w:rFonts w:ascii="Times New Roman" w:hAnsi="Times New Roman"/>
          <w:sz w:val="24"/>
          <w:szCs w:val="24"/>
        </w:rPr>
        <w:t>Форма отчета</w:t>
      </w:r>
      <w:r w:rsidR="005D32BA">
        <w:rPr>
          <w:rFonts w:ascii="Times New Roman" w:hAnsi="Times New Roman"/>
          <w:sz w:val="24"/>
          <w:szCs w:val="24"/>
        </w:rPr>
        <w:t xml:space="preserve"> </w:t>
      </w:r>
      <w:r w:rsidRPr="00585E41">
        <w:rPr>
          <w:rFonts w:ascii="Times New Roman" w:hAnsi="Times New Roman"/>
          <w:sz w:val="24"/>
          <w:szCs w:val="24"/>
        </w:rPr>
        <w:t xml:space="preserve">по результатам индивидуального задания </w:t>
      </w:r>
      <w:r w:rsidRPr="00585E41">
        <w:rPr>
          <w:rFonts w:ascii="Times New Roman" w:eastAsia="Times New Roman" w:hAnsi="Times New Roman"/>
          <w:bCs/>
          <w:color w:val="000000"/>
          <w:sz w:val="24"/>
          <w:szCs w:val="24"/>
          <w:bdr w:val="none" w:sz="0" w:space="0" w:color="auto" w:frame="1"/>
          <w:lang w:eastAsia="ru-RU"/>
        </w:rPr>
        <w:t>н</w:t>
      </w:r>
      <w:r w:rsidRPr="00585E41">
        <w:rPr>
          <w:rFonts w:ascii="Times New Roman" w:hAnsi="Times New Roman"/>
          <w:bCs/>
          <w:iCs/>
          <w:sz w:val="24"/>
          <w:szCs w:val="24"/>
          <w:lang w:eastAsia="ru-RU"/>
        </w:rPr>
        <w:t>аучно-исследовательской</w:t>
      </w:r>
      <w:r w:rsidR="005D32BA">
        <w:rPr>
          <w:rFonts w:ascii="Times New Roman" w:hAnsi="Times New Roman"/>
          <w:bCs/>
          <w:iCs/>
          <w:sz w:val="24"/>
          <w:szCs w:val="24"/>
          <w:lang w:eastAsia="ru-RU"/>
        </w:rPr>
        <w:t xml:space="preserve"> </w:t>
      </w:r>
      <w:r w:rsidRPr="00585E41">
        <w:rPr>
          <w:rFonts w:ascii="Times New Roman" w:hAnsi="Times New Roman"/>
          <w:sz w:val="24"/>
          <w:szCs w:val="24"/>
        </w:rPr>
        <w:t xml:space="preserve">работы согласовывается с руководителем практики от кафедры. </w:t>
      </w:r>
      <w:r w:rsidR="005D32BA" w:rsidRPr="00A05CD4">
        <w:rPr>
          <w:rFonts w:ascii="Times New Roman" w:eastAsia="Times New Roman" w:hAnsi="Times New Roman"/>
          <w:color w:val="000000"/>
          <w:sz w:val="24"/>
          <w:szCs w:val="24"/>
          <w:lang w:eastAsia="ru-RU"/>
        </w:rPr>
        <w:t xml:space="preserve">Отчет по результатам научно-исследовательской работе должен содержать углубленный и всесторонний анализ исследуемой проблемы; элементы самостоятельного исследования; элементы научной новизны. Данные требования должны быть учтены при определении индивидуального задания на </w:t>
      </w:r>
      <w:r w:rsidR="005D32BA" w:rsidRPr="00A05CD4">
        <w:rPr>
          <w:rFonts w:ascii="Times New Roman" w:eastAsia="Times New Roman" w:hAnsi="Times New Roman"/>
          <w:bCs/>
          <w:color w:val="000000"/>
          <w:sz w:val="24"/>
          <w:szCs w:val="24"/>
          <w:bdr w:val="none" w:sz="0" w:space="0" w:color="auto" w:frame="1"/>
          <w:lang w:eastAsia="ru-RU"/>
        </w:rPr>
        <w:t>н</w:t>
      </w:r>
      <w:r w:rsidR="005D32BA" w:rsidRPr="00A05CD4">
        <w:rPr>
          <w:rFonts w:ascii="Times New Roman" w:hAnsi="Times New Roman"/>
          <w:bCs/>
          <w:iCs/>
          <w:sz w:val="24"/>
          <w:szCs w:val="24"/>
          <w:lang w:eastAsia="ru-RU"/>
        </w:rPr>
        <w:t>аучно-исследовательскую</w:t>
      </w:r>
      <w:r w:rsidR="005D32BA">
        <w:rPr>
          <w:rFonts w:ascii="Times New Roman" w:hAnsi="Times New Roman"/>
          <w:bCs/>
          <w:iCs/>
          <w:sz w:val="24"/>
          <w:szCs w:val="24"/>
          <w:lang w:eastAsia="ru-RU"/>
        </w:rPr>
        <w:t xml:space="preserve"> </w:t>
      </w:r>
      <w:r w:rsidR="005D32BA" w:rsidRPr="00A05CD4">
        <w:rPr>
          <w:rFonts w:ascii="Times New Roman" w:hAnsi="Times New Roman"/>
          <w:bCs/>
          <w:sz w:val="24"/>
          <w:szCs w:val="24"/>
        </w:rPr>
        <w:t>работу</w:t>
      </w:r>
      <w:r w:rsidR="005D32BA" w:rsidRPr="00A05CD4">
        <w:rPr>
          <w:rFonts w:ascii="Times New Roman" w:eastAsia="Times New Roman" w:hAnsi="Times New Roman"/>
          <w:color w:val="000000"/>
          <w:sz w:val="24"/>
          <w:szCs w:val="24"/>
          <w:lang w:eastAsia="ru-RU"/>
        </w:rPr>
        <w:t>.</w:t>
      </w:r>
    </w:p>
    <w:p w:rsidR="00585E41" w:rsidRPr="00585E41" w:rsidRDefault="00585E41" w:rsidP="00585E41">
      <w:pPr>
        <w:tabs>
          <w:tab w:val="left" w:pos="1134"/>
        </w:tabs>
        <w:spacing w:after="0" w:line="240" w:lineRule="auto"/>
        <w:ind w:firstLine="720"/>
        <w:jc w:val="both"/>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xml:space="preserve">Отчет о прохождении </w:t>
      </w:r>
      <w:r w:rsidR="005D32BA">
        <w:rPr>
          <w:rFonts w:ascii="Times New Roman" w:eastAsia="Times New Roman" w:hAnsi="Times New Roman"/>
          <w:bCs/>
          <w:color w:val="000000"/>
          <w:sz w:val="24"/>
          <w:szCs w:val="24"/>
          <w:bdr w:val="none" w:sz="0" w:space="0" w:color="auto" w:frame="1"/>
          <w:lang w:eastAsia="ru-RU"/>
        </w:rPr>
        <w:t>студентом</w:t>
      </w:r>
      <w:r w:rsidRPr="00585E41">
        <w:rPr>
          <w:rFonts w:ascii="Times New Roman" w:eastAsia="Times New Roman" w:hAnsi="Times New Roman"/>
          <w:bCs/>
          <w:color w:val="000000"/>
          <w:sz w:val="24"/>
          <w:szCs w:val="24"/>
          <w:bdr w:val="none" w:sz="0" w:space="0" w:color="auto" w:frame="1"/>
          <w:lang w:eastAsia="ru-RU"/>
        </w:rPr>
        <w:t xml:space="preserve"> научно-исследовательской работы может содержать следующие разделы:</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актуальность выбранной темы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степень научно разработанности проблемы;</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цель и задачи научной работы;</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объект и предмет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информационно-методическая база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анализ полученных результатов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выводы и предложения по результатам исследования;</w:t>
      </w:r>
    </w:p>
    <w:p w:rsidR="00585E41" w:rsidRPr="00585E41" w:rsidRDefault="00585E41" w:rsidP="00585E41">
      <w:pPr>
        <w:tabs>
          <w:tab w:val="left" w:pos="1134"/>
        </w:tabs>
        <w:spacing w:after="0" w:line="240" w:lineRule="auto"/>
        <w:ind w:firstLine="720"/>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список использованных источников.</w:t>
      </w:r>
    </w:p>
    <w:p w:rsidR="00585E41" w:rsidRPr="00585E41" w:rsidRDefault="00585E41" w:rsidP="00585E41">
      <w:pPr>
        <w:spacing w:after="0" w:line="240" w:lineRule="auto"/>
        <w:ind w:firstLine="720"/>
        <w:jc w:val="both"/>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xml:space="preserve">Результаты, полученные в процессе научно-исследовательской работы, обобщаются </w:t>
      </w:r>
      <w:r w:rsidR="005B2C44">
        <w:rPr>
          <w:rFonts w:ascii="Times New Roman" w:eastAsia="Times New Roman" w:hAnsi="Times New Roman"/>
          <w:bCs/>
          <w:color w:val="000000"/>
          <w:sz w:val="24"/>
          <w:szCs w:val="24"/>
          <w:bdr w:val="none" w:sz="0" w:space="0" w:color="auto" w:frame="1"/>
          <w:lang w:eastAsia="ru-RU"/>
        </w:rPr>
        <w:t xml:space="preserve">впоследствии </w:t>
      </w:r>
      <w:r w:rsidRPr="00585E41">
        <w:rPr>
          <w:rFonts w:ascii="Times New Roman" w:eastAsia="Times New Roman" w:hAnsi="Times New Roman"/>
          <w:bCs/>
          <w:color w:val="000000"/>
          <w:sz w:val="24"/>
          <w:szCs w:val="24"/>
          <w:bdr w:val="none" w:sz="0" w:space="0" w:color="auto" w:frame="1"/>
          <w:lang w:eastAsia="ru-RU"/>
        </w:rPr>
        <w:t>при подготовке выпускной квалификационной работы.</w:t>
      </w:r>
    </w:p>
    <w:p w:rsidR="00585E41" w:rsidRPr="00585E41" w:rsidRDefault="00585E41" w:rsidP="00585E41">
      <w:pPr>
        <w:spacing w:after="0" w:line="240" w:lineRule="auto"/>
        <w:ind w:firstLine="720"/>
        <w:jc w:val="both"/>
        <w:textAlignment w:val="baseline"/>
        <w:rPr>
          <w:rFonts w:ascii="Times New Roman" w:eastAsia="Times New Roman" w:hAnsi="Times New Roman"/>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Следует обратить пристальное внимание на уровень грамотности изложения материала, соблюдение требований ГОСТ к оформлению и представлению результатов научно-исследовательской работы.</w:t>
      </w:r>
    </w:p>
    <w:p w:rsidR="00585E41" w:rsidRPr="00585E41" w:rsidRDefault="00585E41" w:rsidP="00585E41">
      <w:pPr>
        <w:spacing w:after="0" w:line="240" w:lineRule="auto"/>
        <w:ind w:firstLine="720"/>
        <w:jc w:val="both"/>
        <w:textAlignment w:val="baseline"/>
        <w:rPr>
          <w:rFonts w:ascii="Times New Roman" w:eastAsia="Times New Roman" w:hAnsi="Times New Roman"/>
          <w:b/>
          <w:bCs/>
          <w:color w:val="000000"/>
          <w:sz w:val="24"/>
          <w:szCs w:val="24"/>
          <w:bdr w:val="none" w:sz="0" w:space="0" w:color="auto" w:frame="1"/>
          <w:lang w:eastAsia="ru-RU"/>
        </w:rPr>
      </w:pPr>
      <w:r w:rsidRPr="00585E41">
        <w:rPr>
          <w:rFonts w:ascii="Times New Roman" w:eastAsia="Times New Roman" w:hAnsi="Times New Roman"/>
          <w:bCs/>
          <w:color w:val="000000"/>
          <w:sz w:val="24"/>
          <w:szCs w:val="24"/>
          <w:bdr w:val="none" w:sz="0" w:space="0" w:color="auto" w:frame="1"/>
          <w:lang w:eastAsia="ru-RU"/>
        </w:rPr>
        <w:t xml:space="preserve">Наиболее значимые отчеты по результатам проведенной научно-исследовательской работы кафедра </w:t>
      </w:r>
      <w:r w:rsidR="008903C4">
        <w:rPr>
          <w:rFonts w:ascii="Times New Roman" w:eastAsia="Times New Roman" w:hAnsi="Times New Roman"/>
          <w:bCs/>
          <w:color w:val="000000"/>
          <w:sz w:val="24"/>
          <w:szCs w:val="24"/>
          <w:bdr w:val="none" w:sz="0" w:space="0" w:color="auto" w:frame="1"/>
          <w:lang w:eastAsia="ru-RU"/>
        </w:rPr>
        <w:t>государственного и муниципального управления</w:t>
      </w:r>
      <w:r w:rsidR="008903C4" w:rsidRPr="00A05CD4">
        <w:rPr>
          <w:rFonts w:ascii="Times New Roman" w:eastAsia="Times New Roman" w:hAnsi="Times New Roman"/>
          <w:bCs/>
          <w:color w:val="000000"/>
          <w:sz w:val="24"/>
          <w:szCs w:val="24"/>
          <w:bdr w:val="none" w:sz="0" w:space="0" w:color="auto" w:frame="1"/>
          <w:lang w:eastAsia="ru-RU"/>
        </w:rPr>
        <w:t xml:space="preserve"> </w:t>
      </w:r>
      <w:r w:rsidRPr="00585E41">
        <w:rPr>
          <w:rFonts w:ascii="Times New Roman" w:eastAsia="Times New Roman" w:hAnsi="Times New Roman"/>
          <w:bCs/>
          <w:color w:val="000000"/>
          <w:sz w:val="24"/>
          <w:szCs w:val="24"/>
          <w:bdr w:val="none" w:sz="0" w:space="0" w:color="auto" w:frame="1"/>
          <w:lang w:eastAsia="ru-RU"/>
        </w:rPr>
        <w:t>или Смоленский филиал РАНХиГС могут рекомендовать для представления на конкурсах, научных конференциях и т. п.</w:t>
      </w:r>
    </w:p>
    <w:p w:rsidR="00585E41" w:rsidRPr="00585E41" w:rsidRDefault="00585E41" w:rsidP="00585E41">
      <w:pPr>
        <w:tabs>
          <w:tab w:val="left" w:pos="1560"/>
        </w:tabs>
        <w:autoSpaceDE w:val="0"/>
        <w:autoSpaceDN w:val="0"/>
        <w:adjustRightInd w:val="0"/>
        <w:spacing w:after="0" w:line="240" w:lineRule="auto"/>
        <w:ind w:firstLine="720"/>
        <w:jc w:val="both"/>
        <w:rPr>
          <w:rFonts w:ascii="Times New Roman" w:hAnsi="Times New Roman"/>
          <w:sz w:val="24"/>
          <w:szCs w:val="24"/>
        </w:rPr>
      </w:pPr>
      <w:r w:rsidRPr="00585E41">
        <w:rPr>
          <w:rFonts w:ascii="Times New Roman" w:hAnsi="Times New Roman"/>
          <w:sz w:val="24"/>
          <w:szCs w:val="24"/>
        </w:rPr>
        <w:t>Титул</w:t>
      </w:r>
      <w:r w:rsidR="005B59FE">
        <w:rPr>
          <w:rFonts w:ascii="Times New Roman" w:hAnsi="Times New Roman"/>
          <w:sz w:val="24"/>
          <w:szCs w:val="24"/>
        </w:rPr>
        <w:t xml:space="preserve">ьный лист отчета представлен в </w:t>
      </w:r>
      <w:r w:rsidR="005B59FE" w:rsidRPr="005B59FE">
        <w:rPr>
          <w:rFonts w:ascii="Times New Roman" w:hAnsi="Times New Roman"/>
          <w:b/>
          <w:sz w:val="24"/>
          <w:szCs w:val="24"/>
        </w:rPr>
        <w:t>П</w:t>
      </w:r>
      <w:r w:rsidRPr="005B59FE">
        <w:rPr>
          <w:rFonts w:ascii="Times New Roman" w:hAnsi="Times New Roman"/>
          <w:b/>
          <w:sz w:val="24"/>
          <w:szCs w:val="24"/>
        </w:rPr>
        <w:t>риложении В</w:t>
      </w:r>
      <w:r w:rsidRPr="00585E41">
        <w:rPr>
          <w:rFonts w:ascii="Times New Roman" w:hAnsi="Times New Roman"/>
          <w:sz w:val="24"/>
          <w:szCs w:val="24"/>
        </w:rPr>
        <w:t xml:space="preserve">.  </w:t>
      </w:r>
    </w:p>
    <w:p w:rsidR="00585E41" w:rsidRPr="00585E41" w:rsidRDefault="00585E41" w:rsidP="00585E41">
      <w:pPr>
        <w:tabs>
          <w:tab w:val="left" w:pos="1560"/>
        </w:tabs>
        <w:autoSpaceDE w:val="0"/>
        <w:autoSpaceDN w:val="0"/>
        <w:adjustRightInd w:val="0"/>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При оформлении отчета студент должен руководствоваться требованиями  действующих стандартов к оформлению научных отчетов и списка источников.  </w:t>
      </w:r>
    </w:p>
    <w:p w:rsidR="00585E41" w:rsidRPr="00585E41" w:rsidRDefault="00585E41" w:rsidP="00585E41">
      <w:pPr>
        <w:tabs>
          <w:tab w:val="left" w:pos="1560"/>
        </w:tabs>
        <w:autoSpaceDE w:val="0"/>
        <w:autoSpaceDN w:val="0"/>
        <w:adjustRightInd w:val="0"/>
        <w:spacing w:after="0" w:line="240" w:lineRule="auto"/>
        <w:ind w:firstLine="720"/>
        <w:jc w:val="both"/>
        <w:rPr>
          <w:rFonts w:ascii="Times New Roman" w:hAnsi="Times New Roman"/>
          <w:sz w:val="24"/>
          <w:szCs w:val="24"/>
        </w:rPr>
      </w:pPr>
      <w:r w:rsidRPr="00585E41">
        <w:rPr>
          <w:rFonts w:ascii="Times New Roman" w:eastAsia="Times New Roman" w:hAnsi="Times New Roman"/>
          <w:bCs/>
          <w:color w:val="000000"/>
          <w:sz w:val="24"/>
          <w:szCs w:val="24"/>
          <w:bdr w:val="none" w:sz="0" w:space="0" w:color="auto" w:frame="1"/>
          <w:lang w:eastAsia="ru-RU"/>
        </w:rPr>
        <w:t>Правильно оформленный отчет по прохождению научно-исследовательской работы распечатывается и скрепляется.</w:t>
      </w:r>
      <w:r w:rsidRPr="00585E41">
        <w:rPr>
          <w:rFonts w:ascii="Times New Roman" w:hAnsi="Times New Roman"/>
          <w:sz w:val="24"/>
          <w:szCs w:val="24"/>
        </w:rPr>
        <w:t xml:space="preserve"> Отчет представляется   как на бумажном, так и на электронном носителе и хранится в архиве выпускающей кафедры. </w:t>
      </w:r>
    </w:p>
    <w:p w:rsidR="00585E41" w:rsidRPr="00585E41" w:rsidRDefault="00585E41" w:rsidP="00585E41">
      <w:pPr>
        <w:spacing w:after="0" w:line="240" w:lineRule="auto"/>
        <w:ind w:firstLine="720"/>
        <w:jc w:val="both"/>
        <w:rPr>
          <w:rFonts w:ascii="Times New Roman" w:eastAsia="Times New Roman" w:hAnsi="Times New Roman"/>
          <w:color w:val="000000"/>
          <w:sz w:val="24"/>
          <w:szCs w:val="24"/>
          <w:lang w:eastAsia="ru-RU"/>
        </w:rPr>
      </w:pPr>
      <w:r w:rsidRPr="00585E41">
        <w:rPr>
          <w:rFonts w:ascii="Times New Roman" w:eastAsia="Times New Roman" w:hAnsi="Times New Roman"/>
          <w:color w:val="000000"/>
          <w:sz w:val="24"/>
          <w:szCs w:val="24"/>
          <w:lang w:eastAsia="ru-RU"/>
        </w:rPr>
        <w:t>По результатам проверки представленного студентом отчета руководитель принимает решение о допуске его к защите или возвращает отчет на доработку в соответствии с отмеченными замечаниями.</w:t>
      </w:r>
    </w:p>
    <w:p w:rsidR="00585E41" w:rsidRPr="00585E41" w:rsidRDefault="00D54DD1" w:rsidP="00D54DD1">
      <w:pPr>
        <w:spacing w:after="0" w:line="240" w:lineRule="auto"/>
        <w:ind w:firstLine="720"/>
        <w:jc w:val="both"/>
        <w:textAlignment w:val="baseline"/>
        <w:rPr>
          <w:rFonts w:ascii="Times New Roman" w:eastAsia="Times New Roman" w:hAnsi="Times New Roman"/>
          <w:bCs/>
          <w:color w:val="000000"/>
          <w:sz w:val="24"/>
          <w:szCs w:val="24"/>
          <w:bdr w:val="none" w:sz="0" w:space="0" w:color="auto" w:frame="1"/>
          <w:lang w:eastAsia="ru-RU"/>
        </w:rPr>
      </w:pPr>
      <w:r>
        <w:rPr>
          <w:rFonts w:ascii="Times New Roman" w:hAnsi="Times New Roman"/>
          <w:sz w:val="24"/>
          <w:szCs w:val="24"/>
        </w:rPr>
        <w:t>Промежуточная аттестация</w:t>
      </w:r>
      <w:r w:rsidR="00585E41" w:rsidRPr="00585E41">
        <w:rPr>
          <w:rFonts w:ascii="Times New Roman" w:hAnsi="Times New Roman"/>
          <w:sz w:val="24"/>
          <w:szCs w:val="24"/>
        </w:rPr>
        <w:t xml:space="preserve"> </w:t>
      </w:r>
      <w:r w:rsidR="00932F21">
        <w:rPr>
          <w:rFonts w:ascii="Times New Roman" w:eastAsia="Times New Roman" w:hAnsi="Times New Roman"/>
          <w:bCs/>
          <w:color w:val="000000"/>
          <w:sz w:val="24"/>
          <w:szCs w:val="24"/>
          <w:bdr w:val="none" w:sz="0" w:space="0" w:color="auto" w:frame="1"/>
          <w:lang w:eastAsia="ru-RU"/>
        </w:rPr>
        <w:t>НИР</w:t>
      </w:r>
      <w:r w:rsidR="00585E41" w:rsidRPr="00585E41">
        <w:rPr>
          <w:rFonts w:ascii="Times New Roman" w:eastAsia="Times New Roman" w:hAnsi="Times New Roman"/>
          <w:bCs/>
          <w:color w:val="000000"/>
          <w:sz w:val="24"/>
          <w:szCs w:val="24"/>
          <w:bdr w:val="none" w:sz="0" w:space="0" w:color="auto" w:frame="1"/>
          <w:lang w:eastAsia="ru-RU"/>
        </w:rPr>
        <w:t xml:space="preserve"> осуществляется в форме зачета, принимаемого руководителем </w:t>
      </w:r>
      <w:r w:rsidR="0085538F">
        <w:rPr>
          <w:rFonts w:ascii="Times New Roman" w:eastAsia="Times New Roman" w:hAnsi="Times New Roman"/>
          <w:bCs/>
          <w:color w:val="000000"/>
          <w:sz w:val="24"/>
          <w:szCs w:val="24"/>
          <w:bdr w:val="none" w:sz="0" w:space="0" w:color="auto" w:frame="1"/>
          <w:lang w:eastAsia="ru-RU"/>
        </w:rPr>
        <w:t>НИР</w:t>
      </w:r>
      <w:r w:rsidR="00585E41" w:rsidRPr="00585E41">
        <w:rPr>
          <w:rFonts w:ascii="Times New Roman" w:eastAsia="Times New Roman" w:hAnsi="Times New Roman"/>
          <w:bCs/>
          <w:color w:val="000000"/>
          <w:sz w:val="24"/>
          <w:szCs w:val="24"/>
          <w:bdr w:val="none" w:sz="0" w:space="0" w:color="auto" w:frame="1"/>
          <w:lang w:eastAsia="ru-RU"/>
        </w:rPr>
        <w:t xml:space="preserve"> от кафедры</w:t>
      </w:r>
      <w:r>
        <w:rPr>
          <w:rFonts w:ascii="Times New Roman" w:eastAsia="Times New Roman" w:hAnsi="Times New Roman"/>
          <w:bCs/>
          <w:color w:val="000000"/>
          <w:sz w:val="24"/>
          <w:szCs w:val="24"/>
          <w:bdr w:val="none" w:sz="0" w:space="0" w:color="auto" w:frame="1"/>
          <w:lang w:eastAsia="ru-RU"/>
        </w:rPr>
        <w:t>, с целью</w:t>
      </w:r>
      <w:r w:rsidR="00585E41" w:rsidRPr="00585E41">
        <w:rPr>
          <w:rFonts w:ascii="Times New Roman" w:eastAsia="Times New Roman" w:hAnsi="Times New Roman"/>
          <w:bCs/>
          <w:color w:val="000000"/>
          <w:sz w:val="24"/>
          <w:szCs w:val="24"/>
          <w:bdr w:val="none" w:sz="0" w:space="0" w:color="auto" w:frame="1"/>
          <w:lang w:eastAsia="ru-RU"/>
        </w:rPr>
        <w:t xml:space="preserve"> оцени</w:t>
      </w:r>
      <w:r>
        <w:rPr>
          <w:rFonts w:ascii="Times New Roman" w:eastAsia="Times New Roman" w:hAnsi="Times New Roman"/>
          <w:bCs/>
          <w:color w:val="000000"/>
          <w:sz w:val="24"/>
          <w:szCs w:val="24"/>
          <w:bdr w:val="none" w:sz="0" w:space="0" w:color="auto" w:frame="1"/>
          <w:lang w:eastAsia="ru-RU"/>
        </w:rPr>
        <w:t>вания</w:t>
      </w:r>
      <w:r w:rsidR="00585E41" w:rsidRPr="00585E41">
        <w:rPr>
          <w:rFonts w:ascii="Times New Roman" w:eastAsia="Times New Roman" w:hAnsi="Times New Roman"/>
          <w:bCs/>
          <w:color w:val="000000"/>
          <w:sz w:val="24"/>
          <w:szCs w:val="24"/>
          <w:bdr w:val="none" w:sz="0" w:space="0" w:color="auto" w:frame="1"/>
          <w:lang w:eastAsia="ru-RU"/>
        </w:rPr>
        <w:t xml:space="preserve"> степен</w:t>
      </w:r>
      <w:r>
        <w:rPr>
          <w:rFonts w:ascii="Times New Roman" w:eastAsia="Times New Roman" w:hAnsi="Times New Roman"/>
          <w:bCs/>
          <w:color w:val="000000"/>
          <w:sz w:val="24"/>
          <w:szCs w:val="24"/>
          <w:bdr w:val="none" w:sz="0" w:space="0" w:color="auto" w:frame="1"/>
          <w:lang w:eastAsia="ru-RU"/>
        </w:rPr>
        <w:t>и</w:t>
      </w:r>
      <w:r w:rsidR="00585E41" w:rsidRPr="00585E41">
        <w:rPr>
          <w:rFonts w:ascii="Times New Roman" w:eastAsia="Times New Roman" w:hAnsi="Times New Roman"/>
          <w:bCs/>
          <w:color w:val="000000"/>
          <w:sz w:val="24"/>
          <w:szCs w:val="24"/>
          <w:bdr w:val="none" w:sz="0" w:space="0" w:color="auto" w:frame="1"/>
          <w:lang w:eastAsia="ru-RU"/>
        </w:rPr>
        <w:t xml:space="preserve"> (</w:t>
      </w:r>
      <w:r w:rsidRPr="00585E41">
        <w:rPr>
          <w:rFonts w:ascii="Times New Roman" w:eastAsia="Times New Roman" w:hAnsi="Times New Roman"/>
          <w:bCs/>
          <w:color w:val="000000"/>
          <w:sz w:val="24"/>
          <w:szCs w:val="24"/>
          <w:bdr w:val="none" w:sz="0" w:space="0" w:color="auto" w:frame="1"/>
          <w:lang w:eastAsia="ru-RU"/>
        </w:rPr>
        <w:t>уровня</w:t>
      </w:r>
      <w:r w:rsidR="00585E41" w:rsidRPr="00585E41">
        <w:rPr>
          <w:rFonts w:ascii="Times New Roman" w:eastAsia="Times New Roman" w:hAnsi="Times New Roman"/>
          <w:bCs/>
          <w:color w:val="000000"/>
          <w:sz w:val="24"/>
          <w:szCs w:val="24"/>
          <w:bdr w:val="none" w:sz="0" w:space="0" w:color="auto" w:frame="1"/>
          <w:lang w:eastAsia="ru-RU"/>
        </w:rPr>
        <w:t xml:space="preserve">) компетенций студента, сформированных в ходе прохождения </w:t>
      </w:r>
      <w:r w:rsidR="00FB5E98">
        <w:rPr>
          <w:rFonts w:ascii="Times New Roman" w:eastAsia="Times New Roman" w:hAnsi="Times New Roman"/>
          <w:bCs/>
          <w:color w:val="000000"/>
          <w:sz w:val="24"/>
          <w:szCs w:val="24"/>
          <w:bdr w:val="none" w:sz="0" w:space="0" w:color="auto" w:frame="1"/>
          <w:lang w:eastAsia="ru-RU"/>
        </w:rPr>
        <w:t>НИР</w:t>
      </w:r>
      <w:r w:rsidR="00585E41" w:rsidRPr="00585E41">
        <w:rPr>
          <w:rFonts w:ascii="Times New Roman" w:eastAsia="Times New Roman" w:hAnsi="Times New Roman"/>
          <w:bCs/>
          <w:color w:val="000000"/>
          <w:sz w:val="24"/>
          <w:szCs w:val="24"/>
          <w:bdr w:val="none" w:sz="0" w:space="0" w:color="auto" w:frame="1"/>
          <w:lang w:eastAsia="ru-RU"/>
        </w:rPr>
        <w:t>.</w:t>
      </w:r>
    </w:p>
    <w:p w:rsidR="00585E41" w:rsidRPr="00585E41" w:rsidRDefault="00585E41" w:rsidP="00585E41">
      <w:pPr>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Защита результатов </w:t>
      </w:r>
      <w:r w:rsidR="00CF13ED">
        <w:rPr>
          <w:rFonts w:ascii="Times New Roman" w:hAnsi="Times New Roman"/>
          <w:sz w:val="24"/>
          <w:szCs w:val="24"/>
        </w:rPr>
        <w:t>НИР</w:t>
      </w:r>
      <w:r w:rsidRPr="00585E41">
        <w:rPr>
          <w:rFonts w:ascii="Times New Roman" w:hAnsi="Times New Roman"/>
          <w:sz w:val="24"/>
          <w:szCs w:val="24"/>
        </w:rPr>
        <w:t xml:space="preserve"> проводится в форме устного сообщения студента, в котором он должен: </w:t>
      </w:r>
    </w:p>
    <w:p w:rsidR="00585E41" w:rsidRPr="00585E41" w:rsidRDefault="00585E41" w:rsidP="00585E41">
      <w:pPr>
        <w:spacing w:after="0" w:line="240" w:lineRule="auto"/>
        <w:ind w:firstLine="720"/>
        <w:jc w:val="both"/>
        <w:rPr>
          <w:rFonts w:ascii="Times New Roman" w:hAnsi="Times New Roman"/>
          <w:sz w:val="24"/>
          <w:szCs w:val="24"/>
        </w:rPr>
      </w:pPr>
      <w:r w:rsidRPr="00585E41">
        <w:rPr>
          <w:rFonts w:ascii="Times New Roman" w:hAnsi="Times New Roman"/>
          <w:sz w:val="24"/>
          <w:szCs w:val="24"/>
        </w:rPr>
        <w:t>-обозначить методы, применяемые в ходе осуществления научно-исследовательской работы;</w:t>
      </w:r>
    </w:p>
    <w:p w:rsidR="00585E41" w:rsidRPr="00585E41" w:rsidRDefault="00585E41" w:rsidP="00585E41">
      <w:pPr>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 отразить основные полученные результаты и выводы, сделанные в процессе прохождения научно-исследовательской работы; </w:t>
      </w:r>
    </w:p>
    <w:p w:rsidR="00585E41" w:rsidRPr="00585E41" w:rsidRDefault="00585E41" w:rsidP="00585E41">
      <w:pPr>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 сформулировать научную новизну исследования. </w:t>
      </w:r>
    </w:p>
    <w:p w:rsidR="00585E41" w:rsidRPr="00585E41" w:rsidRDefault="00585E41" w:rsidP="00585E41">
      <w:pPr>
        <w:spacing w:after="0" w:line="240" w:lineRule="auto"/>
        <w:ind w:firstLine="720"/>
        <w:jc w:val="both"/>
        <w:rPr>
          <w:rFonts w:ascii="Times New Roman" w:hAnsi="Times New Roman"/>
          <w:sz w:val="24"/>
          <w:szCs w:val="24"/>
        </w:rPr>
      </w:pPr>
      <w:r w:rsidRPr="00585E41">
        <w:rPr>
          <w:rFonts w:ascii="Times New Roman" w:hAnsi="Times New Roman"/>
          <w:sz w:val="24"/>
          <w:szCs w:val="24"/>
        </w:rPr>
        <w:t>При условии соответствия представленного отчета выданному индивидуальному заданию и успешной защиты его результатов студенту выставляется отметка «зачтено»</w:t>
      </w:r>
      <w:r w:rsidR="00123F88">
        <w:rPr>
          <w:rFonts w:ascii="Times New Roman" w:hAnsi="Times New Roman"/>
          <w:sz w:val="24"/>
          <w:szCs w:val="24"/>
        </w:rPr>
        <w:t xml:space="preserve"> </w:t>
      </w:r>
      <w:r w:rsidRPr="00585E41">
        <w:rPr>
          <w:rFonts w:ascii="Times New Roman" w:hAnsi="Times New Roman"/>
          <w:sz w:val="24"/>
          <w:szCs w:val="24"/>
        </w:rPr>
        <w:t>или «не</w:t>
      </w:r>
      <w:r w:rsidR="0050377F">
        <w:rPr>
          <w:rFonts w:ascii="Times New Roman" w:hAnsi="Times New Roman"/>
          <w:sz w:val="24"/>
          <w:szCs w:val="24"/>
        </w:rPr>
        <w:t xml:space="preserve"> </w:t>
      </w:r>
      <w:r w:rsidRPr="00585E41">
        <w:rPr>
          <w:rFonts w:ascii="Times New Roman" w:hAnsi="Times New Roman"/>
          <w:sz w:val="24"/>
          <w:szCs w:val="24"/>
        </w:rPr>
        <w:t>зачтено».</w:t>
      </w:r>
      <w:r w:rsidR="001004A4">
        <w:rPr>
          <w:rFonts w:ascii="Times New Roman" w:hAnsi="Times New Roman"/>
          <w:sz w:val="24"/>
          <w:szCs w:val="24"/>
        </w:rPr>
        <w:t xml:space="preserve"> </w:t>
      </w:r>
    </w:p>
    <w:p w:rsidR="00585E41" w:rsidRPr="00585E41" w:rsidRDefault="00585E41" w:rsidP="00585E41">
      <w:pPr>
        <w:spacing w:after="0" w:line="240" w:lineRule="auto"/>
        <w:ind w:firstLine="720"/>
        <w:jc w:val="both"/>
        <w:rPr>
          <w:rFonts w:ascii="Times New Roman" w:eastAsia="Times New Roman" w:hAnsi="Times New Roman"/>
          <w:color w:val="000000"/>
          <w:sz w:val="24"/>
          <w:szCs w:val="24"/>
          <w:lang w:eastAsia="ru-RU"/>
        </w:rPr>
      </w:pPr>
      <w:r w:rsidRPr="00585E41">
        <w:rPr>
          <w:rFonts w:ascii="Times New Roman" w:eastAsia="Times New Roman" w:hAnsi="Times New Roman"/>
          <w:color w:val="000000"/>
          <w:sz w:val="24"/>
          <w:szCs w:val="24"/>
          <w:lang w:eastAsia="ru-RU"/>
        </w:rPr>
        <w:t>Результаты защиты отчетов заносятся в экзаменационную ведомость и проставляются в зачетных книжках. Оценки за научно-исследовательскую работу вместе с другими оценками студента учитываются для определения уровня академической успеваемости.</w:t>
      </w:r>
    </w:p>
    <w:p w:rsidR="00585E41" w:rsidRPr="00585E41" w:rsidRDefault="00585E41" w:rsidP="00585E41">
      <w:pPr>
        <w:spacing w:after="0" w:line="240" w:lineRule="auto"/>
        <w:ind w:firstLine="720"/>
        <w:jc w:val="both"/>
        <w:rPr>
          <w:rFonts w:ascii="Times New Roman" w:hAnsi="Times New Roman"/>
          <w:sz w:val="24"/>
          <w:szCs w:val="24"/>
        </w:rPr>
      </w:pPr>
      <w:r w:rsidRPr="00585E41">
        <w:rPr>
          <w:rFonts w:ascii="Times New Roman" w:hAnsi="Times New Roman"/>
          <w:sz w:val="24"/>
          <w:szCs w:val="24"/>
        </w:rPr>
        <w:t>Студенту, не выполнившему программу научно-исследовательской работы, получившему отрицательный отзыв или неудовлетворительную оценку за отчет, научно-исследовательская работа не засчитывается.</w:t>
      </w:r>
    </w:p>
    <w:p w:rsidR="00585E41" w:rsidRDefault="00585E41" w:rsidP="004D5E6A">
      <w:pPr>
        <w:spacing w:after="0" w:line="240" w:lineRule="auto"/>
        <w:ind w:firstLine="709"/>
        <w:jc w:val="both"/>
        <w:rPr>
          <w:rFonts w:ascii="Times New Roman" w:eastAsia="Times New Roman" w:hAnsi="Times New Roman"/>
          <w:color w:val="000000"/>
          <w:sz w:val="24"/>
          <w:szCs w:val="24"/>
          <w:lang w:eastAsia="ru-RU"/>
        </w:rPr>
      </w:pPr>
    </w:p>
    <w:p w:rsidR="00ED6D84" w:rsidRPr="00435C35" w:rsidRDefault="00ED6D84" w:rsidP="00ED6D84">
      <w:pPr>
        <w:spacing w:after="0" w:line="240" w:lineRule="auto"/>
        <w:ind w:firstLine="709"/>
        <w:jc w:val="center"/>
        <w:rPr>
          <w:rFonts w:ascii="Times New Roman" w:hAnsi="Times New Roman"/>
          <w:b/>
          <w:sz w:val="24"/>
          <w:szCs w:val="24"/>
        </w:rPr>
      </w:pPr>
      <w:r w:rsidRPr="00435C35">
        <w:rPr>
          <w:rFonts w:ascii="Times New Roman" w:hAnsi="Times New Roman"/>
          <w:b/>
          <w:sz w:val="24"/>
          <w:szCs w:val="24"/>
        </w:rPr>
        <w:t>ПРИМЕРНЫЕ ТРЕБОВАНИЯ К ОФОРМЛЕНИЮ</w:t>
      </w:r>
      <w:r w:rsidR="00940716">
        <w:rPr>
          <w:rFonts w:ascii="Times New Roman" w:hAnsi="Times New Roman"/>
          <w:b/>
          <w:sz w:val="24"/>
          <w:szCs w:val="24"/>
        </w:rPr>
        <w:t xml:space="preserve"> </w:t>
      </w:r>
      <w:r w:rsidRPr="00435C35">
        <w:rPr>
          <w:rFonts w:ascii="Times New Roman" w:hAnsi="Times New Roman"/>
          <w:b/>
          <w:sz w:val="24"/>
          <w:szCs w:val="24"/>
        </w:rPr>
        <w:t xml:space="preserve">НАУЧНЫХ СТАТЕЙ </w:t>
      </w:r>
    </w:p>
    <w:p w:rsidR="00ED6D84" w:rsidRPr="00435C35" w:rsidRDefault="00ED6D84" w:rsidP="00ED6D84">
      <w:pPr>
        <w:pStyle w:val="11"/>
        <w:ind w:left="0" w:firstLine="709"/>
        <w:jc w:val="both"/>
        <w:rPr>
          <w:sz w:val="24"/>
          <w:szCs w:val="24"/>
        </w:rPr>
      </w:pPr>
      <w:r w:rsidRPr="00435C35">
        <w:rPr>
          <w:bCs/>
          <w:color w:val="000000"/>
          <w:sz w:val="24"/>
          <w:szCs w:val="24"/>
        </w:rPr>
        <w:t>Статья – это</w:t>
      </w:r>
      <w:r w:rsidRPr="00435C35">
        <w:rPr>
          <w:sz w:val="24"/>
          <w:szCs w:val="24"/>
        </w:rPr>
        <w:t xml:space="preserve"> законченное и логически цельное произведение, посвященное конкретной проблеме и завершающееся четко сформулированными выводами.</w:t>
      </w:r>
    </w:p>
    <w:p w:rsidR="00ED6D84" w:rsidRPr="00435C35" w:rsidRDefault="00ED6D84" w:rsidP="00ED6D84">
      <w:pPr>
        <w:spacing w:after="0" w:line="240" w:lineRule="auto"/>
        <w:ind w:firstLine="709"/>
        <w:jc w:val="both"/>
        <w:rPr>
          <w:rFonts w:ascii="Times New Roman" w:hAnsi="Times New Roman"/>
          <w:bCs/>
          <w:color w:val="000000"/>
          <w:sz w:val="24"/>
          <w:szCs w:val="24"/>
        </w:rPr>
      </w:pPr>
      <w:r w:rsidRPr="00435C35">
        <w:rPr>
          <w:rFonts w:ascii="Times New Roman" w:hAnsi="Times New Roman"/>
          <w:sz w:val="24"/>
          <w:szCs w:val="24"/>
        </w:rPr>
        <w:t>Оформление научной статьи.</w:t>
      </w:r>
    </w:p>
    <w:p w:rsidR="00ED6D84" w:rsidRPr="00435C35" w:rsidRDefault="00ED6D84" w:rsidP="00ED6D84">
      <w:pPr>
        <w:pStyle w:val="11"/>
        <w:numPr>
          <w:ilvl w:val="0"/>
          <w:numId w:val="23"/>
        </w:numPr>
        <w:tabs>
          <w:tab w:val="clear" w:pos="1287"/>
          <w:tab w:val="num" w:pos="-180"/>
        </w:tabs>
        <w:ind w:left="0" w:firstLine="709"/>
        <w:contextualSpacing/>
        <w:jc w:val="both"/>
        <w:rPr>
          <w:bCs/>
          <w:color w:val="000000"/>
          <w:sz w:val="24"/>
          <w:szCs w:val="24"/>
        </w:rPr>
      </w:pPr>
      <w:r w:rsidRPr="00435C35">
        <w:rPr>
          <w:sz w:val="24"/>
          <w:szCs w:val="24"/>
        </w:rPr>
        <w:t xml:space="preserve">Материал статьи должен соответствовать </w:t>
      </w:r>
      <w:r w:rsidR="00030BEF">
        <w:rPr>
          <w:sz w:val="24"/>
          <w:szCs w:val="24"/>
        </w:rPr>
        <w:t>тематике НИР</w:t>
      </w:r>
      <w:r w:rsidRPr="00435C35">
        <w:rPr>
          <w:sz w:val="24"/>
          <w:szCs w:val="24"/>
        </w:rPr>
        <w:t xml:space="preserve">. </w:t>
      </w:r>
    </w:p>
    <w:p w:rsidR="00ED6D84" w:rsidRPr="00435C35" w:rsidRDefault="00ED6D84" w:rsidP="00ED6D84">
      <w:pPr>
        <w:pStyle w:val="ae"/>
        <w:numPr>
          <w:ilvl w:val="0"/>
          <w:numId w:val="23"/>
        </w:numPr>
        <w:tabs>
          <w:tab w:val="left" w:pos="851"/>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Объем статьи – от </w:t>
      </w:r>
      <w:r w:rsidR="002E1108">
        <w:rPr>
          <w:rFonts w:ascii="Times New Roman" w:eastAsia="Times New Roman" w:hAnsi="Times New Roman"/>
          <w:sz w:val="24"/>
          <w:szCs w:val="24"/>
        </w:rPr>
        <w:t>5</w:t>
      </w:r>
      <w:r w:rsidRPr="00435C35">
        <w:rPr>
          <w:rFonts w:ascii="Times New Roman" w:eastAsia="Times New Roman" w:hAnsi="Times New Roman"/>
          <w:sz w:val="24"/>
          <w:szCs w:val="24"/>
        </w:rPr>
        <w:t xml:space="preserve"> до 10 страниц. </w:t>
      </w:r>
    </w:p>
    <w:p w:rsidR="00ED6D84" w:rsidRPr="00435C35" w:rsidRDefault="00ED6D84" w:rsidP="00ED6D84">
      <w:pPr>
        <w:pStyle w:val="ae"/>
        <w:numPr>
          <w:ilvl w:val="0"/>
          <w:numId w:val="23"/>
        </w:numPr>
        <w:tabs>
          <w:tab w:val="left" w:pos="851"/>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Формат</w:t>
      </w:r>
      <w:r w:rsidRPr="00435C35">
        <w:rPr>
          <w:rFonts w:ascii="Times New Roman" w:eastAsia="Times New Roman" w:hAnsi="Times New Roman"/>
          <w:sz w:val="24"/>
          <w:szCs w:val="24"/>
          <w:lang w:val="en-US"/>
        </w:rPr>
        <w:t xml:space="preserve"> </w:t>
      </w:r>
      <w:r w:rsidRPr="00435C35">
        <w:rPr>
          <w:rFonts w:ascii="Times New Roman" w:eastAsia="Times New Roman" w:hAnsi="Times New Roman"/>
          <w:sz w:val="24"/>
          <w:szCs w:val="24"/>
        </w:rPr>
        <w:t>текста</w:t>
      </w:r>
      <w:r w:rsidRPr="00435C35">
        <w:rPr>
          <w:rFonts w:ascii="Times New Roman" w:eastAsia="Times New Roman" w:hAnsi="Times New Roman"/>
          <w:sz w:val="24"/>
          <w:szCs w:val="24"/>
          <w:lang w:val="en-US"/>
        </w:rPr>
        <w:t xml:space="preserve">: Word for Windows – 95/97/2000/2003. </w:t>
      </w:r>
      <w:r w:rsidRPr="00435C35">
        <w:rPr>
          <w:rFonts w:ascii="Times New Roman" w:eastAsia="Times New Roman" w:hAnsi="Times New Roman"/>
          <w:sz w:val="24"/>
          <w:szCs w:val="24"/>
        </w:rPr>
        <w:t xml:space="preserve">Формат страницы: А4. Поля: </w:t>
      </w:r>
      <w:smartTag w:uri="urn:schemas-microsoft-com:office:smarttags" w:element="metricconverter">
        <w:smartTagPr>
          <w:attr w:name="ProductID" w:val="2 см"/>
        </w:smartTagPr>
        <w:r w:rsidRPr="00435C35">
          <w:rPr>
            <w:rFonts w:ascii="Times New Roman" w:eastAsia="Times New Roman" w:hAnsi="Times New Roman"/>
            <w:sz w:val="24"/>
            <w:szCs w:val="24"/>
          </w:rPr>
          <w:t>2 см</w:t>
        </w:r>
      </w:smartTag>
      <w:r w:rsidRPr="00435C35">
        <w:rPr>
          <w:rFonts w:ascii="Times New Roman" w:eastAsia="Times New Roman" w:hAnsi="Times New Roman"/>
          <w:sz w:val="24"/>
          <w:szCs w:val="24"/>
        </w:rPr>
        <w:t xml:space="preserve"> – со всех сторон. Шрифт: размер (кегль) – 14; тип – Times New Roman. Интервал 1,5. Абзацный отступ – 1,25. Выравнивание текста по ширине. </w:t>
      </w:r>
    </w:p>
    <w:p w:rsidR="00ED6D84" w:rsidRPr="00435C35" w:rsidRDefault="00ED6D84" w:rsidP="00ED6D84">
      <w:pPr>
        <w:pStyle w:val="ae"/>
        <w:numPr>
          <w:ilvl w:val="0"/>
          <w:numId w:val="23"/>
        </w:numPr>
        <w:tabs>
          <w:tab w:val="left" w:pos="851"/>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В правом верхнем углу статьи указать  данные о</w:t>
      </w:r>
      <w:r w:rsidR="005D1973">
        <w:rPr>
          <w:rFonts w:ascii="Times New Roman" w:eastAsia="Times New Roman" w:hAnsi="Times New Roman"/>
          <w:sz w:val="24"/>
          <w:szCs w:val="24"/>
        </w:rPr>
        <w:t>б авторе и научном руководителе.</w:t>
      </w:r>
    </w:p>
    <w:p w:rsidR="00ED6D84" w:rsidRPr="00435C35" w:rsidRDefault="00ED6D84" w:rsidP="00ED6D84">
      <w:pPr>
        <w:pStyle w:val="ae"/>
        <w:numPr>
          <w:ilvl w:val="0"/>
          <w:numId w:val="23"/>
        </w:numPr>
        <w:tabs>
          <w:tab w:val="clear" w:pos="1287"/>
          <w:tab w:val="left" w:pos="851"/>
          <w:tab w:val="num" w:pos="1080"/>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Название статьи печатается через один отступ ниже данных об авторе и научном руководителе прописными буквами, шрифт – жирный, выравнивание по центру. Далее, после отступа, следует текст, печатаемый по указанным правилам. </w:t>
      </w:r>
    </w:p>
    <w:p w:rsidR="00ED6D84" w:rsidRPr="00435C35" w:rsidRDefault="00ED6D84" w:rsidP="00ED6D84">
      <w:pPr>
        <w:pStyle w:val="ae"/>
        <w:numPr>
          <w:ilvl w:val="0"/>
          <w:numId w:val="23"/>
        </w:numPr>
        <w:tabs>
          <w:tab w:val="clear" w:pos="1287"/>
          <w:tab w:val="left" w:pos="851"/>
          <w:tab w:val="num" w:pos="1080"/>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Название и номера рисунков указываются под рисунками, название и номера таблиц – над таблицами. Таблицы, схемы, рисунки, формулы, графики не должны выходить за пределы указанных полей.</w:t>
      </w:r>
    </w:p>
    <w:p w:rsidR="00ED6D84" w:rsidRPr="00435C35" w:rsidRDefault="00ED6D84" w:rsidP="00ED6D84">
      <w:pPr>
        <w:pStyle w:val="ae"/>
        <w:numPr>
          <w:ilvl w:val="0"/>
          <w:numId w:val="23"/>
        </w:numPr>
        <w:tabs>
          <w:tab w:val="left" w:pos="851"/>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При цитировании обязательна сноска на источник. Сноски оформляются постранично в соответствии с ГОСТ Р 7.0.5-2008 «Библиографическая ссылка», нумерация сквозная. </w:t>
      </w:r>
    </w:p>
    <w:p w:rsidR="00ED6D84" w:rsidRPr="00435C35" w:rsidRDefault="00ED6D84" w:rsidP="00ED6D84">
      <w:pPr>
        <w:pStyle w:val="ae"/>
        <w:tabs>
          <w:tab w:val="left" w:pos="851"/>
        </w:tabs>
        <w:spacing w:after="0" w:line="240" w:lineRule="auto"/>
        <w:ind w:firstLine="709"/>
        <w:jc w:val="both"/>
        <w:rPr>
          <w:rFonts w:ascii="Times New Roman" w:eastAsia="Times New Roman" w:hAnsi="Times New Roman"/>
          <w:sz w:val="24"/>
          <w:szCs w:val="24"/>
        </w:rPr>
      </w:pPr>
    </w:p>
    <w:p w:rsidR="00ED6D84" w:rsidRPr="00435C35" w:rsidRDefault="00ED6D84" w:rsidP="00ED6D84">
      <w:pPr>
        <w:spacing w:after="0" w:line="240" w:lineRule="auto"/>
        <w:ind w:firstLine="709"/>
        <w:jc w:val="center"/>
        <w:rPr>
          <w:rFonts w:ascii="Times New Roman" w:hAnsi="Times New Roman"/>
          <w:b/>
          <w:sz w:val="24"/>
          <w:szCs w:val="24"/>
        </w:rPr>
      </w:pPr>
      <w:r w:rsidRPr="00435C35">
        <w:rPr>
          <w:rFonts w:ascii="Times New Roman" w:hAnsi="Times New Roman"/>
          <w:b/>
          <w:sz w:val="24"/>
          <w:szCs w:val="24"/>
        </w:rPr>
        <w:t>ПРИМЕРНЫЕ ТРЕБОВАНИЯ К ОФОРМЛЕНИЮ ЭССЕ</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Эссе - это авторское произведение (связный текст), отражающий позицию автора по какому-либо актуальному вопросу (проблеме).</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Цель эссе - высказать свою точку зрения и сформировать непротиворечивую систему аргументов, обосновывающих предпочтительность позиции, выбранной автором данного текста.</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Эссе включает в себя следующие элементы:</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1. Введение. В нем формулируется тема, обосновывается ее актуальность, раскрывается расхождение мнений, обосновывается структура рассмотрения темы, осуществляется переход к основному суждению.</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2. Основная часть. Включает в себя:</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 формулировку суждений и аргументов, которые выдвигает автор, обычно, два-три аргумента;</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 доказательства, факты и примеры в поддержку авторской позиции;</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 анализ контр-аргументов и противоположных суждений, при этом необходимо показать их слабые стороны.</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3. Заключение. Повторяется основное суждение, резюмируются аргументы в защиту основного суждения, дается общее заключение о полезности данного утверждения.</w:t>
      </w:r>
    </w:p>
    <w:p w:rsidR="00ED6D84" w:rsidRPr="00435C35" w:rsidRDefault="00ED6D84" w:rsidP="00ED6D84">
      <w:pPr>
        <w:spacing w:after="0" w:line="240" w:lineRule="auto"/>
        <w:ind w:firstLine="709"/>
        <w:jc w:val="both"/>
        <w:rPr>
          <w:rFonts w:ascii="Times New Roman" w:hAnsi="Times New Roman"/>
          <w:sz w:val="24"/>
          <w:szCs w:val="24"/>
        </w:rPr>
      </w:pPr>
      <w:r w:rsidRPr="00435C35">
        <w:rPr>
          <w:rFonts w:ascii="Times New Roman" w:hAnsi="Times New Roman"/>
          <w:sz w:val="24"/>
          <w:szCs w:val="24"/>
        </w:rPr>
        <w:t>Оформление материалов эссе.</w:t>
      </w:r>
    </w:p>
    <w:p w:rsidR="00ED6D84" w:rsidRPr="00435C35" w:rsidRDefault="00ED6D84" w:rsidP="00ED6D84">
      <w:pPr>
        <w:pStyle w:val="11"/>
        <w:numPr>
          <w:ilvl w:val="0"/>
          <w:numId w:val="24"/>
        </w:numPr>
        <w:tabs>
          <w:tab w:val="clear" w:pos="1287"/>
          <w:tab w:val="num" w:pos="709"/>
          <w:tab w:val="left" w:pos="1134"/>
        </w:tabs>
        <w:ind w:left="0" w:firstLine="709"/>
        <w:contextualSpacing/>
        <w:jc w:val="both"/>
        <w:rPr>
          <w:bCs/>
          <w:color w:val="000000"/>
          <w:sz w:val="24"/>
          <w:szCs w:val="24"/>
        </w:rPr>
      </w:pPr>
      <w:r w:rsidRPr="00435C35">
        <w:rPr>
          <w:sz w:val="24"/>
          <w:szCs w:val="24"/>
        </w:rPr>
        <w:t>Эссе должно соответствовать выбранной тематике.</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Объем эссе – от </w:t>
      </w:r>
      <w:r w:rsidR="007F0278">
        <w:rPr>
          <w:rFonts w:ascii="Times New Roman" w:eastAsia="Times New Roman" w:hAnsi="Times New Roman"/>
          <w:sz w:val="24"/>
          <w:szCs w:val="24"/>
        </w:rPr>
        <w:t>5</w:t>
      </w:r>
      <w:r w:rsidRPr="00435C35">
        <w:rPr>
          <w:rFonts w:ascii="Times New Roman" w:eastAsia="Times New Roman" w:hAnsi="Times New Roman"/>
          <w:sz w:val="24"/>
          <w:szCs w:val="24"/>
        </w:rPr>
        <w:t xml:space="preserve"> до 10 страниц. </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Формат</w:t>
      </w:r>
      <w:r w:rsidRPr="00435C35">
        <w:rPr>
          <w:rFonts w:ascii="Times New Roman" w:eastAsia="Times New Roman" w:hAnsi="Times New Roman"/>
          <w:sz w:val="24"/>
          <w:szCs w:val="24"/>
          <w:lang w:val="en-US"/>
        </w:rPr>
        <w:t xml:space="preserve"> </w:t>
      </w:r>
      <w:r w:rsidRPr="00435C35">
        <w:rPr>
          <w:rFonts w:ascii="Times New Roman" w:eastAsia="Times New Roman" w:hAnsi="Times New Roman"/>
          <w:sz w:val="24"/>
          <w:szCs w:val="24"/>
        </w:rPr>
        <w:t>текста</w:t>
      </w:r>
      <w:r w:rsidRPr="00435C35">
        <w:rPr>
          <w:rFonts w:ascii="Times New Roman" w:eastAsia="Times New Roman" w:hAnsi="Times New Roman"/>
          <w:sz w:val="24"/>
          <w:szCs w:val="24"/>
          <w:lang w:val="en-US"/>
        </w:rPr>
        <w:t xml:space="preserve">: Word for Windows – 95/97/2000/2003. </w:t>
      </w:r>
      <w:r w:rsidRPr="00435C35">
        <w:rPr>
          <w:rFonts w:ascii="Times New Roman" w:eastAsia="Times New Roman" w:hAnsi="Times New Roman"/>
          <w:sz w:val="24"/>
          <w:szCs w:val="24"/>
        </w:rPr>
        <w:t xml:space="preserve">Формат страницы: А4. Поля: </w:t>
      </w:r>
      <w:smartTag w:uri="urn:schemas-microsoft-com:office:smarttags" w:element="metricconverter">
        <w:smartTagPr>
          <w:attr w:name="ProductID" w:val="2 см"/>
        </w:smartTagPr>
        <w:r w:rsidRPr="00435C35">
          <w:rPr>
            <w:rFonts w:ascii="Times New Roman" w:eastAsia="Times New Roman" w:hAnsi="Times New Roman"/>
            <w:sz w:val="24"/>
            <w:szCs w:val="24"/>
          </w:rPr>
          <w:t>2 см</w:t>
        </w:r>
      </w:smartTag>
      <w:r w:rsidRPr="00435C35">
        <w:rPr>
          <w:rFonts w:ascii="Times New Roman" w:eastAsia="Times New Roman" w:hAnsi="Times New Roman"/>
          <w:sz w:val="24"/>
          <w:szCs w:val="24"/>
        </w:rPr>
        <w:t xml:space="preserve"> – со всех сторон. Шрифт: размер (кегль) – 14; тип – Times New Roman. Интервал 1,5. Абзацный отступ – 1,25. Выравнивание текста по ширине. </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В правом верхнем углу эссе указать  данные об авторе.</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Название эссе печатается через один отступ ниже данных об авторе прописными буквами, шрифт – жирный, выравнивание по центру. Далее, после отступа, следует текст, печатаемый по указанным правилам. </w:t>
      </w:r>
    </w:p>
    <w:p w:rsidR="00ED6D84" w:rsidRPr="00435C35" w:rsidRDefault="00ED6D84" w:rsidP="00ED6D84">
      <w:pPr>
        <w:pStyle w:val="ae"/>
        <w:numPr>
          <w:ilvl w:val="0"/>
          <w:numId w:val="24"/>
        </w:numPr>
        <w:tabs>
          <w:tab w:val="clear" w:pos="1287"/>
          <w:tab w:val="num" w:pos="709"/>
          <w:tab w:val="left" w:pos="851"/>
          <w:tab w:val="left" w:pos="1134"/>
        </w:tabs>
        <w:spacing w:after="0" w:line="240" w:lineRule="auto"/>
        <w:ind w:left="0" w:firstLine="709"/>
        <w:jc w:val="both"/>
        <w:rPr>
          <w:rFonts w:ascii="Times New Roman" w:eastAsia="Times New Roman" w:hAnsi="Times New Roman"/>
          <w:sz w:val="24"/>
          <w:szCs w:val="24"/>
        </w:rPr>
      </w:pPr>
      <w:r w:rsidRPr="00435C35">
        <w:rPr>
          <w:rFonts w:ascii="Times New Roman" w:eastAsia="Times New Roman" w:hAnsi="Times New Roman"/>
          <w:sz w:val="24"/>
          <w:szCs w:val="24"/>
        </w:rPr>
        <w:t xml:space="preserve">При цитировании обязательна сноска на источник. Сноски оформляются постранично в соответствии с ГОСТ Р 7.0.5-2008 «Библиографическая ссылка», нумерация сквозная. </w:t>
      </w:r>
    </w:p>
    <w:p w:rsidR="00ED6D84" w:rsidRDefault="00ED6D84" w:rsidP="004D5E6A">
      <w:pPr>
        <w:spacing w:after="0" w:line="240" w:lineRule="auto"/>
        <w:ind w:firstLine="709"/>
        <w:jc w:val="both"/>
        <w:rPr>
          <w:rFonts w:ascii="Times New Roman" w:eastAsia="Times New Roman" w:hAnsi="Times New Roman"/>
          <w:color w:val="000000"/>
          <w:sz w:val="24"/>
          <w:szCs w:val="24"/>
          <w:lang w:eastAsia="ru-RU"/>
        </w:rPr>
      </w:pPr>
    </w:p>
    <w:p w:rsidR="0057642D" w:rsidRPr="006B77D8" w:rsidRDefault="00A6233C" w:rsidP="006B77D8">
      <w:pPr>
        <w:autoSpaceDE w:val="0"/>
        <w:autoSpaceDN w:val="0"/>
        <w:adjustRightInd w:val="0"/>
        <w:spacing w:after="0" w:line="240" w:lineRule="auto"/>
        <w:jc w:val="center"/>
        <w:rPr>
          <w:rFonts w:ascii="Times New Roman" w:hAnsi="Times New Roman"/>
          <w:b/>
          <w:bCs/>
          <w:iCs/>
          <w:sz w:val="24"/>
          <w:szCs w:val="24"/>
        </w:rPr>
      </w:pPr>
      <w:r w:rsidRPr="00435C35">
        <w:rPr>
          <w:rFonts w:ascii="Times New Roman" w:hAnsi="Times New Roman"/>
          <w:b/>
          <w:sz w:val="24"/>
          <w:szCs w:val="24"/>
        </w:rPr>
        <w:t>ПРИМЕРНЫЕ ТРЕБОВАНИЯ К ОФОРМЛЕНИЮ</w:t>
      </w:r>
      <w:r>
        <w:rPr>
          <w:rFonts w:ascii="Times New Roman" w:hAnsi="Times New Roman"/>
          <w:b/>
          <w:sz w:val="24"/>
          <w:szCs w:val="24"/>
        </w:rPr>
        <w:t xml:space="preserve"> </w:t>
      </w:r>
      <w:r w:rsidR="006B77D8" w:rsidRPr="006B77D8">
        <w:rPr>
          <w:rFonts w:ascii="Times New Roman" w:hAnsi="Times New Roman"/>
          <w:b/>
          <w:bCs/>
          <w:iCs/>
          <w:sz w:val="24"/>
          <w:szCs w:val="24"/>
        </w:rPr>
        <w:t>ОБЗОР</w:t>
      </w:r>
      <w:r>
        <w:rPr>
          <w:rFonts w:ascii="Times New Roman" w:hAnsi="Times New Roman"/>
          <w:b/>
          <w:bCs/>
          <w:iCs/>
          <w:sz w:val="24"/>
          <w:szCs w:val="24"/>
        </w:rPr>
        <w:t>А</w:t>
      </w:r>
      <w:r w:rsidR="006B77D8" w:rsidRPr="006B77D8">
        <w:rPr>
          <w:rFonts w:ascii="Times New Roman" w:hAnsi="Times New Roman"/>
          <w:b/>
          <w:bCs/>
          <w:iCs/>
          <w:sz w:val="24"/>
          <w:szCs w:val="24"/>
        </w:rPr>
        <w:t xml:space="preserve"> </w:t>
      </w:r>
      <w:r w:rsidR="006B77D8">
        <w:rPr>
          <w:rFonts w:ascii="Times New Roman" w:hAnsi="Times New Roman"/>
          <w:b/>
          <w:bCs/>
          <w:iCs/>
          <w:sz w:val="24"/>
          <w:szCs w:val="24"/>
        </w:rPr>
        <w:t>НАУЧНОЙ</w:t>
      </w:r>
      <w:r w:rsidR="006B77D8" w:rsidRPr="006B77D8">
        <w:rPr>
          <w:rFonts w:ascii="Times New Roman" w:hAnsi="Times New Roman"/>
          <w:b/>
          <w:bCs/>
          <w:iCs/>
          <w:sz w:val="24"/>
          <w:szCs w:val="24"/>
        </w:rPr>
        <w:t xml:space="preserve"> ЛИТЕРАТУРЫ </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 xml:space="preserve">Обзор </w:t>
      </w:r>
      <w:r w:rsidR="00FD472E">
        <w:rPr>
          <w:rFonts w:ascii="Times New Roman" w:eastAsia="Times New Roman" w:hAnsi="Times New Roman"/>
          <w:sz w:val="24"/>
          <w:szCs w:val="24"/>
        </w:rPr>
        <w:t xml:space="preserve">научной </w:t>
      </w:r>
      <w:r w:rsidRPr="00001145">
        <w:rPr>
          <w:rFonts w:ascii="Times New Roman" w:eastAsia="Times New Roman" w:hAnsi="Times New Roman"/>
          <w:sz w:val="24"/>
          <w:szCs w:val="24"/>
        </w:rPr>
        <w:t xml:space="preserve">литературы – изучение работ, опубликованных российскими и зарубежными авторами по теме </w:t>
      </w:r>
      <w:r w:rsidR="00DD04E3">
        <w:rPr>
          <w:rFonts w:ascii="Times New Roman" w:eastAsia="Times New Roman" w:hAnsi="Times New Roman"/>
          <w:sz w:val="24"/>
          <w:szCs w:val="24"/>
        </w:rPr>
        <w:t>НИР</w:t>
      </w:r>
      <w:r w:rsidRPr="00001145">
        <w:rPr>
          <w:rFonts w:ascii="Times New Roman" w:eastAsia="Times New Roman" w:hAnsi="Times New Roman"/>
          <w:sz w:val="24"/>
          <w:szCs w:val="24"/>
        </w:rPr>
        <w:t>.</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Назначение обзора, в первую очередь, заключается в описании того, что было сделано по изучаемой теме к моменту проведения исследования: сформированные концепции, подходы разных авторов, текущее состояние проблемы, а также спектр нерешенных задач в данной области знания. Обзор литературы проводится с целью обозначения узкого вопроса, выбранного для исследования. В обзоре нужно обосновать необходимость проведения исследования, то есть показать, что изучение затрагиваемого в работе вопроса, с одной стороны, актуально и перспективно, а с другой, на практике, еще не проводилось или проводилось в недостаточном объеме.</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Основные рекомендации по обзору литературы</w:t>
      </w:r>
      <w:r w:rsidR="00A47A56">
        <w:rPr>
          <w:rFonts w:ascii="Times New Roman" w:eastAsia="Times New Roman" w:hAnsi="Times New Roman"/>
          <w:sz w:val="24"/>
          <w:szCs w:val="24"/>
        </w:rPr>
        <w:t>:</w:t>
      </w:r>
    </w:p>
    <w:p w:rsidR="00001145" w:rsidRPr="00001145" w:rsidRDefault="00EF792F"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9B1867">
        <w:rPr>
          <w:rFonts w:ascii="Times New Roman" w:eastAsia="Times New Roman" w:hAnsi="Times New Roman"/>
          <w:sz w:val="24"/>
          <w:szCs w:val="24"/>
        </w:rPr>
        <w:t xml:space="preserve"> </w:t>
      </w:r>
      <w:r w:rsidR="00001145" w:rsidRPr="00001145">
        <w:rPr>
          <w:rFonts w:ascii="Times New Roman" w:eastAsia="Times New Roman" w:hAnsi="Times New Roman"/>
          <w:sz w:val="24"/>
          <w:szCs w:val="24"/>
        </w:rPr>
        <w:t>Первичный поиск литературы (библиографический поиск) по проблеме исследования</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1.1.</w:t>
      </w:r>
      <w:r w:rsidRPr="00001145">
        <w:rPr>
          <w:rFonts w:ascii="Times New Roman" w:eastAsia="Times New Roman" w:hAnsi="Times New Roman"/>
          <w:sz w:val="24"/>
          <w:szCs w:val="24"/>
        </w:rPr>
        <w:tab/>
        <w:t>Подбор литературы, логика и последовательность работы над ней определяются спецификой выбранной темы исследования. Эффективность работы исследователя напрямую зависит от количества и качества литературы.</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1.2.</w:t>
      </w:r>
      <w:r w:rsidRPr="00001145">
        <w:rPr>
          <w:rFonts w:ascii="Times New Roman" w:eastAsia="Times New Roman" w:hAnsi="Times New Roman"/>
          <w:sz w:val="24"/>
          <w:szCs w:val="24"/>
        </w:rPr>
        <w:tab/>
        <w:t xml:space="preserve">При выборе литературы рекомендуется, в первую очередь, остановиться на каком-либо более обширном фундаментальном источнике, в котором рассматривается выбранная тема, и двигаться дальше в направлении от общего к частному – от базисных положений к более конкретным. Лучше обращаться к источникам, авторы которых обладают наибольшим научным авторитетом в данной области. В ходе изучения выбранного источника в его тексте, подстрочных ссылках и перечне использованной литературы можно обнаружить ссылки на литературу, в которой рассматривается избранная исследователем тема. </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1.3.</w:t>
      </w:r>
      <w:r w:rsidRPr="00001145">
        <w:rPr>
          <w:rFonts w:ascii="Times New Roman" w:eastAsia="Times New Roman" w:hAnsi="Times New Roman"/>
          <w:sz w:val="24"/>
          <w:szCs w:val="24"/>
        </w:rPr>
        <w:tab/>
        <w:t>Далее следует вести поиск узкоспециализированного материала – научных статей в периодических изданиях. При работе со статьями необходимо тщательно отделять главное от второстепенного, достоверную информацию от предположений.</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1.4.</w:t>
      </w:r>
      <w:r w:rsidRPr="00001145">
        <w:rPr>
          <w:rFonts w:ascii="Times New Roman" w:eastAsia="Times New Roman" w:hAnsi="Times New Roman"/>
          <w:sz w:val="24"/>
          <w:szCs w:val="24"/>
        </w:rPr>
        <w:tab/>
        <w:t>Поиск необходимой литературы осуществляется в монографиях, статьях, журналах, справочных материалах и т.д. и в сети Интернет (поисковые системы электронных библиотек и сайтов, где размещены журналы, монографии и др. литературные источники).</w:t>
      </w:r>
    </w:p>
    <w:p w:rsidR="00001145" w:rsidRPr="00001145" w:rsidRDefault="00EF792F"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001145" w:rsidRPr="00001145">
        <w:rPr>
          <w:rFonts w:ascii="Times New Roman" w:eastAsia="Times New Roman" w:hAnsi="Times New Roman"/>
          <w:sz w:val="24"/>
          <w:szCs w:val="24"/>
        </w:rPr>
        <w:t>Первичное знакомство с найденной литературой, проведение поверхностного анализа содержания</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2.1.</w:t>
      </w:r>
      <w:r w:rsidRPr="00001145">
        <w:rPr>
          <w:rFonts w:ascii="Times New Roman" w:eastAsia="Times New Roman" w:hAnsi="Times New Roman"/>
          <w:sz w:val="24"/>
          <w:szCs w:val="24"/>
        </w:rPr>
        <w:tab/>
        <w:t xml:space="preserve">На данном этапе проводится чтение, систематизация подобранного материала, отбор необходимых фактических данных. Начиная работать с литературой, исследователь сразу приступает к составлению библиографии. </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2.2.</w:t>
      </w:r>
      <w:r w:rsidRPr="00001145">
        <w:rPr>
          <w:rFonts w:ascii="Times New Roman" w:eastAsia="Times New Roman" w:hAnsi="Times New Roman"/>
          <w:sz w:val="24"/>
          <w:szCs w:val="24"/>
        </w:rPr>
        <w:tab/>
        <w:t>Так как объем литературы в процессе работы растет, возникает необходимость правильно организовать работу с найденным библиографическим материалом – сортировать по степени важности и сложности.</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2.3.</w:t>
      </w:r>
      <w:r w:rsidRPr="00001145">
        <w:rPr>
          <w:rFonts w:ascii="Times New Roman" w:eastAsia="Times New Roman" w:hAnsi="Times New Roman"/>
          <w:sz w:val="24"/>
          <w:szCs w:val="24"/>
        </w:rPr>
        <w:tab/>
        <w:t>Выстраивая свою работу, исследователь должен четко определить какие теории и концепции он принимает как базовые, а на какие только ссылается в процессе анализа литературных источников, а также обосновать почему.</w:t>
      </w:r>
    </w:p>
    <w:p w:rsidR="00001145" w:rsidRPr="00001145" w:rsidRDefault="007B298E"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001145" w:rsidRPr="00001145">
        <w:rPr>
          <w:rFonts w:ascii="Times New Roman" w:eastAsia="Times New Roman" w:hAnsi="Times New Roman"/>
          <w:sz w:val="24"/>
          <w:szCs w:val="24"/>
        </w:rPr>
        <w:t>Составление плана литературного обзора</w:t>
      </w:r>
      <w:r w:rsidR="00AE2E43">
        <w:rPr>
          <w:rFonts w:ascii="Times New Roman" w:eastAsia="Times New Roman" w:hAnsi="Times New Roman"/>
          <w:sz w:val="24"/>
          <w:szCs w:val="24"/>
        </w:rPr>
        <w:t xml:space="preserve">. </w:t>
      </w:r>
      <w:r w:rsidR="00001145" w:rsidRPr="00001145">
        <w:rPr>
          <w:rFonts w:ascii="Times New Roman" w:eastAsia="Times New Roman" w:hAnsi="Times New Roman"/>
          <w:sz w:val="24"/>
          <w:szCs w:val="24"/>
        </w:rPr>
        <w:t>План должен отражать актуальность исследования, отображать порядок, в котором будут представляться литературные источники в литературном обзоре. Он должен быть конкретным, структурированным и реалистичным с учетом имеющейся в наличии литературы, за основу лучше взять хронологический принцип.</w:t>
      </w:r>
    </w:p>
    <w:p w:rsidR="00001145" w:rsidRPr="00001145" w:rsidRDefault="00AE2E43"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01145" w:rsidRPr="00001145">
        <w:rPr>
          <w:rFonts w:ascii="Times New Roman" w:eastAsia="Times New Roman" w:hAnsi="Times New Roman"/>
          <w:sz w:val="24"/>
          <w:szCs w:val="24"/>
        </w:rPr>
        <w:t>Сбор дополнительной литературы</w:t>
      </w:r>
      <w:r>
        <w:rPr>
          <w:rFonts w:ascii="Times New Roman" w:eastAsia="Times New Roman" w:hAnsi="Times New Roman"/>
          <w:sz w:val="24"/>
          <w:szCs w:val="24"/>
        </w:rPr>
        <w:t xml:space="preserve">. </w:t>
      </w:r>
      <w:r w:rsidR="00001145" w:rsidRPr="00001145">
        <w:rPr>
          <w:rFonts w:ascii="Times New Roman" w:eastAsia="Times New Roman" w:hAnsi="Times New Roman"/>
          <w:sz w:val="24"/>
          <w:szCs w:val="24"/>
        </w:rPr>
        <w:t>Данный этап скорее является условный, он проходит параллельным процессом в течение всего периода написания литературного обзора.</w:t>
      </w:r>
    </w:p>
    <w:p w:rsidR="00001145" w:rsidRPr="00001145" w:rsidRDefault="00AE2E43"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001145" w:rsidRPr="00001145">
        <w:rPr>
          <w:rFonts w:ascii="Times New Roman" w:eastAsia="Times New Roman" w:hAnsi="Times New Roman"/>
          <w:sz w:val="24"/>
          <w:szCs w:val="24"/>
        </w:rPr>
        <w:t>Изучение литературы по выбранной теме</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5.1.</w:t>
      </w:r>
      <w:r w:rsidRPr="00001145">
        <w:rPr>
          <w:rFonts w:ascii="Times New Roman" w:eastAsia="Times New Roman" w:hAnsi="Times New Roman"/>
          <w:sz w:val="24"/>
          <w:szCs w:val="24"/>
        </w:rPr>
        <w:tab/>
        <w:t>Необходимо изучить как можно большее количество литературы по выбранной теме. При сборе материала не следует стремиться исключительно к заимствованию информации, обзор лучше писать «своими словами», по возможности четко придерживаясь терминологии описываемой работы, сопоставляя и анализируя найденные данные.</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5.2.</w:t>
      </w:r>
      <w:r w:rsidRPr="00001145">
        <w:rPr>
          <w:rFonts w:ascii="Times New Roman" w:eastAsia="Times New Roman" w:hAnsi="Times New Roman"/>
          <w:sz w:val="24"/>
          <w:szCs w:val="24"/>
        </w:rPr>
        <w:tab/>
        <w:t>Использовать для обзора необходимо только информацию, имеющую непосредственное отношение к теме. Критерием оценки прочитанного является возможность его практического использования в исследовательской работе.</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5.3.</w:t>
      </w:r>
      <w:r w:rsidRPr="00001145">
        <w:rPr>
          <w:rFonts w:ascii="Times New Roman" w:eastAsia="Times New Roman" w:hAnsi="Times New Roman"/>
          <w:sz w:val="24"/>
          <w:szCs w:val="24"/>
        </w:rPr>
        <w:tab/>
        <w:t>Работа с текстом:</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 общее ознакомление с текстом по оглавлению;</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 беглый просмотр содержания текста с целью определения, о чем идет речь;</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 выборочное чтение наиболее значимого материала;</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 копирование представляющих интерес идей;</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 проверка, обобщение и критическая оценка записанного, его редактирование для возможного использования в своей работе;</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 проверка правильности понимания отдельных слов и мыслей при помощи справочной литературы.</w:t>
      </w:r>
    </w:p>
    <w:p w:rsidR="00001145" w:rsidRPr="00001145" w:rsidRDefault="00AE2E43"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001145" w:rsidRPr="00001145">
        <w:rPr>
          <w:rFonts w:ascii="Times New Roman" w:eastAsia="Times New Roman" w:hAnsi="Times New Roman"/>
          <w:sz w:val="24"/>
          <w:szCs w:val="24"/>
        </w:rPr>
        <w:t>Составление краткого конспекта</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6.1.</w:t>
      </w:r>
      <w:r w:rsidRPr="00001145">
        <w:rPr>
          <w:rFonts w:ascii="Times New Roman" w:eastAsia="Times New Roman" w:hAnsi="Times New Roman"/>
          <w:sz w:val="24"/>
          <w:szCs w:val="24"/>
        </w:rPr>
        <w:tab/>
        <w:t>После изучения каждого источника необходимо конспектировать (цитировать, перефразировать) наиболее важные моменты, создавать своеобразный банк данных по выделенной теме, которые могут пригодиться в дальнейшей исследовательской работе, как-то: интересные мысли, факты, цифры, различные точки зрения, цитаты и тезисы. Формы записи могут быть разнообразными, наиболее распространенными являются следующие:</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А. Записи результатов экспериментов, различного рода измерений, наблюдений.</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Б. Выписки из анализируемых документов, литературных источников (статей, книг, монографий и др.). При этом рекомендуется точно указывать источник заимствования, чтобы при необходимости его легко было найти. Записывать (на бумажных носителях, электронных файлах) отобранную информацию необходимо оптимальным для исследователя способом, выбрав метод, подходящий индивидуальным особенностям, темпу мышления, объему памяти, широте ассоциативных связей, тщательно сверяя текст пересказа с первоисточником.</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6.2.</w:t>
      </w:r>
      <w:r w:rsidRPr="00001145">
        <w:rPr>
          <w:rFonts w:ascii="Times New Roman" w:eastAsia="Times New Roman" w:hAnsi="Times New Roman"/>
          <w:sz w:val="24"/>
          <w:szCs w:val="24"/>
        </w:rPr>
        <w:tab/>
        <w:t>Важно с первых этапов составления обзора литературы правильно составлять ссылки на источники.</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6.3.</w:t>
      </w:r>
      <w:r w:rsidRPr="00001145">
        <w:rPr>
          <w:rFonts w:ascii="Times New Roman" w:eastAsia="Times New Roman" w:hAnsi="Times New Roman"/>
          <w:sz w:val="24"/>
          <w:szCs w:val="24"/>
        </w:rPr>
        <w:tab/>
        <w:t>Особое внимание необходимо уделять цитированию (дословная текстовая выдержка из первичного документа) текстов.</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6.4.</w:t>
      </w:r>
      <w:r w:rsidRPr="00001145">
        <w:rPr>
          <w:rFonts w:ascii="Times New Roman" w:eastAsia="Times New Roman" w:hAnsi="Times New Roman"/>
          <w:sz w:val="24"/>
          <w:szCs w:val="24"/>
        </w:rPr>
        <w:tab/>
        <w:t>Каждая цитата должна быть заключена в кавычки и иметь ссылку на конкретного автора и конкретную работу – журнальную статью, главу в книге, монографию – с точной информацией обо всех исходных данных (год, издательство) и обязательным указанием страницы, на которой расположен цитируемый материал. В списке использованной литературы указываются все исходные данные.</w:t>
      </w:r>
    </w:p>
    <w:p w:rsidR="00001145" w:rsidRPr="00001145" w:rsidRDefault="00A26644"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001145" w:rsidRPr="00001145">
        <w:rPr>
          <w:rFonts w:ascii="Times New Roman" w:eastAsia="Times New Roman" w:hAnsi="Times New Roman"/>
          <w:sz w:val="24"/>
          <w:szCs w:val="24"/>
        </w:rPr>
        <w:t>Классификация собранного материала</w:t>
      </w:r>
      <w:r>
        <w:rPr>
          <w:rFonts w:ascii="Times New Roman" w:eastAsia="Times New Roman" w:hAnsi="Times New Roman"/>
          <w:sz w:val="24"/>
          <w:szCs w:val="24"/>
        </w:rPr>
        <w:t xml:space="preserve">. </w:t>
      </w:r>
      <w:r w:rsidR="00001145" w:rsidRPr="00001145">
        <w:rPr>
          <w:rFonts w:ascii="Times New Roman" w:eastAsia="Times New Roman" w:hAnsi="Times New Roman"/>
          <w:sz w:val="24"/>
          <w:szCs w:val="24"/>
        </w:rPr>
        <w:t>Одновременно с регистрацией собранного материала следует вести его группирование, сопоставление, сравнение и т.п. Классификация дает возможность наиболее коротким и правильным путем проникнуть в суть рассматриваемой темы. Она облегчает поиск и помогает установить ранее незамеченные связи и закономерности. Классификацию следует проводить в течение всего процесса изучения материала. Она является одной из центральных и существенных частей общей методологии любого научного исследования.</w:t>
      </w:r>
    </w:p>
    <w:p w:rsidR="00001145" w:rsidRPr="00001145" w:rsidRDefault="00FA384D"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001145" w:rsidRPr="00001145">
        <w:rPr>
          <w:rFonts w:ascii="Times New Roman" w:eastAsia="Times New Roman" w:hAnsi="Times New Roman"/>
          <w:sz w:val="24"/>
          <w:szCs w:val="24"/>
        </w:rPr>
        <w:t>Написание обзора литературы</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8.1.</w:t>
      </w:r>
      <w:r w:rsidRPr="00001145">
        <w:rPr>
          <w:rFonts w:ascii="Times New Roman" w:eastAsia="Times New Roman" w:hAnsi="Times New Roman"/>
          <w:sz w:val="24"/>
          <w:szCs w:val="24"/>
        </w:rPr>
        <w:tab/>
        <w:t>Для написания литературного обзора следует отбирать самые авторитетные источники, желательно находить самые поздние материалы, потому как наука, техника и культура развиваются непрерывно. Обзор литературы всегда начинают с описания актуальности изучаемой проблемы научного исследования. В нем описываются существующие взгляды на изучаемую проблему, их эволюция, называются основные представители научной мысли, работавшие над этим вопросом, приводятся их достижения.</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8.2.</w:t>
      </w:r>
      <w:r w:rsidRPr="00001145">
        <w:rPr>
          <w:rFonts w:ascii="Times New Roman" w:eastAsia="Times New Roman" w:hAnsi="Times New Roman"/>
          <w:sz w:val="24"/>
          <w:szCs w:val="24"/>
        </w:rPr>
        <w:tab/>
        <w:t>Вводный раздел обзора литературы зачастую не содержит точного описания проблемы и результатов исследований. Располагать описание лучше в хронологическом порядке с указанием того, кто, в какой период и под чьим руководством проводил исследование, приведением краткой характеристики объекта исследования и эксперимента. Это должно избавить исследователя от необходимости воспроизведения одной и той же информации при каждом следующем цитировании.</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8.3.</w:t>
      </w:r>
      <w:r w:rsidRPr="00001145">
        <w:rPr>
          <w:rFonts w:ascii="Times New Roman" w:eastAsia="Times New Roman" w:hAnsi="Times New Roman"/>
          <w:sz w:val="24"/>
          <w:szCs w:val="24"/>
        </w:rPr>
        <w:tab/>
        <w:t>Основная часть обзора литературы создается на основе публикаций, содержащих материалы непосредственных исследований. Их обзор следует начать с краткого описания проведенных экспериментов, перечня основных результатов. Он необходим для того, чтобы читатель представлял, когда, кем и на каком объекте было проведено исследование, в котором были получены те или иные результаты и, при необходимости, мог обратиться к первоисточникам. При этом следует осторожно обращаться с экспериментальными материалами, полученными в других исследованиях. Не стоит воспроизводить целые таблицы, ограничиваясь лишь отдельными показателями. Любой конкретный результат должен иметь ссылку к источнику, включать не только точное указание на публикацию, но и страницу, где приводится данный результат.</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8.4.</w:t>
      </w:r>
      <w:r w:rsidRPr="00001145">
        <w:rPr>
          <w:rFonts w:ascii="Times New Roman" w:eastAsia="Times New Roman" w:hAnsi="Times New Roman"/>
          <w:sz w:val="24"/>
          <w:szCs w:val="24"/>
        </w:rPr>
        <w:tab/>
        <w:t>Критический анализ обзора литературы</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Обзор литературы должен быть аналитическим, поэтому к изложению фактов необходимо подходить критически. Анализ литературы необходимо строить вокруг проблемы, а не публикаций. Проводя анализ, следует подчеркивать как сходство в практических результатах работ и их совпадение с теоретическими предположениями, так и несоответствия, расхождения, слабую изученность тех или иных вопросов. Анализируя источники, требуется определить слабые места в трудах, найти ранее неизученные аспекты. При этом не нужно торопиться излагать свое видение вопроса, так как главной задачей анализа литературы является лишь выявление проблем и ознакомление с современным состоянием области исследования.</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8.5.</w:t>
      </w:r>
      <w:r w:rsidRPr="00001145">
        <w:rPr>
          <w:rFonts w:ascii="Times New Roman" w:eastAsia="Times New Roman" w:hAnsi="Times New Roman"/>
          <w:sz w:val="24"/>
          <w:szCs w:val="24"/>
        </w:rPr>
        <w:tab/>
        <w:t>Если часть выписанной информации оказывается бесполезной, не стоит вносить ее в обзор.</w:t>
      </w:r>
    </w:p>
    <w:p w:rsidR="00001145" w:rsidRPr="00001145" w:rsidRDefault="00D515EE"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001145" w:rsidRPr="00001145">
        <w:rPr>
          <w:rFonts w:ascii="Times New Roman" w:eastAsia="Times New Roman" w:hAnsi="Times New Roman"/>
          <w:sz w:val="24"/>
          <w:szCs w:val="24"/>
        </w:rPr>
        <w:t>Написание заключения</w:t>
      </w:r>
      <w:r>
        <w:rPr>
          <w:rFonts w:ascii="Times New Roman" w:eastAsia="Times New Roman" w:hAnsi="Times New Roman"/>
          <w:sz w:val="24"/>
          <w:szCs w:val="24"/>
        </w:rPr>
        <w:t xml:space="preserve">. </w:t>
      </w:r>
      <w:r w:rsidR="00001145" w:rsidRPr="00001145">
        <w:rPr>
          <w:rFonts w:ascii="Times New Roman" w:eastAsia="Times New Roman" w:hAnsi="Times New Roman"/>
          <w:sz w:val="24"/>
          <w:szCs w:val="24"/>
        </w:rPr>
        <w:t>В заключении излагаются краткие выводы проведенного анализа литературы, сформулирована цель планируемой исследовательской работы.</w:t>
      </w:r>
    </w:p>
    <w:p w:rsidR="00001145" w:rsidRPr="00001145" w:rsidRDefault="00D515EE"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001145" w:rsidRPr="00001145">
        <w:rPr>
          <w:rFonts w:ascii="Times New Roman" w:eastAsia="Times New Roman" w:hAnsi="Times New Roman"/>
          <w:sz w:val="24"/>
          <w:szCs w:val="24"/>
        </w:rPr>
        <w:t>Оформление ссылок в тексте</w:t>
      </w:r>
      <w:r>
        <w:rPr>
          <w:rFonts w:ascii="Times New Roman" w:eastAsia="Times New Roman" w:hAnsi="Times New Roman"/>
          <w:sz w:val="24"/>
          <w:szCs w:val="24"/>
        </w:rPr>
        <w:t xml:space="preserve">. </w:t>
      </w:r>
      <w:r w:rsidR="00001145" w:rsidRPr="00001145">
        <w:rPr>
          <w:rFonts w:ascii="Times New Roman" w:eastAsia="Times New Roman" w:hAnsi="Times New Roman"/>
          <w:sz w:val="24"/>
          <w:szCs w:val="24"/>
        </w:rPr>
        <w:t>Ссылки в тексте оформляются либо в квадратных скобках сразу после упоминания в тексте, где указывается номер источника из списка литературы и через запятую номер страницы (диапазон страниц); либо в виде сносок, размещаемых в нижнем поле страницы. Ссылки в тексте оформляются в соответствии с ГОСТ 7.05-2008.</w:t>
      </w:r>
    </w:p>
    <w:p w:rsidR="00001145" w:rsidRPr="00001145" w:rsidRDefault="00F71D6B" w:rsidP="000011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001145" w:rsidRPr="00001145">
        <w:rPr>
          <w:rFonts w:ascii="Times New Roman" w:eastAsia="Times New Roman" w:hAnsi="Times New Roman"/>
          <w:sz w:val="24"/>
          <w:szCs w:val="24"/>
        </w:rPr>
        <w:t xml:space="preserve">Составление и оформление списка литературы </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11.1.</w:t>
      </w:r>
      <w:r w:rsidRPr="00001145">
        <w:rPr>
          <w:rFonts w:ascii="Times New Roman" w:eastAsia="Times New Roman" w:hAnsi="Times New Roman"/>
          <w:sz w:val="24"/>
          <w:szCs w:val="24"/>
        </w:rPr>
        <w:tab/>
        <w:t xml:space="preserve">При составлении </w:t>
      </w:r>
      <w:r w:rsidR="009762A5" w:rsidRPr="00001145">
        <w:rPr>
          <w:rFonts w:ascii="Times New Roman" w:eastAsia="Times New Roman" w:hAnsi="Times New Roman"/>
          <w:sz w:val="24"/>
          <w:szCs w:val="24"/>
        </w:rPr>
        <w:t xml:space="preserve">списка литературы </w:t>
      </w:r>
      <w:r w:rsidRPr="00001145">
        <w:rPr>
          <w:rFonts w:ascii="Times New Roman" w:eastAsia="Times New Roman" w:hAnsi="Times New Roman"/>
          <w:sz w:val="24"/>
          <w:szCs w:val="24"/>
        </w:rPr>
        <w:t>нужно помнить, что основной принцип ее составления – легкость дальнейшего нахождения использованной литературы читателем. Для этого вся исходная информация должна быть указана максимально полно. Это является главным залогом успешной работы.</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11.2.</w:t>
      </w:r>
      <w:r w:rsidRPr="00001145">
        <w:rPr>
          <w:rFonts w:ascii="Times New Roman" w:eastAsia="Times New Roman" w:hAnsi="Times New Roman"/>
          <w:sz w:val="24"/>
          <w:szCs w:val="24"/>
        </w:rPr>
        <w:tab/>
        <w:t>Список литературы должен отвечать следующим требованиям.</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А. Список литературы должен включать все использованные в работе литературные источники (монографии, журнальные статьи, описания изобретений, справочники и т. п.), расположенные в алфавитном порядке по фамилиям авторов (или названиям источников). При этом должно быть понятно, что именно и из каких именно источников было использовано. Для чего в список литературы следует включать только те источники, которые имеют прямое отношение к работе и были в ней использованы.</w:t>
      </w:r>
    </w:p>
    <w:p w:rsidR="00001145" w:rsidRPr="00001145" w:rsidRDefault="00001145" w:rsidP="00001145">
      <w:pPr>
        <w:spacing w:after="0" w:line="240" w:lineRule="auto"/>
        <w:ind w:firstLine="709"/>
        <w:jc w:val="both"/>
        <w:rPr>
          <w:rFonts w:ascii="Times New Roman" w:eastAsia="Times New Roman" w:hAnsi="Times New Roman"/>
          <w:sz w:val="24"/>
          <w:szCs w:val="24"/>
        </w:rPr>
      </w:pPr>
      <w:r w:rsidRPr="00001145">
        <w:rPr>
          <w:rFonts w:ascii="Times New Roman" w:eastAsia="Times New Roman" w:hAnsi="Times New Roman"/>
          <w:sz w:val="24"/>
          <w:szCs w:val="24"/>
        </w:rPr>
        <w:t>Б. Сведения о книгах должны включать фамилию, инициалы автора (авторов), название, место издания, издательство, год издания и объем в страницах. Название места издания приводится полностью, кроме общепринятых сокращений (например: Москва – М., Санкт-Петербург – СПб.). При использовании источников, написанных на иностранных языках, их следует располагать по алфавиту после списка русских источников.</w:t>
      </w:r>
    </w:p>
    <w:p w:rsidR="008E7441" w:rsidRDefault="00ED5C0C" w:rsidP="00001145">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rPr>
        <w:t xml:space="preserve">В. </w:t>
      </w:r>
      <w:r w:rsidR="00001145" w:rsidRPr="00001145">
        <w:rPr>
          <w:rFonts w:ascii="Times New Roman" w:eastAsia="Times New Roman" w:hAnsi="Times New Roman"/>
          <w:sz w:val="24"/>
          <w:szCs w:val="24"/>
        </w:rPr>
        <w:t>Сведения о статье из периодической печати включают фамилию и инициалы автора (авторов), заголовок статьи, наименование издания, наименование серии (если она обозначена), место издания, издательство, год выпуска, том, номер издания (журнала), страницы, на которых напечатана статья.</w:t>
      </w:r>
    </w:p>
    <w:p w:rsidR="00AE7964" w:rsidRPr="00A05CD4" w:rsidRDefault="00AE7964" w:rsidP="004D5E6A">
      <w:pPr>
        <w:spacing w:after="0" w:line="240" w:lineRule="auto"/>
        <w:ind w:firstLine="709"/>
        <w:jc w:val="both"/>
        <w:rPr>
          <w:rFonts w:ascii="Times New Roman" w:eastAsia="Times New Roman" w:hAnsi="Times New Roman"/>
          <w:color w:val="000000"/>
          <w:sz w:val="24"/>
          <w:szCs w:val="24"/>
          <w:lang w:eastAsia="ru-RU"/>
        </w:rPr>
      </w:pPr>
    </w:p>
    <w:p w:rsidR="00CF6A04" w:rsidRPr="00435C35" w:rsidRDefault="00CF6A04" w:rsidP="00CF6A04">
      <w:pPr>
        <w:pStyle w:val="1"/>
        <w:ind w:firstLine="709"/>
        <w:rPr>
          <w:sz w:val="24"/>
          <w:lang w:bidi="ru-RU"/>
        </w:rPr>
      </w:pPr>
      <w:r w:rsidRPr="00435C35">
        <w:rPr>
          <w:sz w:val="24"/>
          <w:lang w:bidi="ru-RU"/>
        </w:rPr>
        <w:t>7. Фонд оценочных средств промежуточной аттестации по НИР</w:t>
      </w:r>
    </w:p>
    <w:p w:rsidR="00CF6A04" w:rsidRPr="00435C35" w:rsidRDefault="00CF6A04" w:rsidP="00CF6A04">
      <w:pPr>
        <w:pStyle w:val="ab"/>
        <w:ind w:firstLine="709"/>
        <w:rPr>
          <w:rFonts w:ascii="Times New Roman" w:hAnsi="Times New Roman"/>
          <w:i/>
          <w:iCs/>
          <w:sz w:val="24"/>
          <w:szCs w:val="24"/>
          <w:lang w:eastAsia="ru-RU" w:bidi="ru-RU"/>
        </w:rPr>
      </w:pPr>
    </w:p>
    <w:p w:rsidR="00D9536F" w:rsidRPr="00435C35" w:rsidRDefault="00D9536F" w:rsidP="00D9536F">
      <w:pPr>
        <w:pStyle w:val="ab"/>
        <w:jc w:val="right"/>
        <w:rPr>
          <w:rFonts w:ascii="Times New Roman" w:eastAsia="Arial Unicode MS" w:hAnsi="Times New Roman"/>
          <w:color w:val="000000"/>
          <w:sz w:val="24"/>
          <w:szCs w:val="24"/>
          <w:lang w:eastAsia="ru-RU" w:bidi="ru-RU"/>
        </w:rPr>
      </w:pPr>
      <w:r w:rsidRPr="00435C35">
        <w:rPr>
          <w:rFonts w:ascii="Times New Roman" w:eastAsia="Arial Unicode MS" w:hAnsi="Times New Roman"/>
          <w:color w:val="000000"/>
          <w:sz w:val="24"/>
          <w:szCs w:val="24"/>
          <w:lang w:eastAsia="ru-RU" w:bidi="ru-RU"/>
        </w:rPr>
        <w:t>Таблица 3.</w:t>
      </w:r>
    </w:p>
    <w:p w:rsidR="00D9536F" w:rsidRPr="006D7610" w:rsidRDefault="00D9536F" w:rsidP="00D9536F">
      <w:pPr>
        <w:pStyle w:val="ab"/>
        <w:jc w:val="center"/>
        <w:rPr>
          <w:rFonts w:ascii="Times New Roman" w:eastAsia="Arial Unicode MS" w:hAnsi="Times New Roman"/>
          <w:b/>
          <w:color w:val="000000"/>
          <w:sz w:val="24"/>
          <w:szCs w:val="24"/>
          <w:lang w:eastAsia="ru-RU" w:bidi="ru-RU"/>
        </w:rPr>
      </w:pPr>
      <w:r w:rsidRPr="006D7610">
        <w:rPr>
          <w:rFonts w:ascii="Times New Roman" w:eastAsia="Arial Unicode MS" w:hAnsi="Times New Roman"/>
          <w:b/>
          <w:color w:val="000000"/>
          <w:sz w:val="24"/>
          <w:szCs w:val="24"/>
          <w:lang w:eastAsia="ru-RU" w:bidi="ru-RU"/>
        </w:rPr>
        <w:t>Показатели, критерии и оценивание компетенций по этапам их формирования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28"/>
        <w:gridCol w:w="1701"/>
        <w:gridCol w:w="1522"/>
        <w:gridCol w:w="1427"/>
        <w:gridCol w:w="2228"/>
        <w:gridCol w:w="1069"/>
      </w:tblGrid>
      <w:tr w:rsidR="00B801F8" w:rsidRPr="008C3585" w:rsidTr="00E42314">
        <w:trPr>
          <w:jc w:val="center"/>
        </w:trPr>
        <w:tc>
          <w:tcPr>
            <w:tcW w:w="1428" w:type="dxa"/>
            <w:shd w:val="clear" w:color="auto" w:fill="FFFFFF"/>
          </w:tcPr>
          <w:p w:rsidR="00D9536F" w:rsidRPr="00B5118C" w:rsidRDefault="00D9536F" w:rsidP="003371AA">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Этапы (периоды)</w:t>
            </w:r>
          </w:p>
        </w:tc>
        <w:tc>
          <w:tcPr>
            <w:tcW w:w="1701" w:type="dxa"/>
            <w:shd w:val="clear" w:color="auto" w:fill="FFFFFF"/>
          </w:tcPr>
          <w:p w:rsidR="00D9536F" w:rsidRPr="00B5118C" w:rsidRDefault="00D9536F" w:rsidP="003371AA">
            <w:pPr>
              <w:pStyle w:val="ab"/>
              <w:jc w:val="center"/>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Код компетенции</w:t>
            </w:r>
          </w:p>
        </w:tc>
        <w:tc>
          <w:tcPr>
            <w:tcW w:w="1522" w:type="dxa"/>
            <w:shd w:val="clear" w:color="auto" w:fill="FFFFFF"/>
          </w:tcPr>
          <w:p w:rsidR="00D9536F" w:rsidRPr="00B5118C" w:rsidRDefault="00D9536F" w:rsidP="003371AA">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Код</w:t>
            </w:r>
          </w:p>
          <w:p w:rsidR="00D9536F" w:rsidRPr="00B5118C" w:rsidRDefault="00D9536F" w:rsidP="003371AA">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ЗУН</w:t>
            </w:r>
          </w:p>
        </w:tc>
        <w:tc>
          <w:tcPr>
            <w:tcW w:w="1427" w:type="dxa"/>
            <w:shd w:val="clear" w:color="auto" w:fill="FFFFFF"/>
          </w:tcPr>
          <w:p w:rsidR="00D9536F" w:rsidRPr="00B5118C" w:rsidRDefault="00D9536F" w:rsidP="003371AA">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 xml:space="preserve">Показатели оценивания </w:t>
            </w:r>
          </w:p>
        </w:tc>
        <w:tc>
          <w:tcPr>
            <w:tcW w:w="2228" w:type="dxa"/>
            <w:shd w:val="clear" w:color="auto" w:fill="FFFFFF"/>
          </w:tcPr>
          <w:p w:rsidR="00D9536F" w:rsidRPr="00B5118C" w:rsidRDefault="00D9536F" w:rsidP="003371AA">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 xml:space="preserve">Критерии оценивания </w:t>
            </w:r>
          </w:p>
        </w:tc>
        <w:tc>
          <w:tcPr>
            <w:tcW w:w="1069" w:type="dxa"/>
            <w:shd w:val="clear" w:color="auto" w:fill="FFFFFF"/>
          </w:tcPr>
          <w:p w:rsidR="00D9536F" w:rsidRPr="00B5118C" w:rsidRDefault="00D9536F" w:rsidP="003371AA">
            <w:pPr>
              <w:pStyle w:val="ab"/>
              <w:rPr>
                <w:rFonts w:ascii="Times New Roman" w:eastAsia="Arial Unicode MS" w:hAnsi="Times New Roman"/>
                <w:b/>
                <w:color w:val="000000"/>
                <w:sz w:val="24"/>
                <w:szCs w:val="24"/>
                <w:lang w:eastAsia="ru-RU" w:bidi="ru-RU"/>
              </w:rPr>
            </w:pPr>
            <w:r w:rsidRPr="00B5118C">
              <w:rPr>
                <w:rFonts w:ascii="Times New Roman" w:eastAsia="Arial Unicode MS" w:hAnsi="Times New Roman"/>
                <w:b/>
                <w:color w:val="000000"/>
                <w:sz w:val="24"/>
                <w:szCs w:val="24"/>
                <w:lang w:eastAsia="ru-RU" w:bidi="ru-RU"/>
              </w:rPr>
              <w:t>Оценка (баллы)</w:t>
            </w:r>
          </w:p>
        </w:tc>
      </w:tr>
      <w:tr w:rsidR="00E42314" w:rsidRPr="008C3585" w:rsidTr="00E42314">
        <w:trPr>
          <w:jc w:val="center"/>
        </w:trPr>
        <w:tc>
          <w:tcPr>
            <w:tcW w:w="1428" w:type="dxa"/>
            <w:vMerge w:val="restart"/>
            <w:shd w:val="clear" w:color="auto" w:fill="FFFFFF"/>
          </w:tcPr>
          <w:p w:rsidR="00E42314" w:rsidRPr="008C3585" w:rsidRDefault="00E42314" w:rsidP="003371AA">
            <w:pPr>
              <w:spacing w:line="240" w:lineRule="auto"/>
              <w:rPr>
                <w:rFonts w:ascii="Times New Roman" w:hAnsi="Times New Roman"/>
                <w:sz w:val="24"/>
                <w:szCs w:val="24"/>
              </w:rPr>
            </w:pPr>
            <w:r w:rsidRPr="008C3585">
              <w:rPr>
                <w:rFonts w:ascii="Times New Roman" w:hAnsi="Times New Roman"/>
                <w:sz w:val="24"/>
                <w:szCs w:val="24"/>
              </w:rPr>
              <w:t xml:space="preserve">Особенности организации НИР в вузе </w:t>
            </w:r>
          </w:p>
        </w:tc>
        <w:tc>
          <w:tcPr>
            <w:tcW w:w="1701" w:type="dxa"/>
            <w:vMerge w:val="restart"/>
            <w:shd w:val="clear" w:color="auto" w:fill="FFFFFF"/>
          </w:tcPr>
          <w:p w:rsidR="00E42314" w:rsidRDefault="00E42314" w:rsidP="003371AA">
            <w:pPr>
              <w:pStyle w:val="ab"/>
              <w:jc w:val="center"/>
              <w:rPr>
                <w:rFonts w:ascii="Times New Roman" w:hAnsi="Times New Roman"/>
                <w:sz w:val="24"/>
                <w:szCs w:val="24"/>
              </w:rPr>
            </w:pPr>
            <w:r w:rsidRPr="00CC3464">
              <w:rPr>
                <w:rFonts w:ascii="Times New Roman" w:hAnsi="Times New Roman"/>
                <w:sz w:val="24"/>
                <w:szCs w:val="24"/>
              </w:rPr>
              <w:t>ОК-</w:t>
            </w:r>
            <w:r>
              <w:rPr>
                <w:rFonts w:ascii="Times New Roman" w:hAnsi="Times New Roman"/>
                <w:sz w:val="24"/>
                <w:szCs w:val="24"/>
              </w:rPr>
              <w:t>5</w:t>
            </w:r>
          </w:p>
          <w:p w:rsidR="00E42314" w:rsidRDefault="00E42314" w:rsidP="003371AA">
            <w:pPr>
              <w:pStyle w:val="ab"/>
              <w:jc w:val="center"/>
              <w:rPr>
                <w:rFonts w:ascii="Times New Roman" w:hAnsi="Times New Roman"/>
                <w:sz w:val="24"/>
                <w:szCs w:val="24"/>
              </w:rPr>
            </w:pPr>
            <w:r>
              <w:rPr>
                <w:rFonts w:ascii="Times New Roman" w:hAnsi="Times New Roman"/>
                <w:sz w:val="24"/>
                <w:szCs w:val="24"/>
              </w:rPr>
              <w:t>ОК-6</w:t>
            </w:r>
          </w:p>
          <w:p w:rsidR="00E42314" w:rsidRDefault="00E42314" w:rsidP="003371AA">
            <w:pPr>
              <w:pStyle w:val="ab"/>
              <w:jc w:val="center"/>
              <w:rPr>
                <w:rFonts w:ascii="Times New Roman" w:hAnsi="Times New Roman"/>
                <w:sz w:val="24"/>
                <w:szCs w:val="24"/>
              </w:rPr>
            </w:pPr>
            <w:r>
              <w:rPr>
                <w:rFonts w:ascii="Times New Roman" w:hAnsi="Times New Roman"/>
                <w:sz w:val="24"/>
                <w:szCs w:val="24"/>
              </w:rPr>
              <w:t>ОК-7</w:t>
            </w:r>
          </w:p>
          <w:p w:rsidR="00E42314" w:rsidRDefault="00E42314" w:rsidP="003371AA">
            <w:pPr>
              <w:pStyle w:val="ab"/>
              <w:jc w:val="center"/>
              <w:rPr>
                <w:rFonts w:ascii="Times New Roman" w:hAnsi="Times New Roman"/>
                <w:sz w:val="24"/>
                <w:szCs w:val="24"/>
              </w:rPr>
            </w:pPr>
            <w:r>
              <w:rPr>
                <w:rFonts w:ascii="Times New Roman" w:hAnsi="Times New Roman"/>
                <w:sz w:val="24"/>
                <w:szCs w:val="24"/>
              </w:rPr>
              <w:t>ОПК-1</w:t>
            </w:r>
          </w:p>
          <w:p w:rsidR="00E42314" w:rsidRDefault="00E42314" w:rsidP="003371AA">
            <w:pPr>
              <w:pStyle w:val="ab"/>
              <w:jc w:val="center"/>
              <w:rPr>
                <w:rFonts w:ascii="Times New Roman" w:hAnsi="Times New Roman"/>
                <w:sz w:val="24"/>
                <w:szCs w:val="24"/>
              </w:rPr>
            </w:pPr>
            <w:r>
              <w:rPr>
                <w:rFonts w:ascii="Times New Roman" w:hAnsi="Times New Roman"/>
                <w:sz w:val="24"/>
                <w:szCs w:val="24"/>
              </w:rPr>
              <w:t>ОПК-2</w:t>
            </w:r>
          </w:p>
          <w:p w:rsidR="00E42314" w:rsidRDefault="00E42314" w:rsidP="003371AA">
            <w:pPr>
              <w:pStyle w:val="ab"/>
              <w:jc w:val="center"/>
              <w:rPr>
                <w:rFonts w:ascii="Times New Roman" w:hAnsi="Times New Roman"/>
                <w:sz w:val="24"/>
                <w:szCs w:val="24"/>
              </w:rPr>
            </w:pPr>
            <w:r>
              <w:rPr>
                <w:rFonts w:ascii="Times New Roman" w:hAnsi="Times New Roman"/>
                <w:sz w:val="24"/>
                <w:szCs w:val="24"/>
              </w:rPr>
              <w:t>ОПК-4</w:t>
            </w:r>
          </w:p>
          <w:p w:rsidR="00E42314" w:rsidRPr="00CC3464" w:rsidRDefault="00E42314" w:rsidP="003371AA">
            <w:pPr>
              <w:pStyle w:val="ab"/>
              <w:jc w:val="center"/>
              <w:rPr>
                <w:rFonts w:ascii="Times New Roman" w:hAnsi="Times New Roman"/>
                <w:sz w:val="24"/>
                <w:szCs w:val="24"/>
              </w:rPr>
            </w:pPr>
            <w:r>
              <w:rPr>
                <w:rFonts w:ascii="Times New Roman" w:hAnsi="Times New Roman"/>
                <w:sz w:val="24"/>
                <w:szCs w:val="24"/>
              </w:rPr>
              <w:t>ОПК-6</w:t>
            </w:r>
          </w:p>
          <w:p w:rsidR="00E42314" w:rsidRDefault="00E42314" w:rsidP="003371AA">
            <w:pPr>
              <w:pStyle w:val="ab"/>
              <w:jc w:val="center"/>
              <w:rPr>
                <w:rFonts w:ascii="Times New Roman" w:hAnsi="Times New Roman"/>
                <w:sz w:val="24"/>
                <w:szCs w:val="24"/>
              </w:rPr>
            </w:pPr>
            <w:r>
              <w:rPr>
                <w:rFonts w:ascii="Times New Roman" w:hAnsi="Times New Roman"/>
                <w:sz w:val="24"/>
                <w:szCs w:val="24"/>
              </w:rPr>
              <w:t>ПК-1</w:t>
            </w:r>
          </w:p>
          <w:p w:rsidR="00E42314" w:rsidRDefault="00E42314" w:rsidP="003371AA">
            <w:pPr>
              <w:pStyle w:val="ab"/>
              <w:jc w:val="center"/>
              <w:rPr>
                <w:rFonts w:ascii="Times New Roman" w:hAnsi="Times New Roman"/>
                <w:sz w:val="24"/>
                <w:szCs w:val="24"/>
              </w:rPr>
            </w:pPr>
            <w:r>
              <w:rPr>
                <w:rFonts w:ascii="Times New Roman" w:hAnsi="Times New Roman"/>
                <w:sz w:val="24"/>
                <w:szCs w:val="24"/>
              </w:rPr>
              <w:t>ПК-9</w:t>
            </w:r>
          </w:p>
          <w:p w:rsidR="00E42314" w:rsidRDefault="00E42314" w:rsidP="003371AA">
            <w:pPr>
              <w:pStyle w:val="ab"/>
              <w:jc w:val="center"/>
              <w:rPr>
                <w:rFonts w:ascii="Times New Roman" w:hAnsi="Times New Roman"/>
                <w:sz w:val="24"/>
                <w:szCs w:val="24"/>
              </w:rPr>
            </w:pPr>
            <w:r>
              <w:rPr>
                <w:rFonts w:ascii="Times New Roman" w:hAnsi="Times New Roman"/>
                <w:sz w:val="24"/>
                <w:szCs w:val="24"/>
              </w:rPr>
              <w:t>ПК-10</w:t>
            </w:r>
          </w:p>
          <w:p w:rsidR="00E42314" w:rsidRDefault="00E42314" w:rsidP="003371AA">
            <w:pPr>
              <w:pStyle w:val="ab"/>
              <w:jc w:val="center"/>
              <w:rPr>
                <w:rFonts w:ascii="Times New Roman" w:hAnsi="Times New Roman"/>
                <w:sz w:val="24"/>
                <w:szCs w:val="24"/>
              </w:rPr>
            </w:pPr>
            <w:r>
              <w:rPr>
                <w:rFonts w:ascii="Times New Roman" w:hAnsi="Times New Roman"/>
                <w:sz w:val="24"/>
                <w:szCs w:val="24"/>
              </w:rPr>
              <w:t>ПК-17</w:t>
            </w:r>
          </w:p>
          <w:p w:rsidR="00E42314" w:rsidRDefault="00E42314" w:rsidP="003371AA">
            <w:pPr>
              <w:pStyle w:val="ab"/>
              <w:jc w:val="center"/>
              <w:rPr>
                <w:rFonts w:ascii="Times New Roman" w:hAnsi="Times New Roman"/>
                <w:sz w:val="24"/>
                <w:szCs w:val="24"/>
              </w:rPr>
            </w:pPr>
            <w:r>
              <w:rPr>
                <w:rFonts w:ascii="Times New Roman" w:hAnsi="Times New Roman"/>
                <w:sz w:val="24"/>
                <w:szCs w:val="24"/>
              </w:rPr>
              <w:t>ПК-18</w:t>
            </w:r>
          </w:p>
          <w:p w:rsidR="00E42314" w:rsidRPr="00CC3464" w:rsidRDefault="00E42314" w:rsidP="00E42314">
            <w:pPr>
              <w:pStyle w:val="ab"/>
              <w:jc w:val="center"/>
              <w:rPr>
                <w:rFonts w:ascii="Times New Roman" w:hAnsi="Times New Roman"/>
                <w:sz w:val="24"/>
                <w:szCs w:val="24"/>
              </w:rPr>
            </w:pPr>
            <w:r>
              <w:rPr>
                <w:rFonts w:ascii="Times New Roman" w:hAnsi="Times New Roman"/>
                <w:sz w:val="24"/>
                <w:szCs w:val="24"/>
              </w:rPr>
              <w:t>ПК-19</w:t>
            </w:r>
          </w:p>
        </w:tc>
        <w:tc>
          <w:tcPr>
            <w:tcW w:w="1522" w:type="dxa"/>
            <w:vMerge w:val="restart"/>
            <w:shd w:val="clear" w:color="auto" w:fill="FFFFFF"/>
          </w:tcPr>
          <w:p w:rsidR="00E42314" w:rsidRDefault="00E42314"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E42314" w:rsidRDefault="00E42314"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 xml:space="preserve">З.1, У.1, В.1 </w:t>
            </w:r>
          </w:p>
          <w:p w:rsidR="00E42314" w:rsidRDefault="00E42314"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E42314" w:rsidRDefault="00E42314"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E42314" w:rsidRDefault="00E42314"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E42314" w:rsidRDefault="00E42314"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E42314" w:rsidRDefault="00E42314"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E42314" w:rsidRDefault="00E42314"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 xml:space="preserve">З.1, У.1, В.1 </w:t>
            </w:r>
          </w:p>
          <w:p w:rsidR="00E42314" w:rsidRDefault="00E42314"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E42314" w:rsidRDefault="00E42314"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E42314" w:rsidRDefault="00E42314"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E42314" w:rsidRPr="00043AB8" w:rsidRDefault="00E42314" w:rsidP="00E42314">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tc>
        <w:tc>
          <w:tcPr>
            <w:tcW w:w="1427" w:type="dxa"/>
            <w:shd w:val="clear" w:color="auto" w:fill="FFFFFF"/>
          </w:tcPr>
          <w:p w:rsidR="00E42314" w:rsidRPr="008C3585" w:rsidRDefault="00E42314" w:rsidP="003371AA">
            <w:pPr>
              <w:tabs>
                <w:tab w:val="left" w:pos="1094"/>
              </w:tabs>
              <w:spacing w:after="0" w:line="240" w:lineRule="auto"/>
              <w:rPr>
                <w:rFonts w:ascii="Times New Roman" w:hAnsi="Times New Roman"/>
                <w:iCs/>
                <w:sz w:val="24"/>
                <w:szCs w:val="24"/>
              </w:rPr>
            </w:pPr>
            <w:r w:rsidRPr="008C3585">
              <w:rPr>
                <w:rFonts w:ascii="Times New Roman" w:hAnsi="Times New Roman"/>
                <w:iCs/>
                <w:sz w:val="24"/>
                <w:szCs w:val="24"/>
              </w:rPr>
              <w:t>Базовый уровень</w:t>
            </w:r>
          </w:p>
        </w:tc>
        <w:tc>
          <w:tcPr>
            <w:tcW w:w="2228" w:type="dxa"/>
            <w:shd w:val="clear" w:color="auto" w:fill="FFFFFF"/>
          </w:tcPr>
          <w:p w:rsidR="00E42314" w:rsidRPr="00B5118C" w:rsidRDefault="00E42314" w:rsidP="00FE4D4C">
            <w:pPr>
              <w:pStyle w:val="ab"/>
              <w:rPr>
                <w:rFonts w:ascii="Times New Roman" w:eastAsia="Arial Unicode MS" w:hAnsi="Times New Roman"/>
                <w:color w:val="000000"/>
                <w:sz w:val="24"/>
                <w:szCs w:val="24"/>
                <w:lang w:eastAsia="ru-RU" w:bidi="ru-RU"/>
              </w:rPr>
            </w:pPr>
            <w:r w:rsidRPr="00B5118C">
              <w:rPr>
                <w:rFonts w:ascii="Times New Roman" w:eastAsia="Arial Unicode MS" w:hAnsi="Times New Roman"/>
                <w:color w:val="000000"/>
                <w:sz w:val="24"/>
                <w:szCs w:val="24"/>
                <w:lang w:eastAsia="ru-RU" w:bidi="ru-RU"/>
              </w:rPr>
              <w:t xml:space="preserve">Ознакомлен с заданием на </w:t>
            </w:r>
            <w:r>
              <w:rPr>
                <w:rFonts w:ascii="Times New Roman" w:eastAsia="Arial Unicode MS" w:hAnsi="Times New Roman"/>
                <w:color w:val="000000"/>
                <w:sz w:val="24"/>
                <w:szCs w:val="24"/>
                <w:lang w:eastAsia="ru-RU" w:bidi="ru-RU"/>
              </w:rPr>
              <w:t>НИР</w:t>
            </w:r>
            <w:r w:rsidRPr="00B5118C">
              <w:rPr>
                <w:rFonts w:ascii="Times New Roman" w:eastAsia="Arial Unicode MS" w:hAnsi="Times New Roman"/>
                <w:color w:val="000000"/>
                <w:sz w:val="24"/>
                <w:szCs w:val="24"/>
                <w:lang w:eastAsia="ru-RU" w:bidi="ru-RU"/>
              </w:rPr>
              <w:t>, с правилами составления отчета</w:t>
            </w:r>
            <w:r>
              <w:rPr>
                <w:rFonts w:ascii="Times New Roman" w:eastAsia="Arial Unicode MS" w:hAnsi="Times New Roman"/>
                <w:color w:val="000000"/>
                <w:sz w:val="24"/>
                <w:szCs w:val="24"/>
                <w:lang w:eastAsia="ru-RU" w:bidi="ru-RU"/>
              </w:rPr>
              <w:t xml:space="preserve"> по </w:t>
            </w:r>
            <w:r w:rsidRPr="00B5118C">
              <w:rPr>
                <w:rFonts w:ascii="Times New Roman" w:eastAsia="Arial Unicode MS" w:hAnsi="Times New Roman"/>
                <w:color w:val="000000"/>
                <w:sz w:val="24"/>
                <w:szCs w:val="24"/>
                <w:lang w:eastAsia="ru-RU" w:bidi="ru-RU"/>
              </w:rPr>
              <w:t>НИР</w:t>
            </w:r>
          </w:p>
        </w:tc>
        <w:tc>
          <w:tcPr>
            <w:tcW w:w="1069" w:type="dxa"/>
            <w:shd w:val="clear" w:color="auto" w:fill="FFFFFF"/>
          </w:tcPr>
          <w:p w:rsidR="00E42314" w:rsidRPr="00B5118C" w:rsidRDefault="00E42314" w:rsidP="003371AA">
            <w:pPr>
              <w:pStyle w:val="ab"/>
              <w:jc w:val="center"/>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10</w:t>
            </w:r>
          </w:p>
        </w:tc>
      </w:tr>
      <w:tr w:rsidR="00E42314" w:rsidRPr="008C3585" w:rsidTr="00E42314">
        <w:trPr>
          <w:jc w:val="center"/>
        </w:trPr>
        <w:tc>
          <w:tcPr>
            <w:tcW w:w="1428" w:type="dxa"/>
            <w:vMerge/>
            <w:shd w:val="clear" w:color="auto" w:fill="FFFFFF"/>
          </w:tcPr>
          <w:p w:rsidR="00E42314" w:rsidRPr="008C3585" w:rsidRDefault="00E42314" w:rsidP="003371AA">
            <w:pPr>
              <w:spacing w:line="240" w:lineRule="auto"/>
              <w:rPr>
                <w:rFonts w:ascii="Times New Roman" w:hAnsi="Times New Roman"/>
                <w:sz w:val="24"/>
                <w:szCs w:val="24"/>
              </w:rPr>
            </w:pPr>
          </w:p>
        </w:tc>
        <w:tc>
          <w:tcPr>
            <w:tcW w:w="1701" w:type="dxa"/>
            <w:vMerge/>
            <w:shd w:val="clear" w:color="auto" w:fill="FFFFFF"/>
          </w:tcPr>
          <w:p w:rsidR="00E42314" w:rsidRPr="00CC3464" w:rsidRDefault="00E42314" w:rsidP="003371AA">
            <w:pPr>
              <w:pStyle w:val="ab"/>
              <w:jc w:val="center"/>
              <w:rPr>
                <w:rFonts w:ascii="Times New Roman" w:hAnsi="Times New Roman"/>
                <w:sz w:val="24"/>
                <w:szCs w:val="24"/>
              </w:rPr>
            </w:pPr>
          </w:p>
        </w:tc>
        <w:tc>
          <w:tcPr>
            <w:tcW w:w="1522" w:type="dxa"/>
            <w:vMerge/>
            <w:shd w:val="clear" w:color="auto" w:fill="FFFFFF"/>
          </w:tcPr>
          <w:p w:rsidR="00E42314" w:rsidRPr="00043AB8" w:rsidRDefault="00E42314" w:rsidP="003371AA">
            <w:pPr>
              <w:pStyle w:val="ab"/>
              <w:rPr>
                <w:rFonts w:ascii="Times New Roman" w:eastAsia="Arial Unicode MS" w:hAnsi="Times New Roman"/>
                <w:color w:val="000000"/>
                <w:sz w:val="24"/>
                <w:szCs w:val="24"/>
                <w:lang w:eastAsia="ru-RU" w:bidi="ru-RU"/>
              </w:rPr>
            </w:pPr>
          </w:p>
        </w:tc>
        <w:tc>
          <w:tcPr>
            <w:tcW w:w="1427" w:type="dxa"/>
            <w:shd w:val="clear" w:color="auto" w:fill="FFFFFF"/>
          </w:tcPr>
          <w:p w:rsidR="00E42314" w:rsidRPr="008C3585" w:rsidRDefault="00E42314" w:rsidP="003371AA">
            <w:pPr>
              <w:tabs>
                <w:tab w:val="left" w:pos="1094"/>
              </w:tabs>
              <w:spacing w:after="0" w:line="240" w:lineRule="auto"/>
              <w:rPr>
                <w:rFonts w:ascii="Times New Roman" w:hAnsi="Times New Roman"/>
                <w:iCs/>
                <w:sz w:val="24"/>
                <w:szCs w:val="24"/>
              </w:rPr>
            </w:pPr>
            <w:r w:rsidRPr="008C3585">
              <w:rPr>
                <w:rFonts w:ascii="Times New Roman" w:hAnsi="Times New Roman"/>
                <w:iCs/>
                <w:sz w:val="24"/>
                <w:szCs w:val="24"/>
              </w:rPr>
              <w:t>Повышенный уровень</w:t>
            </w:r>
          </w:p>
        </w:tc>
        <w:tc>
          <w:tcPr>
            <w:tcW w:w="2228" w:type="dxa"/>
            <w:shd w:val="clear" w:color="auto" w:fill="FFFFFF"/>
          </w:tcPr>
          <w:p w:rsidR="00E42314" w:rsidRPr="00B5118C" w:rsidRDefault="00E42314" w:rsidP="003371AA">
            <w:pPr>
              <w:pStyle w:val="ab"/>
              <w:rPr>
                <w:rFonts w:ascii="Times New Roman" w:eastAsia="Arial Unicode MS" w:hAnsi="Times New Roman"/>
                <w:color w:val="000000"/>
                <w:sz w:val="24"/>
                <w:szCs w:val="24"/>
                <w:lang w:eastAsia="ru-RU" w:bidi="ru-RU"/>
              </w:rPr>
            </w:pPr>
            <w:r w:rsidRPr="00B5118C">
              <w:rPr>
                <w:rFonts w:ascii="Times New Roman" w:eastAsia="Arial Unicode MS" w:hAnsi="Times New Roman"/>
                <w:color w:val="000000"/>
                <w:sz w:val="24"/>
                <w:szCs w:val="24"/>
                <w:lang w:eastAsia="ru-RU" w:bidi="ru-RU"/>
              </w:rPr>
              <w:t xml:space="preserve">Ознакомлен с заданием на </w:t>
            </w:r>
            <w:r>
              <w:rPr>
                <w:rFonts w:ascii="Times New Roman" w:eastAsia="Arial Unicode MS" w:hAnsi="Times New Roman"/>
                <w:color w:val="000000"/>
                <w:sz w:val="24"/>
                <w:szCs w:val="24"/>
                <w:lang w:eastAsia="ru-RU" w:bidi="ru-RU"/>
              </w:rPr>
              <w:t>НИР</w:t>
            </w:r>
            <w:r w:rsidRPr="00B5118C">
              <w:rPr>
                <w:rFonts w:ascii="Times New Roman" w:eastAsia="Arial Unicode MS" w:hAnsi="Times New Roman"/>
                <w:color w:val="000000"/>
                <w:sz w:val="24"/>
                <w:szCs w:val="24"/>
                <w:lang w:eastAsia="ru-RU" w:bidi="ru-RU"/>
              </w:rPr>
              <w:t>, с правилами составления отчета</w:t>
            </w:r>
            <w:r>
              <w:rPr>
                <w:rFonts w:ascii="Times New Roman" w:eastAsia="Arial Unicode MS" w:hAnsi="Times New Roman"/>
                <w:color w:val="000000"/>
                <w:sz w:val="24"/>
                <w:szCs w:val="24"/>
                <w:lang w:eastAsia="ru-RU" w:bidi="ru-RU"/>
              </w:rPr>
              <w:t xml:space="preserve"> по НИР</w:t>
            </w:r>
            <w:r w:rsidRPr="00B5118C">
              <w:rPr>
                <w:rFonts w:ascii="Times New Roman" w:eastAsia="Arial Unicode MS" w:hAnsi="Times New Roman"/>
                <w:color w:val="000000"/>
                <w:sz w:val="24"/>
                <w:szCs w:val="24"/>
                <w:lang w:eastAsia="ru-RU" w:bidi="ru-RU"/>
              </w:rPr>
              <w:t>, понимает стандартные задачи прохождения НИР</w:t>
            </w:r>
          </w:p>
        </w:tc>
        <w:tc>
          <w:tcPr>
            <w:tcW w:w="1069" w:type="dxa"/>
            <w:shd w:val="clear" w:color="auto" w:fill="FFFFFF"/>
          </w:tcPr>
          <w:p w:rsidR="00E42314" w:rsidRPr="00B5118C" w:rsidRDefault="00E42314" w:rsidP="003371AA">
            <w:pPr>
              <w:pStyle w:val="ab"/>
              <w:jc w:val="center"/>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20</w:t>
            </w:r>
          </w:p>
        </w:tc>
      </w:tr>
      <w:tr w:rsidR="00E42314" w:rsidRPr="008C3585" w:rsidTr="00E42314">
        <w:trPr>
          <w:trHeight w:val="1437"/>
          <w:jc w:val="center"/>
        </w:trPr>
        <w:tc>
          <w:tcPr>
            <w:tcW w:w="1428" w:type="dxa"/>
            <w:vMerge w:val="restart"/>
            <w:tcBorders>
              <w:bottom w:val="single" w:sz="4" w:space="0" w:color="auto"/>
            </w:tcBorders>
            <w:shd w:val="clear" w:color="auto" w:fill="FFFFFF"/>
          </w:tcPr>
          <w:p w:rsidR="00E42314" w:rsidRPr="008C3585" w:rsidRDefault="00E42314" w:rsidP="003371AA">
            <w:pPr>
              <w:spacing w:line="240" w:lineRule="auto"/>
              <w:rPr>
                <w:rFonts w:ascii="Times New Roman" w:hAnsi="Times New Roman"/>
                <w:sz w:val="24"/>
                <w:szCs w:val="24"/>
              </w:rPr>
            </w:pPr>
            <w:r w:rsidRPr="008C3585">
              <w:rPr>
                <w:rFonts w:ascii="Times New Roman" w:hAnsi="Times New Roman"/>
                <w:sz w:val="24"/>
                <w:szCs w:val="24"/>
              </w:rPr>
              <w:t>Основы поиска, подбора литературы по вопросам подготовки статьи/эссе/обзора</w:t>
            </w:r>
          </w:p>
          <w:p w:rsidR="00E42314" w:rsidRPr="008C3585" w:rsidRDefault="00E42314" w:rsidP="003371AA">
            <w:pPr>
              <w:spacing w:line="240" w:lineRule="auto"/>
              <w:rPr>
                <w:rFonts w:ascii="Times New Roman" w:hAnsi="Times New Roman"/>
                <w:sz w:val="24"/>
                <w:szCs w:val="24"/>
              </w:rPr>
            </w:pPr>
          </w:p>
        </w:tc>
        <w:tc>
          <w:tcPr>
            <w:tcW w:w="1701" w:type="dxa"/>
            <w:vMerge w:val="restart"/>
            <w:tcBorders>
              <w:bottom w:val="single" w:sz="4" w:space="0" w:color="auto"/>
            </w:tcBorders>
            <w:shd w:val="clear" w:color="auto" w:fill="FFFFFF"/>
          </w:tcPr>
          <w:p w:rsidR="00E42314" w:rsidRPr="00CC3464" w:rsidRDefault="00E42314" w:rsidP="003371AA">
            <w:pPr>
              <w:pStyle w:val="ab"/>
              <w:jc w:val="center"/>
              <w:rPr>
                <w:rFonts w:ascii="Times New Roman" w:hAnsi="Times New Roman"/>
                <w:sz w:val="24"/>
                <w:szCs w:val="24"/>
              </w:rPr>
            </w:pPr>
            <w:r w:rsidRPr="00CC3464">
              <w:rPr>
                <w:rFonts w:ascii="Times New Roman" w:hAnsi="Times New Roman"/>
                <w:sz w:val="24"/>
                <w:szCs w:val="24"/>
              </w:rPr>
              <w:t>ОК-</w:t>
            </w:r>
            <w:r>
              <w:rPr>
                <w:rFonts w:ascii="Times New Roman" w:hAnsi="Times New Roman"/>
                <w:sz w:val="24"/>
                <w:szCs w:val="24"/>
              </w:rPr>
              <w:t>1-9</w:t>
            </w:r>
          </w:p>
          <w:p w:rsidR="00E42314" w:rsidRPr="00CC3464" w:rsidRDefault="00E42314" w:rsidP="003371AA">
            <w:pPr>
              <w:pStyle w:val="ab"/>
              <w:jc w:val="center"/>
              <w:rPr>
                <w:rFonts w:ascii="Times New Roman" w:hAnsi="Times New Roman"/>
                <w:sz w:val="24"/>
                <w:szCs w:val="24"/>
              </w:rPr>
            </w:pPr>
            <w:r w:rsidRPr="00CC3464">
              <w:rPr>
                <w:rFonts w:ascii="Times New Roman" w:hAnsi="Times New Roman"/>
                <w:sz w:val="24"/>
                <w:szCs w:val="24"/>
              </w:rPr>
              <w:t>ОПК-</w:t>
            </w:r>
            <w:r>
              <w:rPr>
                <w:rFonts w:ascii="Times New Roman" w:hAnsi="Times New Roman"/>
                <w:sz w:val="24"/>
                <w:szCs w:val="24"/>
              </w:rPr>
              <w:t>1-6</w:t>
            </w:r>
          </w:p>
          <w:p w:rsidR="00E42314" w:rsidRPr="00CC3464" w:rsidRDefault="00E42314" w:rsidP="003371AA">
            <w:pPr>
              <w:pStyle w:val="ab"/>
              <w:jc w:val="center"/>
              <w:rPr>
                <w:rFonts w:ascii="Times New Roman" w:hAnsi="Times New Roman"/>
                <w:sz w:val="24"/>
                <w:szCs w:val="24"/>
              </w:rPr>
            </w:pPr>
            <w:r w:rsidRPr="00CC3464">
              <w:rPr>
                <w:rFonts w:ascii="Times New Roman" w:hAnsi="Times New Roman"/>
                <w:sz w:val="24"/>
                <w:szCs w:val="24"/>
              </w:rPr>
              <w:t>ПК-1</w:t>
            </w:r>
            <w:r>
              <w:rPr>
                <w:rFonts w:ascii="Times New Roman" w:hAnsi="Times New Roman"/>
                <w:sz w:val="24"/>
                <w:szCs w:val="24"/>
              </w:rPr>
              <w:t>-27, СК-1,2</w:t>
            </w:r>
          </w:p>
          <w:p w:rsidR="00E42314" w:rsidRPr="00CC3464" w:rsidRDefault="00E42314" w:rsidP="003371AA">
            <w:pPr>
              <w:pStyle w:val="ab"/>
              <w:jc w:val="center"/>
              <w:rPr>
                <w:rFonts w:ascii="Times New Roman" w:hAnsi="Times New Roman"/>
                <w:sz w:val="24"/>
                <w:szCs w:val="24"/>
              </w:rPr>
            </w:pPr>
          </w:p>
        </w:tc>
        <w:tc>
          <w:tcPr>
            <w:tcW w:w="1522" w:type="dxa"/>
            <w:vMerge w:val="restart"/>
            <w:tcBorders>
              <w:bottom w:val="single" w:sz="4" w:space="0" w:color="auto"/>
            </w:tcBorders>
            <w:shd w:val="clear" w:color="auto" w:fill="FFFFFF"/>
          </w:tcPr>
          <w:p w:rsidR="00E42314" w:rsidRDefault="00E42314"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E42314" w:rsidRPr="00043AB8" w:rsidRDefault="00E42314" w:rsidP="003371AA">
            <w:pPr>
              <w:pStyle w:val="ab"/>
              <w:rPr>
                <w:rFonts w:ascii="Times New Roman" w:eastAsia="Arial Unicode MS" w:hAnsi="Times New Roman"/>
                <w:color w:val="000000"/>
                <w:sz w:val="24"/>
                <w:szCs w:val="24"/>
                <w:lang w:eastAsia="ru-RU" w:bidi="ru-RU"/>
              </w:rPr>
            </w:pPr>
          </w:p>
        </w:tc>
        <w:tc>
          <w:tcPr>
            <w:tcW w:w="1427" w:type="dxa"/>
            <w:tcBorders>
              <w:bottom w:val="single" w:sz="4" w:space="0" w:color="auto"/>
            </w:tcBorders>
            <w:shd w:val="clear" w:color="auto" w:fill="FFFFFF"/>
          </w:tcPr>
          <w:p w:rsidR="00E42314" w:rsidRPr="008C3585" w:rsidRDefault="00E42314" w:rsidP="003371AA">
            <w:pPr>
              <w:tabs>
                <w:tab w:val="left" w:pos="1094"/>
              </w:tabs>
              <w:spacing w:after="0" w:line="240" w:lineRule="auto"/>
              <w:rPr>
                <w:rFonts w:ascii="Times New Roman" w:hAnsi="Times New Roman"/>
                <w:iCs/>
                <w:sz w:val="24"/>
                <w:szCs w:val="24"/>
              </w:rPr>
            </w:pPr>
            <w:r w:rsidRPr="008C3585">
              <w:rPr>
                <w:rFonts w:ascii="Times New Roman" w:hAnsi="Times New Roman"/>
                <w:iCs/>
                <w:sz w:val="24"/>
                <w:szCs w:val="24"/>
              </w:rPr>
              <w:t>Базовый  уровень</w:t>
            </w:r>
          </w:p>
        </w:tc>
        <w:tc>
          <w:tcPr>
            <w:tcW w:w="2228" w:type="dxa"/>
            <w:tcBorders>
              <w:bottom w:val="single" w:sz="4" w:space="0" w:color="auto"/>
            </w:tcBorders>
            <w:shd w:val="clear" w:color="auto" w:fill="FFFFFF"/>
          </w:tcPr>
          <w:p w:rsidR="00E42314" w:rsidRPr="00B5118C" w:rsidRDefault="00E42314" w:rsidP="005A0C70">
            <w:pPr>
              <w:pStyle w:val="ab"/>
              <w:rPr>
                <w:rFonts w:ascii="Times New Roman" w:eastAsia="Arial Unicode MS" w:hAnsi="Times New Roman"/>
                <w:color w:val="000000"/>
                <w:sz w:val="24"/>
                <w:szCs w:val="24"/>
                <w:lang w:eastAsia="ru-RU" w:bidi="ru-RU"/>
              </w:rPr>
            </w:pPr>
            <w:r w:rsidRPr="005A0C70">
              <w:rPr>
                <w:rFonts w:ascii="Times New Roman" w:eastAsia="Arial Unicode MS" w:hAnsi="Times New Roman"/>
                <w:color w:val="000000"/>
                <w:sz w:val="24"/>
                <w:szCs w:val="24"/>
                <w:lang w:eastAsia="ru-RU" w:bidi="ru-RU"/>
              </w:rPr>
              <w:t xml:space="preserve">Раскрытие проблемы </w:t>
            </w:r>
            <w:r>
              <w:rPr>
                <w:rFonts w:ascii="Times New Roman" w:eastAsia="Arial Unicode MS" w:hAnsi="Times New Roman"/>
                <w:color w:val="000000"/>
                <w:sz w:val="24"/>
                <w:szCs w:val="24"/>
                <w:lang w:eastAsia="ru-RU" w:bidi="ru-RU"/>
              </w:rPr>
              <w:t xml:space="preserve">НИР </w:t>
            </w:r>
            <w:r w:rsidRPr="005A0C70">
              <w:rPr>
                <w:rFonts w:ascii="Times New Roman" w:eastAsia="Arial Unicode MS" w:hAnsi="Times New Roman"/>
                <w:color w:val="000000"/>
                <w:sz w:val="24"/>
                <w:szCs w:val="24"/>
                <w:lang w:eastAsia="ru-RU" w:bidi="ru-RU"/>
              </w:rPr>
              <w:t>на бытовом уровне</w:t>
            </w:r>
            <w:r>
              <w:rPr>
                <w:rFonts w:ascii="Times New Roman" w:eastAsia="Arial Unicode MS" w:hAnsi="Times New Roman"/>
                <w:color w:val="000000"/>
                <w:sz w:val="24"/>
                <w:szCs w:val="24"/>
                <w:lang w:eastAsia="ru-RU" w:bidi="ru-RU"/>
              </w:rPr>
              <w:t>,</w:t>
            </w:r>
            <w:r w:rsidRPr="005A0C70">
              <w:rPr>
                <w:rFonts w:ascii="Times New Roman" w:eastAsia="Arial Unicode MS" w:hAnsi="Times New Roman"/>
                <w:color w:val="000000"/>
                <w:sz w:val="24"/>
                <w:szCs w:val="24"/>
                <w:lang w:eastAsia="ru-RU" w:bidi="ru-RU"/>
              </w:rPr>
              <w:t xml:space="preserve"> без использования научных понятий в контексте раскрытия проблемы</w:t>
            </w:r>
          </w:p>
        </w:tc>
        <w:tc>
          <w:tcPr>
            <w:tcW w:w="1069" w:type="dxa"/>
            <w:tcBorders>
              <w:bottom w:val="single" w:sz="4" w:space="0" w:color="auto"/>
            </w:tcBorders>
            <w:shd w:val="clear" w:color="auto" w:fill="FFFFFF"/>
          </w:tcPr>
          <w:p w:rsidR="00E42314" w:rsidRPr="008C3585" w:rsidRDefault="00E42314" w:rsidP="003371AA">
            <w:pPr>
              <w:spacing w:after="0" w:line="240" w:lineRule="auto"/>
              <w:jc w:val="center"/>
              <w:rPr>
                <w:rFonts w:ascii="Times New Roman" w:eastAsia="Arial Unicode MS" w:hAnsi="Times New Roman"/>
                <w:color w:val="000000"/>
                <w:sz w:val="24"/>
                <w:szCs w:val="24"/>
                <w:lang w:bidi="ru-RU"/>
              </w:rPr>
            </w:pPr>
            <w:r w:rsidRPr="008C3585">
              <w:rPr>
                <w:rFonts w:ascii="Times New Roman" w:eastAsia="Arial Unicode MS" w:hAnsi="Times New Roman"/>
                <w:color w:val="000000"/>
                <w:sz w:val="24"/>
                <w:szCs w:val="24"/>
                <w:lang w:bidi="ru-RU"/>
              </w:rPr>
              <w:t>20</w:t>
            </w:r>
          </w:p>
        </w:tc>
      </w:tr>
      <w:tr w:rsidR="00E42314" w:rsidRPr="008C3585" w:rsidTr="00E42314">
        <w:trPr>
          <w:jc w:val="center"/>
        </w:trPr>
        <w:tc>
          <w:tcPr>
            <w:tcW w:w="1428" w:type="dxa"/>
            <w:vMerge/>
            <w:shd w:val="clear" w:color="auto" w:fill="FFFFFF"/>
          </w:tcPr>
          <w:p w:rsidR="00E42314" w:rsidRPr="00B5118C" w:rsidRDefault="00E42314" w:rsidP="003371AA">
            <w:pPr>
              <w:pStyle w:val="ab"/>
              <w:rPr>
                <w:rFonts w:ascii="Times New Roman" w:hAnsi="Times New Roman"/>
                <w:sz w:val="24"/>
                <w:szCs w:val="24"/>
              </w:rPr>
            </w:pPr>
          </w:p>
        </w:tc>
        <w:tc>
          <w:tcPr>
            <w:tcW w:w="1701" w:type="dxa"/>
            <w:vMerge/>
            <w:shd w:val="clear" w:color="auto" w:fill="FFFFFF"/>
          </w:tcPr>
          <w:p w:rsidR="00E42314" w:rsidRPr="00B5118C" w:rsidRDefault="00E42314" w:rsidP="003371AA">
            <w:pPr>
              <w:pStyle w:val="ab"/>
              <w:rPr>
                <w:rFonts w:ascii="Times New Roman" w:eastAsia="Arial Unicode MS" w:hAnsi="Times New Roman"/>
                <w:color w:val="000000"/>
                <w:sz w:val="24"/>
                <w:szCs w:val="24"/>
                <w:lang w:eastAsia="ru-RU" w:bidi="ru-RU"/>
              </w:rPr>
            </w:pPr>
          </w:p>
        </w:tc>
        <w:tc>
          <w:tcPr>
            <w:tcW w:w="1522" w:type="dxa"/>
            <w:vMerge/>
            <w:shd w:val="clear" w:color="auto" w:fill="FFFFFF"/>
          </w:tcPr>
          <w:p w:rsidR="00E42314" w:rsidRPr="00B5118C" w:rsidRDefault="00E42314" w:rsidP="003371AA">
            <w:pPr>
              <w:pStyle w:val="ab"/>
              <w:rPr>
                <w:rFonts w:ascii="Times New Roman" w:eastAsia="Arial Unicode MS" w:hAnsi="Times New Roman"/>
                <w:b/>
                <w:color w:val="000000"/>
                <w:sz w:val="24"/>
                <w:szCs w:val="24"/>
                <w:u w:val="single"/>
                <w:lang w:eastAsia="ru-RU" w:bidi="ru-RU"/>
              </w:rPr>
            </w:pPr>
          </w:p>
        </w:tc>
        <w:tc>
          <w:tcPr>
            <w:tcW w:w="1427" w:type="dxa"/>
            <w:shd w:val="clear" w:color="auto" w:fill="FFFFFF"/>
          </w:tcPr>
          <w:p w:rsidR="00E42314" w:rsidRPr="008C3585" w:rsidRDefault="00E42314" w:rsidP="003371AA">
            <w:pPr>
              <w:tabs>
                <w:tab w:val="left" w:pos="1094"/>
              </w:tabs>
              <w:spacing w:after="0" w:line="240" w:lineRule="auto"/>
              <w:rPr>
                <w:rFonts w:ascii="Times New Roman" w:hAnsi="Times New Roman"/>
                <w:iCs/>
                <w:sz w:val="24"/>
                <w:szCs w:val="24"/>
              </w:rPr>
            </w:pPr>
            <w:r w:rsidRPr="008C3585">
              <w:rPr>
                <w:rFonts w:ascii="Times New Roman" w:hAnsi="Times New Roman"/>
                <w:iCs/>
                <w:sz w:val="24"/>
                <w:szCs w:val="24"/>
              </w:rPr>
              <w:t>Повышенный уровень</w:t>
            </w:r>
          </w:p>
        </w:tc>
        <w:tc>
          <w:tcPr>
            <w:tcW w:w="2228" w:type="dxa"/>
            <w:shd w:val="clear" w:color="auto" w:fill="FFFFFF"/>
          </w:tcPr>
          <w:p w:rsidR="00E42314" w:rsidRPr="00B5118C" w:rsidRDefault="00E42314" w:rsidP="005A0C70">
            <w:pPr>
              <w:pStyle w:val="ab"/>
              <w:rPr>
                <w:rFonts w:ascii="Times New Roman" w:eastAsia="Arial Unicode MS" w:hAnsi="Times New Roman"/>
                <w:color w:val="000000"/>
                <w:sz w:val="24"/>
                <w:szCs w:val="24"/>
                <w:lang w:eastAsia="ru-RU" w:bidi="ru-RU"/>
              </w:rPr>
            </w:pPr>
            <w:r w:rsidRPr="005A0C70">
              <w:rPr>
                <w:rFonts w:ascii="Times New Roman" w:eastAsia="Arial Unicode MS" w:hAnsi="Times New Roman"/>
                <w:color w:val="000000"/>
                <w:sz w:val="24"/>
                <w:szCs w:val="24"/>
                <w:lang w:eastAsia="ru-RU" w:bidi="ru-RU"/>
              </w:rPr>
              <w:t>Раскрытие проблемы на теоретическом уровне (в связях и с обоснованиями), с корректным использованием научных понятий в контексте раскрытия проблемы</w:t>
            </w:r>
          </w:p>
        </w:tc>
        <w:tc>
          <w:tcPr>
            <w:tcW w:w="1069" w:type="dxa"/>
            <w:shd w:val="clear" w:color="auto" w:fill="FFFFFF"/>
          </w:tcPr>
          <w:p w:rsidR="00E42314" w:rsidRPr="008C3585" w:rsidRDefault="00E42314" w:rsidP="003371AA">
            <w:pPr>
              <w:spacing w:after="0" w:line="240" w:lineRule="auto"/>
              <w:jc w:val="center"/>
              <w:rPr>
                <w:rFonts w:ascii="Times New Roman" w:eastAsia="Arial Unicode MS" w:hAnsi="Times New Roman"/>
                <w:color w:val="000000"/>
                <w:sz w:val="24"/>
                <w:szCs w:val="24"/>
                <w:lang w:eastAsia="ru-RU" w:bidi="ru-RU"/>
              </w:rPr>
            </w:pPr>
            <w:r w:rsidRPr="008C3585">
              <w:rPr>
                <w:rFonts w:ascii="Times New Roman" w:eastAsia="Arial Unicode MS" w:hAnsi="Times New Roman"/>
                <w:color w:val="000000"/>
                <w:sz w:val="24"/>
                <w:szCs w:val="24"/>
                <w:lang w:eastAsia="ru-RU" w:bidi="ru-RU"/>
              </w:rPr>
              <w:t>40</w:t>
            </w:r>
          </w:p>
        </w:tc>
      </w:tr>
      <w:tr w:rsidR="00E42314" w:rsidRPr="008C3585" w:rsidTr="00E42314">
        <w:trPr>
          <w:trHeight w:val="2311"/>
          <w:jc w:val="center"/>
        </w:trPr>
        <w:tc>
          <w:tcPr>
            <w:tcW w:w="1428" w:type="dxa"/>
            <w:vMerge w:val="restart"/>
            <w:shd w:val="clear" w:color="auto" w:fill="FFFFFF"/>
          </w:tcPr>
          <w:p w:rsidR="00E42314" w:rsidRPr="00B5118C" w:rsidRDefault="00E42314" w:rsidP="003371AA">
            <w:pPr>
              <w:pStyle w:val="ab"/>
              <w:rPr>
                <w:rFonts w:ascii="Times New Roman" w:hAnsi="Times New Roman"/>
                <w:sz w:val="24"/>
                <w:szCs w:val="24"/>
              </w:rPr>
            </w:pPr>
            <w:r w:rsidRPr="00435C35">
              <w:rPr>
                <w:rFonts w:ascii="Times New Roman" w:hAnsi="Times New Roman"/>
                <w:sz w:val="24"/>
                <w:szCs w:val="24"/>
              </w:rPr>
              <w:t xml:space="preserve">Написание </w:t>
            </w:r>
            <w:r>
              <w:rPr>
                <w:rFonts w:ascii="Times New Roman" w:hAnsi="Times New Roman"/>
                <w:sz w:val="24"/>
                <w:szCs w:val="24"/>
              </w:rPr>
              <w:t xml:space="preserve">отчета по </w:t>
            </w:r>
            <w:r w:rsidRPr="00435C35">
              <w:rPr>
                <w:rFonts w:ascii="Times New Roman" w:hAnsi="Times New Roman"/>
                <w:sz w:val="24"/>
                <w:szCs w:val="24"/>
              </w:rPr>
              <w:t>НИР</w:t>
            </w:r>
          </w:p>
        </w:tc>
        <w:tc>
          <w:tcPr>
            <w:tcW w:w="1701" w:type="dxa"/>
            <w:vMerge w:val="restart"/>
            <w:shd w:val="clear" w:color="auto" w:fill="FFFFFF"/>
          </w:tcPr>
          <w:p w:rsidR="00E42314" w:rsidRPr="00CC3464" w:rsidRDefault="00E42314" w:rsidP="00E42314">
            <w:pPr>
              <w:pStyle w:val="ab"/>
              <w:jc w:val="center"/>
              <w:rPr>
                <w:rFonts w:ascii="Times New Roman" w:hAnsi="Times New Roman"/>
                <w:sz w:val="24"/>
                <w:szCs w:val="24"/>
              </w:rPr>
            </w:pPr>
            <w:r w:rsidRPr="00CC3464">
              <w:rPr>
                <w:rFonts w:ascii="Times New Roman" w:hAnsi="Times New Roman"/>
                <w:sz w:val="24"/>
                <w:szCs w:val="24"/>
              </w:rPr>
              <w:t>ОК-</w:t>
            </w:r>
            <w:r>
              <w:rPr>
                <w:rFonts w:ascii="Times New Roman" w:hAnsi="Times New Roman"/>
                <w:sz w:val="24"/>
                <w:szCs w:val="24"/>
              </w:rPr>
              <w:t>1-9</w:t>
            </w:r>
          </w:p>
          <w:p w:rsidR="00E42314" w:rsidRPr="00CC3464" w:rsidRDefault="00E42314" w:rsidP="00E42314">
            <w:pPr>
              <w:pStyle w:val="ab"/>
              <w:jc w:val="center"/>
              <w:rPr>
                <w:rFonts w:ascii="Times New Roman" w:hAnsi="Times New Roman"/>
                <w:sz w:val="24"/>
                <w:szCs w:val="24"/>
              </w:rPr>
            </w:pPr>
            <w:r w:rsidRPr="00CC3464">
              <w:rPr>
                <w:rFonts w:ascii="Times New Roman" w:hAnsi="Times New Roman"/>
                <w:sz w:val="24"/>
                <w:szCs w:val="24"/>
              </w:rPr>
              <w:t>ОПК-</w:t>
            </w:r>
            <w:r>
              <w:rPr>
                <w:rFonts w:ascii="Times New Roman" w:hAnsi="Times New Roman"/>
                <w:sz w:val="24"/>
                <w:szCs w:val="24"/>
              </w:rPr>
              <w:t>1-6</w:t>
            </w:r>
          </w:p>
          <w:p w:rsidR="00E42314" w:rsidRPr="00CC3464" w:rsidRDefault="00E42314" w:rsidP="00E42314">
            <w:pPr>
              <w:pStyle w:val="ab"/>
              <w:jc w:val="center"/>
              <w:rPr>
                <w:rFonts w:ascii="Times New Roman" w:hAnsi="Times New Roman"/>
                <w:sz w:val="24"/>
                <w:szCs w:val="24"/>
              </w:rPr>
            </w:pPr>
            <w:r w:rsidRPr="00CC3464">
              <w:rPr>
                <w:rFonts w:ascii="Times New Roman" w:hAnsi="Times New Roman"/>
                <w:sz w:val="24"/>
                <w:szCs w:val="24"/>
              </w:rPr>
              <w:t>ПК-1</w:t>
            </w:r>
            <w:r>
              <w:rPr>
                <w:rFonts w:ascii="Times New Roman" w:hAnsi="Times New Roman"/>
                <w:sz w:val="24"/>
                <w:szCs w:val="24"/>
              </w:rPr>
              <w:t>-27, СК-1,2</w:t>
            </w:r>
          </w:p>
        </w:tc>
        <w:tc>
          <w:tcPr>
            <w:tcW w:w="1522" w:type="dxa"/>
            <w:vMerge w:val="restart"/>
            <w:shd w:val="clear" w:color="auto" w:fill="FFFFFF"/>
          </w:tcPr>
          <w:p w:rsidR="00E42314" w:rsidRDefault="00E42314" w:rsidP="003371AA">
            <w:pPr>
              <w:pStyle w:val="ab"/>
              <w:rPr>
                <w:rFonts w:ascii="Times New Roman" w:eastAsia="Arial Unicode MS" w:hAnsi="Times New Roman"/>
                <w:color w:val="000000"/>
                <w:sz w:val="24"/>
                <w:szCs w:val="24"/>
                <w:lang w:eastAsia="ru-RU" w:bidi="ru-RU"/>
              </w:rPr>
            </w:pPr>
            <w:r w:rsidRPr="00043AB8">
              <w:rPr>
                <w:rFonts w:ascii="Times New Roman" w:eastAsia="Arial Unicode MS" w:hAnsi="Times New Roman"/>
                <w:color w:val="000000"/>
                <w:sz w:val="24"/>
                <w:szCs w:val="24"/>
                <w:lang w:eastAsia="ru-RU" w:bidi="ru-RU"/>
              </w:rPr>
              <w:t>З.1, У.1, В.1</w:t>
            </w:r>
          </w:p>
          <w:p w:rsidR="00E42314" w:rsidRPr="00043AB8" w:rsidRDefault="00E42314" w:rsidP="003371AA">
            <w:pPr>
              <w:pStyle w:val="ab"/>
              <w:rPr>
                <w:rFonts w:ascii="Times New Roman" w:eastAsia="Arial Unicode MS" w:hAnsi="Times New Roman"/>
                <w:color w:val="000000"/>
                <w:sz w:val="24"/>
                <w:szCs w:val="24"/>
                <w:lang w:eastAsia="ru-RU" w:bidi="ru-RU"/>
              </w:rPr>
            </w:pPr>
          </w:p>
        </w:tc>
        <w:tc>
          <w:tcPr>
            <w:tcW w:w="1427" w:type="dxa"/>
            <w:shd w:val="clear" w:color="auto" w:fill="FFFFFF"/>
          </w:tcPr>
          <w:p w:rsidR="00E42314" w:rsidRPr="008C3585" w:rsidRDefault="00E42314" w:rsidP="003371AA">
            <w:pPr>
              <w:tabs>
                <w:tab w:val="left" w:pos="1094"/>
              </w:tabs>
              <w:spacing w:after="0" w:line="240" w:lineRule="auto"/>
              <w:rPr>
                <w:rFonts w:ascii="Times New Roman" w:hAnsi="Times New Roman"/>
                <w:iCs/>
                <w:sz w:val="24"/>
                <w:szCs w:val="24"/>
              </w:rPr>
            </w:pPr>
            <w:r w:rsidRPr="008C3585">
              <w:rPr>
                <w:rFonts w:ascii="Times New Roman" w:hAnsi="Times New Roman"/>
                <w:iCs/>
                <w:sz w:val="24"/>
                <w:szCs w:val="24"/>
              </w:rPr>
              <w:t>Базовый  уровень</w:t>
            </w:r>
          </w:p>
        </w:tc>
        <w:tc>
          <w:tcPr>
            <w:tcW w:w="2228" w:type="dxa"/>
            <w:shd w:val="clear" w:color="auto" w:fill="FFFFFF"/>
          </w:tcPr>
          <w:p w:rsidR="00E42314" w:rsidRPr="00B5118C" w:rsidRDefault="00E42314" w:rsidP="00B801F8">
            <w:pPr>
              <w:pStyle w:val="ab"/>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 xml:space="preserve">Отчет по НИР составлен в соответствии с требованиями, однако отсутствует </w:t>
            </w:r>
            <w:r>
              <w:rPr>
                <w:rFonts w:ascii="Times New Roman" w:hAnsi="Times New Roman"/>
                <w:sz w:val="24"/>
                <w:szCs w:val="24"/>
              </w:rPr>
              <w:t>г</w:t>
            </w:r>
            <w:r w:rsidRPr="006C65C2">
              <w:rPr>
                <w:rFonts w:ascii="Times New Roman" w:hAnsi="Times New Roman"/>
                <w:sz w:val="24"/>
                <w:szCs w:val="24"/>
              </w:rPr>
              <w:t>лубина проработки материала</w:t>
            </w:r>
          </w:p>
        </w:tc>
        <w:tc>
          <w:tcPr>
            <w:tcW w:w="1069" w:type="dxa"/>
            <w:shd w:val="clear" w:color="auto" w:fill="FFFFFF"/>
          </w:tcPr>
          <w:p w:rsidR="00E42314" w:rsidRPr="008C3585" w:rsidRDefault="00E42314" w:rsidP="003371AA">
            <w:pPr>
              <w:spacing w:after="0" w:line="240" w:lineRule="auto"/>
              <w:jc w:val="center"/>
              <w:rPr>
                <w:rFonts w:ascii="Times New Roman" w:eastAsia="Arial Unicode MS" w:hAnsi="Times New Roman"/>
                <w:color w:val="000000"/>
                <w:sz w:val="24"/>
                <w:szCs w:val="24"/>
                <w:lang w:eastAsia="ru-RU" w:bidi="ru-RU"/>
              </w:rPr>
            </w:pPr>
            <w:r w:rsidRPr="008C3585">
              <w:rPr>
                <w:rFonts w:ascii="Times New Roman" w:eastAsia="Arial Unicode MS" w:hAnsi="Times New Roman"/>
                <w:color w:val="000000"/>
                <w:sz w:val="24"/>
                <w:szCs w:val="24"/>
                <w:lang w:eastAsia="ru-RU" w:bidi="ru-RU"/>
              </w:rPr>
              <w:t>21</w:t>
            </w:r>
          </w:p>
        </w:tc>
      </w:tr>
      <w:tr w:rsidR="00E42314" w:rsidRPr="008C3585" w:rsidTr="00E42314">
        <w:trPr>
          <w:trHeight w:val="2310"/>
          <w:jc w:val="center"/>
        </w:trPr>
        <w:tc>
          <w:tcPr>
            <w:tcW w:w="1428" w:type="dxa"/>
            <w:vMerge/>
            <w:shd w:val="clear" w:color="auto" w:fill="FFFFFF"/>
          </w:tcPr>
          <w:p w:rsidR="00E42314" w:rsidRPr="00435C35" w:rsidRDefault="00E42314" w:rsidP="003371AA">
            <w:pPr>
              <w:pStyle w:val="ab"/>
              <w:rPr>
                <w:rFonts w:ascii="Times New Roman" w:hAnsi="Times New Roman"/>
                <w:sz w:val="24"/>
                <w:szCs w:val="24"/>
              </w:rPr>
            </w:pPr>
          </w:p>
        </w:tc>
        <w:tc>
          <w:tcPr>
            <w:tcW w:w="1701" w:type="dxa"/>
            <w:vMerge/>
            <w:shd w:val="clear" w:color="auto" w:fill="FFFFFF"/>
          </w:tcPr>
          <w:p w:rsidR="00E42314" w:rsidRPr="00CC3464" w:rsidRDefault="00E42314" w:rsidP="003371AA">
            <w:pPr>
              <w:pStyle w:val="ab"/>
              <w:jc w:val="center"/>
              <w:rPr>
                <w:rFonts w:ascii="Times New Roman" w:hAnsi="Times New Roman"/>
                <w:sz w:val="24"/>
                <w:szCs w:val="24"/>
              </w:rPr>
            </w:pPr>
          </w:p>
        </w:tc>
        <w:tc>
          <w:tcPr>
            <w:tcW w:w="1522" w:type="dxa"/>
            <w:vMerge/>
            <w:shd w:val="clear" w:color="auto" w:fill="FFFFFF"/>
          </w:tcPr>
          <w:p w:rsidR="00E42314" w:rsidRPr="00043AB8" w:rsidRDefault="00E42314" w:rsidP="003371AA">
            <w:pPr>
              <w:pStyle w:val="ab"/>
              <w:rPr>
                <w:rFonts w:ascii="Times New Roman" w:eastAsia="Arial Unicode MS" w:hAnsi="Times New Roman"/>
                <w:color w:val="000000"/>
                <w:sz w:val="24"/>
                <w:szCs w:val="24"/>
                <w:lang w:eastAsia="ru-RU" w:bidi="ru-RU"/>
              </w:rPr>
            </w:pPr>
          </w:p>
        </w:tc>
        <w:tc>
          <w:tcPr>
            <w:tcW w:w="1427" w:type="dxa"/>
            <w:shd w:val="clear" w:color="auto" w:fill="FFFFFF"/>
          </w:tcPr>
          <w:p w:rsidR="00E42314" w:rsidRPr="008C3585" w:rsidRDefault="00E42314" w:rsidP="003371AA">
            <w:pPr>
              <w:tabs>
                <w:tab w:val="left" w:pos="1094"/>
              </w:tabs>
              <w:spacing w:after="0" w:line="240" w:lineRule="auto"/>
              <w:rPr>
                <w:rFonts w:ascii="Times New Roman" w:hAnsi="Times New Roman"/>
                <w:iCs/>
                <w:sz w:val="24"/>
                <w:szCs w:val="24"/>
              </w:rPr>
            </w:pPr>
            <w:r w:rsidRPr="008C3585">
              <w:rPr>
                <w:rFonts w:ascii="Times New Roman" w:hAnsi="Times New Roman"/>
                <w:iCs/>
                <w:sz w:val="24"/>
                <w:szCs w:val="24"/>
              </w:rPr>
              <w:t>Повышенный уровень</w:t>
            </w:r>
          </w:p>
        </w:tc>
        <w:tc>
          <w:tcPr>
            <w:tcW w:w="2228" w:type="dxa"/>
            <w:shd w:val="clear" w:color="auto" w:fill="FFFFFF"/>
          </w:tcPr>
          <w:p w:rsidR="00E42314" w:rsidRPr="00B5118C" w:rsidRDefault="00E42314" w:rsidP="003371AA">
            <w:pPr>
              <w:pStyle w:val="ab"/>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Отчет по НИР составлен в соответствии с требованиями, аргументирована</w:t>
            </w:r>
            <w:r w:rsidRPr="005A0C70">
              <w:rPr>
                <w:rFonts w:ascii="Times New Roman" w:eastAsia="Arial Unicode MS" w:hAnsi="Times New Roman"/>
                <w:color w:val="000000"/>
                <w:sz w:val="24"/>
                <w:szCs w:val="24"/>
                <w:lang w:eastAsia="ru-RU" w:bidi="ru-RU"/>
              </w:rPr>
              <w:t xml:space="preserve"> </w:t>
            </w:r>
            <w:r>
              <w:rPr>
                <w:rFonts w:ascii="Times New Roman" w:eastAsia="Arial Unicode MS" w:hAnsi="Times New Roman"/>
                <w:color w:val="000000"/>
                <w:sz w:val="24"/>
                <w:szCs w:val="24"/>
                <w:lang w:eastAsia="ru-RU" w:bidi="ru-RU"/>
              </w:rPr>
              <w:t xml:space="preserve">собственная </w:t>
            </w:r>
            <w:r w:rsidRPr="005A0C70">
              <w:rPr>
                <w:rFonts w:ascii="Times New Roman" w:eastAsia="Arial Unicode MS" w:hAnsi="Times New Roman"/>
                <w:color w:val="000000"/>
                <w:sz w:val="24"/>
                <w:szCs w:val="24"/>
                <w:lang w:eastAsia="ru-RU" w:bidi="ru-RU"/>
              </w:rPr>
              <w:t xml:space="preserve"> позиции</w:t>
            </w:r>
          </w:p>
        </w:tc>
        <w:tc>
          <w:tcPr>
            <w:tcW w:w="1069" w:type="dxa"/>
            <w:shd w:val="clear" w:color="auto" w:fill="FFFFFF"/>
          </w:tcPr>
          <w:p w:rsidR="00E42314" w:rsidRPr="008C3585" w:rsidRDefault="00E42314" w:rsidP="003371AA">
            <w:pPr>
              <w:spacing w:after="0" w:line="240" w:lineRule="auto"/>
              <w:jc w:val="center"/>
              <w:rPr>
                <w:rFonts w:ascii="Times New Roman" w:eastAsia="Arial Unicode MS" w:hAnsi="Times New Roman"/>
                <w:color w:val="000000"/>
                <w:sz w:val="24"/>
                <w:szCs w:val="24"/>
                <w:lang w:eastAsia="ru-RU" w:bidi="ru-RU"/>
              </w:rPr>
            </w:pPr>
            <w:r w:rsidRPr="008C3585">
              <w:rPr>
                <w:rFonts w:ascii="Times New Roman" w:eastAsia="Arial Unicode MS" w:hAnsi="Times New Roman"/>
                <w:color w:val="000000"/>
                <w:sz w:val="24"/>
                <w:szCs w:val="24"/>
                <w:lang w:eastAsia="ru-RU" w:bidi="ru-RU"/>
              </w:rPr>
              <w:t>40</w:t>
            </w:r>
          </w:p>
        </w:tc>
      </w:tr>
    </w:tbl>
    <w:p w:rsidR="00F22811" w:rsidRDefault="00F22811" w:rsidP="0077405F">
      <w:pPr>
        <w:spacing w:after="0" w:line="240" w:lineRule="auto"/>
        <w:ind w:firstLine="709"/>
        <w:jc w:val="both"/>
        <w:rPr>
          <w:rFonts w:ascii="Times New Roman" w:hAnsi="Times New Roman"/>
          <w:sz w:val="24"/>
          <w:szCs w:val="24"/>
        </w:rPr>
      </w:pPr>
    </w:p>
    <w:p w:rsidR="0077405F" w:rsidRPr="00435C35" w:rsidRDefault="0077405F" w:rsidP="0077405F">
      <w:pPr>
        <w:spacing w:after="0" w:line="240" w:lineRule="auto"/>
        <w:ind w:firstLine="709"/>
        <w:jc w:val="both"/>
        <w:rPr>
          <w:rFonts w:ascii="Times New Roman" w:hAnsi="Times New Roman"/>
          <w:sz w:val="24"/>
          <w:szCs w:val="24"/>
        </w:rPr>
      </w:pPr>
      <w:r w:rsidRPr="00435C35">
        <w:rPr>
          <w:rFonts w:ascii="Times New Roman" w:hAnsi="Times New Roman"/>
          <w:sz w:val="24"/>
          <w:szCs w:val="24"/>
        </w:rPr>
        <w:t xml:space="preserve">При оценивании </w:t>
      </w:r>
      <w:r w:rsidR="00E602CA">
        <w:rPr>
          <w:rFonts w:ascii="Times New Roman" w:hAnsi="Times New Roman"/>
          <w:sz w:val="24"/>
          <w:szCs w:val="24"/>
        </w:rPr>
        <w:t>статьи/эссе</w:t>
      </w:r>
      <w:r w:rsidRPr="00435C35">
        <w:rPr>
          <w:rFonts w:ascii="Times New Roman" w:hAnsi="Times New Roman"/>
          <w:sz w:val="24"/>
          <w:szCs w:val="24"/>
        </w:rPr>
        <w:t xml:space="preserve"> необходимо учитывать следующие элементы:</w:t>
      </w:r>
    </w:p>
    <w:p w:rsidR="0077405F" w:rsidRPr="00435C35" w:rsidRDefault="0077405F" w:rsidP="0077405F">
      <w:pPr>
        <w:spacing w:after="0" w:line="240" w:lineRule="auto"/>
        <w:ind w:firstLine="709"/>
        <w:jc w:val="both"/>
        <w:rPr>
          <w:rFonts w:ascii="Times New Roman" w:hAnsi="Times New Roman"/>
          <w:sz w:val="24"/>
          <w:szCs w:val="24"/>
        </w:rPr>
      </w:pPr>
      <w:r w:rsidRPr="00435C35">
        <w:rPr>
          <w:rFonts w:ascii="Times New Roman" w:hAnsi="Times New Roman"/>
          <w:sz w:val="24"/>
          <w:szCs w:val="24"/>
        </w:rPr>
        <w:t>1. Представление собственной точки зрения (позиции, отношения) при раскрытии проблемы;</w:t>
      </w:r>
    </w:p>
    <w:p w:rsidR="0077405F" w:rsidRPr="00435C35" w:rsidRDefault="0077405F" w:rsidP="0077405F">
      <w:pPr>
        <w:spacing w:after="0" w:line="240" w:lineRule="auto"/>
        <w:ind w:firstLine="709"/>
        <w:jc w:val="both"/>
        <w:rPr>
          <w:rFonts w:ascii="Times New Roman" w:hAnsi="Times New Roman"/>
          <w:sz w:val="24"/>
          <w:szCs w:val="24"/>
        </w:rPr>
      </w:pPr>
      <w:r w:rsidRPr="00435C35">
        <w:rPr>
          <w:rFonts w:ascii="Times New Roman" w:hAnsi="Times New Roman"/>
          <w:sz w:val="24"/>
          <w:szCs w:val="24"/>
        </w:rPr>
        <w:t xml:space="preserve">2. Раскрытие проблемы на теоретическом уровне (в связях и с обоснованиями) или на бытовом уровне, с корректным использованием или без использования научных понятий в контексте </w:t>
      </w:r>
      <w:r>
        <w:rPr>
          <w:rFonts w:ascii="Times New Roman" w:hAnsi="Times New Roman"/>
          <w:sz w:val="24"/>
          <w:szCs w:val="24"/>
        </w:rPr>
        <w:t>раскрытия проблемы</w:t>
      </w:r>
      <w:r w:rsidRPr="00435C35">
        <w:rPr>
          <w:rFonts w:ascii="Times New Roman" w:hAnsi="Times New Roman"/>
          <w:sz w:val="24"/>
          <w:szCs w:val="24"/>
        </w:rPr>
        <w:t>;</w:t>
      </w:r>
    </w:p>
    <w:p w:rsidR="0077405F" w:rsidRPr="00435C35" w:rsidRDefault="0077405F" w:rsidP="0077405F">
      <w:pPr>
        <w:spacing w:after="0" w:line="240" w:lineRule="auto"/>
        <w:ind w:firstLine="709"/>
        <w:jc w:val="both"/>
        <w:rPr>
          <w:rFonts w:ascii="Times New Roman" w:hAnsi="Times New Roman"/>
          <w:sz w:val="24"/>
          <w:szCs w:val="24"/>
        </w:rPr>
      </w:pPr>
      <w:r w:rsidRPr="00435C35">
        <w:rPr>
          <w:rFonts w:ascii="Times New Roman" w:hAnsi="Times New Roman"/>
          <w:sz w:val="24"/>
          <w:szCs w:val="24"/>
        </w:rPr>
        <w:t>3. Аргументация своей позиции с опорой на факты социально-экономической действительности или собственный опыт.</w:t>
      </w:r>
    </w:p>
    <w:p w:rsidR="00D9536F" w:rsidRDefault="00D9536F" w:rsidP="007901C4">
      <w:pPr>
        <w:spacing w:after="0" w:line="240" w:lineRule="auto"/>
        <w:ind w:firstLine="709"/>
        <w:textAlignment w:val="baseline"/>
        <w:rPr>
          <w:rFonts w:ascii="Times New Roman" w:hAnsi="Times New Roman"/>
          <w:b/>
          <w:sz w:val="24"/>
          <w:szCs w:val="24"/>
        </w:rPr>
      </w:pPr>
    </w:p>
    <w:p w:rsidR="00F2530C" w:rsidRPr="00435C35" w:rsidRDefault="00F2530C" w:rsidP="00F2530C">
      <w:pPr>
        <w:spacing w:after="0" w:line="240" w:lineRule="auto"/>
        <w:ind w:firstLine="709"/>
        <w:jc w:val="both"/>
        <w:rPr>
          <w:rFonts w:ascii="Times New Roman" w:hAnsi="Times New Roman"/>
          <w:sz w:val="24"/>
          <w:szCs w:val="24"/>
        </w:rPr>
      </w:pPr>
      <w:r w:rsidRPr="00435C35">
        <w:rPr>
          <w:rFonts w:ascii="Times New Roman" w:hAnsi="Times New Roman"/>
          <w:sz w:val="24"/>
          <w:szCs w:val="24"/>
        </w:rPr>
        <w:t xml:space="preserve">При оценивании материалов </w:t>
      </w:r>
      <w:r w:rsidR="00E602CA">
        <w:rPr>
          <w:rFonts w:ascii="Times New Roman" w:hAnsi="Times New Roman"/>
          <w:sz w:val="24"/>
          <w:szCs w:val="24"/>
        </w:rPr>
        <w:t xml:space="preserve">обзора </w:t>
      </w:r>
      <w:r w:rsidR="006A3B6C">
        <w:rPr>
          <w:rFonts w:ascii="Times New Roman" w:hAnsi="Times New Roman"/>
          <w:sz w:val="24"/>
          <w:szCs w:val="24"/>
        </w:rPr>
        <w:t xml:space="preserve">научной литературы </w:t>
      </w:r>
      <w:r w:rsidRPr="00435C35">
        <w:rPr>
          <w:rFonts w:ascii="Times New Roman" w:hAnsi="Times New Roman"/>
          <w:sz w:val="24"/>
          <w:szCs w:val="24"/>
        </w:rPr>
        <w:t>необходимо учитывать следующие элементы:</w:t>
      </w:r>
    </w:p>
    <w:p w:rsidR="006C65C2" w:rsidRDefault="006C65C2" w:rsidP="006C65C2">
      <w:pPr>
        <w:pStyle w:val="a4"/>
        <w:numPr>
          <w:ilvl w:val="0"/>
          <w:numId w:val="25"/>
        </w:numPr>
        <w:spacing w:after="0" w:line="240" w:lineRule="auto"/>
        <w:jc w:val="both"/>
        <w:rPr>
          <w:rFonts w:ascii="Times New Roman" w:hAnsi="Times New Roman"/>
          <w:sz w:val="24"/>
          <w:szCs w:val="24"/>
        </w:rPr>
      </w:pPr>
      <w:r>
        <w:rPr>
          <w:rFonts w:ascii="Times New Roman" w:hAnsi="Times New Roman"/>
          <w:sz w:val="24"/>
          <w:szCs w:val="24"/>
        </w:rPr>
        <w:t>С</w:t>
      </w:r>
      <w:r w:rsidR="00F2530C" w:rsidRPr="006C65C2">
        <w:rPr>
          <w:rFonts w:ascii="Times New Roman" w:hAnsi="Times New Roman"/>
          <w:sz w:val="24"/>
          <w:szCs w:val="24"/>
        </w:rPr>
        <w:t xml:space="preserve">оответствие содержания </w:t>
      </w:r>
      <w:r>
        <w:rPr>
          <w:rFonts w:ascii="Times New Roman" w:hAnsi="Times New Roman"/>
          <w:sz w:val="24"/>
          <w:szCs w:val="24"/>
        </w:rPr>
        <w:t xml:space="preserve">обзора </w:t>
      </w:r>
      <w:r w:rsidR="00F2530C" w:rsidRPr="006C65C2">
        <w:rPr>
          <w:rFonts w:ascii="Times New Roman" w:hAnsi="Times New Roman"/>
          <w:sz w:val="24"/>
          <w:szCs w:val="24"/>
        </w:rPr>
        <w:t>теме</w:t>
      </w:r>
      <w:r>
        <w:rPr>
          <w:rFonts w:ascii="Times New Roman" w:hAnsi="Times New Roman"/>
          <w:sz w:val="24"/>
          <w:szCs w:val="24"/>
        </w:rPr>
        <w:t xml:space="preserve"> НИР</w:t>
      </w:r>
    </w:p>
    <w:p w:rsidR="006C65C2" w:rsidRDefault="006C65C2" w:rsidP="006C65C2">
      <w:pPr>
        <w:pStyle w:val="a4"/>
        <w:numPr>
          <w:ilvl w:val="0"/>
          <w:numId w:val="25"/>
        </w:numPr>
        <w:spacing w:after="0" w:line="240" w:lineRule="auto"/>
        <w:jc w:val="both"/>
        <w:rPr>
          <w:rFonts w:ascii="Times New Roman" w:hAnsi="Times New Roman"/>
          <w:sz w:val="24"/>
          <w:szCs w:val="24"/>
        </w:rPr>
      </w:pPr>
      <w:r>
        <w:rPr>
          <w:rFonts w:ascii="Times New Roman" w:hAnsi="Times New Roman"/>
          <w:sz w:val="24"/>
          <w:szCs w:val="24"/>
        </w:rPr>
        <w:t>Г</w:t>
      </w:r>
      <w:r w:rsidR="00F2530C" w:rsidRPr="006C65C2">
        <w:rPr>
          <w:rFonts w:ascii="Times New Roman" w:hAnsi="Times New Roman"/>
          <w:sz w:val="24"/>
          <w:szCs w:val="24"/>
        </w:rPr>
        <w:t xml:space="preserve">лубина проработки материала; </w:t>
      </w:r>
    </w:p>
    <w:p w:rsidR="006C65C2" w:rsidRDefault="006C65C2" w:rsidP="006C65C2">
      <w:pPr>
        <w:pStyle w:val="a4"/>
        <w:numPr>
          <w:ilvl w:val="0"/>
          <w:numId w:val="25"/>
        </w:numPr>
        <w:spacing w:after="0" w:line="240" w:lineRule="auto"/>
        <w:jc w:val="both"/>
        <w:rPr>
          <w:rFonts w:ascii="Times New Roman" w:hAnsi="Times New Roman"/>
          <w:sz w:val="24"/>
          <w:szCs w:val="24"/>
        </w:rPr>
      </w:pPr>
      <w:r>
        <w:rPr>
          <w:rFonts w:ascii="Times New Roman" w:hAnsi="Times New Roman"/>
          <w:sz w:val="24"/>
          <w:szCs w:val="24"/>
        </w:rPr>
        <w:t>П</w:t>
      </w:r>
      <w:r w:rsidR="00F2530C" w:rsidRPr="006C65C2">
        <w:rPr>
          <w:rFonts w:ascii="Times New Roman" w:hAnsi="Times New Roman"/>
          <w:sz w:val="24"/>
          <w:szCs w:val="24"/>
        </w:rPr>
        <w:t xml:space="preserve">равильность и полнота использования источников; </w:t>
      </w:r>
    </w:p>
    <w:p w:rsidR="00F2530C" w:rsidRPr="006C65C2" w:rsidRDefault="006C65C2" w:rsidP="006C65C2">
      <w:pPr>
        <w:pStyle w:val="a4"/>
        <w:numPr>
          <w:ilvl w:val="0"/>
          <w:numId w:val="25"/>
        </w:numPr>
        <w:spacing w:after="0" w:line="240" w:lineRule="auto"/>
        <w:jc w:val="both"/>
        <w:rPr>
          <w:rFonts w:ascii="Times New Roman" w:hAnsi="Times New Roman"/>
          <w:sz w:val="24"/>
          <w:szCs w:val="24"/>
        </w:rPr>
      </w:pPr>
      <w:r>
        <w:rPr>
          <w:rFonts w:ascii="Times New Roman" w:hAnsi="Times New Roman"/>
          <w:sz w:val="24"/>
          <w:szCs w:val="24"/>
        </w:rPr>
        <w:t>С</w:t>
      </w:r>
      <w:r w:rsidR="00F2530C" w:rsidRPr="006C65C2">
        <w:rPr>
          <w:rFonts w:ascii="Times New Roman" w:hAnsi="Times New Roman"/>
          <w:sz w:val="24"/>
          <w:szCs w:val="24"/>
        </w:rPr>
        <w:t>оответствие оформления стандартам</w:t>
      </w:r>
      <w:r>
        <w:rPr>
          <w:rFonts w:ascii="Times New Roman" w:hAnsi="Times New Roman"/>
          <w:sz w:val="24"/>
          <w:szCs w:val="24"/>
        </w:rPr>
        <w:t>.</w:t>
      </w:r>
    </w:p>
    <w:p w:rsidR="008C3585" w:rsidRDefault="008C3585" w:rsidP="008C3585">
      <w:pPr>
        <w:spacing w:after="0" w:line="240" w:lineRule="auto"/>
        <w:ind w:firstLine="709"/>
        <w:textAlignment w:val="baseline"/>
        <w:rPr>
          <w:rFonts w:ascii="Times New Roman" w:hAnsi="Times New Roman"/>
          <w:b/>
          <w:sz w:val="24"/>
          <w:szCs w:val="24"/>
        </w:rPr>
      </w:pPr>
    </w:p>
    <w:p w:rsidR="008C3585" w:rsidRPr="008C3585" w:rsidRDefault="008C3585" w:rsidP="008C3585">
      <w:pPr>
        <w:spacing w:after="0" w:line="240" w:lineRule="auto"/>
        <w:ind w:firstLine="709"/>
        <w:textAlignment w:val="baseline"/>
        <w:rPr>
          <w:rFonts w:ascii="Times New Roman" w:hAnsi="Times New Roman"/>
          <w:sz w:val="24"/>
          <w:szCs w:val="24"/>
        </w:rPr>
      </w:pPr>
      <w:r w:rsidRPr="008C3585">
        <w:rPr>
          <w:rFonts w:ascii="Times New Roman" w:hAnsi="Times New Roman"/>
          <w:sz w:val="24"/>
          <w:szCs w:val="24"/>
        </w:rPr>
        <w:t>Шкала перевода оценки из многобалльной системы в пятибалльную:</w:t>
      </w:r>
    </w:p>
    <w:p w:rsidR="008C3585" w:rsidRPr="008C3585" w:rsidRDefault="008C3585" w:rsidP="008C3585">
      <w:pPr>
        <w:spacing w:after="0" w:line="240" w:lineRule="auto"/>
        <w:ind w:firstLine="709"/>
        <w:textAlignment w:val="baseline"/>
        <w:rPr>
          <w:rFonts w:ascii="Times New Roman" w:hAnsi="Times New Roman"/>
          <w:sz w:val="24"/>
          <w:szCs w:val="24"/>
        </w:rPr>
      </w:pPr>
      <w:r w:rsidRPr="008C3585">
        <w:rPr>
          <w:rFonts w:ascii="Times New Roman" w:hAnsi="Times New Roman"/>
          <w:sz w:val="24"/>
          <w:szCs w:val="24"/>
        </w:rPr>
        <w:t>«не зачтено» выставляется при условии, если студент набрал до 50 баллов;</w:t>
      </w:r>
    </w:p>
    <w:p w:rsidR="007C089C" w:rsidRPr="008C3585" w:rsidRDefault="008C3585" w:rsidP="008C3585">
      <w:pPr>
        <w:spacing w:after="0" w:line="240" w:lineRule="auto"/>
        <w:ind w:firstLine="709"/>
        <w:textAlignment w:val="baseline"/>
        <w:rPr>
          <w:rFonts w:ascii="Times New Roman" w:hAnsi="Times New Roman"/>
          <w:sz w:val="24"/>
          <w:szCs w:val="24"/>
        </w:rPr>
      </w:pPr>
      <w:r w:rsidRPr="008C3585">
        <w:rPr>
          <w:rFonts w:ascii="Times New Roman" w:hAnsi="Times New Roman"/>
          <w:sz w:val="24"/>
          <w:szCs w:val="24"/>
        </w:rPr>
        <w:t>«зачтено» выставляется при условии, если студент набрал от 51 до 100 баллов</w:t>
      </w:r>
    </w:p>
    <w:p w:rsidR="00B031EF" w:rsidRPr="00435C35" w:rsidRDefault="00B031EF" w:rsidP="00B031EF">
      <w:pPr>
        <w:keepNext/>
        <w:tabs>
          <w:tab w:val="left" w:pos="0"/>
          <w:tab w:val="left" w:pos="540"/>
          <w:tab w:val="left" w:pos="1701"/>
        </w:tabs>
        <w:spacing w:after="0" w:line="240" w:lineRule="auto"/>
        <w:ind w:firstLine="709"/>
        <w:jc w:val="both"/>
        <w:outlineLvl w:val="1"/>
        <w:rPr>
          <w:rFonts w:ascii="Times New Roman" w:hAnsi="Times New Roman"/>
          <w:i/>
          <w:sz w:val="24"/>
          <w:szCs w:val="24"/>
          <w:lang w:eastAsia="ar-SA"/>
        </w:rPr>
      </w:pPr>
    </w:p>
    <w:p w:rsidR="00B031EF" w:rsidRPr="00435C35" w:rsidRDefault="00290983" w:rsidP="00290983">
      <w:pPr>
        <w:widowControl w:val="0"/>
        <w:tabs>
          <w:tab w:val="left" w:pos="0"/>
          <w:tab w:val="left" w:pos="540"/>
        </w:tabs>
        <w:spacing w:after="0" w:line="240" w:lineRule="auto"/>
        <w:jc w:val="center"/>
        <w:rPr>
          <w:rFonts w:ascii="Times New Roman" w:hAnsi="Times New Roman"/>
          <w:b/>
          <w:sz w:val="24"/>
          <w:szCs w:val="24"/>
        </w:rPr>
      </w:pPr>
      <w:r>
        <w:rPr>
          <w:rFonts w:ascii="Times New Roman" w:hAnsi="Times New Roman"/>
          <w:b/>
          <w:sz w:val="24"/>
          <w:szCs w:val="24"/>
        </w:rPr>
        <w:t xml:space="preserve">8. </w:t>
      </w:r>
      <w:r w:rsidR="00B031EF" w:rsidRPr="00435C35">
        <w:rPr>
          <w:rFonts w:ascii="Times New Roman" w:hAnsi="Times New Roman"/>
          <w:b/>
          <w:sz w:val="24"/>
          <w:szCs w:val="24"/>
        </w:rPr>
        <w:t xml:space="preserve">Учебно-методическое и информационное обеспечение </w:t>
      </w:r>
      <w:r w:rsidR="00B031EF">
        <w:rPr>
          <w:rFonts w:ascii="Times New Roman" w:hAnsi="Times New Roman"/>
          <w:b/>
          <w:sz w:val="24"/>
          <w:szCs w:val="24"/>
        </w:rPr>
        <w:t>НИР</w:t>
      </w:r>
    </w:p>
    <w:p w:rsidR="00B031EF" w:rsidRPr="00290983" w:rsidRDefault="00B031EF" w:rsidP="00290983">
      <w:pPr>
        <w:pStyle w:val="a4"/>
        <w:numPr>
          <w:ilvl w:val="1"/>
          <w:numId w:val="33"/>
        </w:numPr>
        <w:tabs>
          <w:tab w:val="left" w:pos="0"/>
          <w:tab w:val="left" w:pos="540"/>
        </w:tabs>
        <w:spacing w:after="0" w:line="240" w:lineRule="auto"/>
        <w:jc w:val="both"/>
        <w:rPr>
          <w:rFonts w:ascii="Times New Roman" w:hAnsi="Times New Roman"/>
          <w:b/>
          <w:bCs/>
          <w:iCs/>
          <w:sz w:val="24"/>
          <w:szCs w:val="24"/>
        </w:rPr>
      </w:pPr>
      <w:r w:rsidRPr="00290983">
        <w:rPr>
          <w:rFonts w:ascii="Times New Roman" w:hAnsi="Times New Roman"/>
          <w:b/>
          <w:bCs/>
          <w:iCs/>
          <w:sz w:val="24"/>
          <w:szCs w:val="24"/>
        </w:rPr>
        <w:t>Основная литература:</w:t>
      </w:r>
    </w:p>
    <w:p w:rsidR="00796FBE" w:rsidRPr="00796FBE" w:rsidRDefault="00796FBE" w:rsidP="005739F8">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796FBE">
        <w:rPr>
          <w:rFonts w:ascii="Times New Roman" w:hAnsi="Times New Roman"/>
          <w:color w:val="000000"/>
          <w:sz w:val="24"/>
          <w:szCs w:val="24"/>
        </w:rPr>
        <w:t>Шубцова, Л.В. Система государственного и муниципального управления: учебник для бакалавров / Л.В. Шубцова. – М.: Юрайт, 2016. – 462 с.</w:t>
      </w:r>
    </w:p>
    <w:p w:rsidR="00B031EF" w:rsidRDefault="00796FBE" w:rsidP="005739F8">
      <w:pPr>
        <w:pStyle w:val="a4"/>
        <w:numPr>
          <w:ilvl w:val="0"/>
          <w:numId w:val="31"/>
        </w:numPr>
        <w:shd w:val="clear" w:color="auto" w:fill="FFFFFF"/>
        <w:tabs>
          <w:tab w:val="clear" w:pos="1800"/>
        </w:tabs>
        <w:spacing w:after="0" w:line="240" w:lineRule="auto"/>
        <w:ind w:left="567"/>
        <w:jc w:val="both"/>
        <w:rPr>
          <w:rFonts w:ascii="Times New Roman" w:hAnsi="Times New Roman"/>
          <w:color w:val="000000"/>
          <w:sz w:val="24"/>
          <w:szCs w:val="24"/>
        </w:rPr>
      </w:pPr>
      <w:r w:rsidRPr="00796FBE">
        <w:rPr>
          <w:rFonts w:ascii="Times New Roman" w:hAnsi="Times New Roman"/>
          <w:color w:val="000000"/>
          <w:sz w:val="24"/>
          <w:szCs w:val="24"/>
        </w:rPr>
        <w:t>Шамарова Г.М. Основы государственного и муниципального управления. - М.: Синергия, 2015. - ЭБС «IPRbooks»</w:t>
      </w:r>
    </w:p>
    <w:p w:rsidR="00796FBE" w:rsidRDefault="00796FBE" w:rsidP="00796FBE">
      <w:pPr>
        <w:tabs>
          <w:tab w:val="left" w:pos="0"/>
          <w:tab w:val="left" w:pos="540"/>
        </w:tabs>
        <w:spacing w:after="0" w:line="240" w:lineRule="auto"/>
        <w:jc w:val="both"/>
        <w:rPr>
          <w:rStyle w:val="af1"/>
          <w:rFonts w:ascii="Times New Roman" w:hAnsi="Times New Roman"/>
          <w:color w:val="000000"/>
          <w:sz w:val="24"/>
          <w:szCs w:val="24"/>
          <w:u w:val="none"/>
        </w:rPr>
      </w:pPr>
    </w:p>
    <w:p w:rsidR="00B031EF" w:rsidRPr="00290983" w:rsidRDefault="00B031EF" w:rsidP="00290983">
      <w:pPr>
        <w:pStyle w:val="a4"/>
        <w:numPr>
          <w:ilvl w:val="1"/>
          <w:numId w:val="33"/>
        </w:numPr>
        <w:tabs>
          <w:tab w:val="left" w:pos="0"/>
          <w:tab w:val="left" w:pos="540"/>
        </w:tabs>
        <w:spacing w:after="0" w:line="240" w:lineRule="auto"/>
        <w:jc w:val="both"/>
        <w:rPr>
          <w:rFonts w:ascii="Times New Roman" w:eastAsia="Times New Roman" w:hAnsi="Times New Roman"/>
          <w:b/>
          <w:bCs/>
          <w:iCs/>
          <w:sz w:val="24"/>
          <w:szCs w:val="24"/>
          <w:lang w:eastAsia="ru-RU"/>
        </w:rPr>
      </w:pPr>
      <w:r w:rsidRPr="00290983">
        <w:rPr>
          <w:rFonts w:ascii="Times New Roman" w:eastAsia="Times New Roman" w:hAnsi="Times New Roman"/>
          <w:b/>
          <w:bCs/>
          <w:iCs/>
          <w:sz w:val="24"/>
          <w:szCs w:val="24"/>
          <w:lang w:eastAsia="ru-RU"/>
        </w:rPr>
        <w:t>Дополнительная литература:</w:t>
      </w:r>
    </w:p>
    <w:p w:rsidR="00040BD0" w:rsidRPr="00040BD0" w:rsidRDefault="00040BD0" w:rsidP="00040BD0">
      <w:pPr>
        <w:shd w:val="clear" w:color="auto" w:fill="FFFFFF"/>
        <w:spacing w:after="0" w:line="240" w:lineRule="auto"/>
        <w:ind w:left="426" w:hanging="426"/>
        <w:jc w:val="both"/>
        <w:rPr>
          <w:rFonts w:ascii="Times New Roman" w:hAnsi="Times New Roman"/>
          <w:color w:val="000000"/>
          <w:sz w:val="24"/>
          <w:szCs w:val="24"/>
        </w:rPr>
      </w:pPr>
      <w:r w:rsidRPr="00040BD0">
        <w:rPr>
          <w:rFonts w:ascii="Times New Roman" w:hAnsi="Times New Roman"/>
          <w:color w:val="000000"/>
          <w:sz w:val="24"/>
          <w:szCs w:val="24"/>
        </w:rPr>
        <w:t>1.</w:t>
      </w:r>
      <w:r w:rsidRPr="00040BD0">
        <w:rPr>
          <w:rFonts w:ascii="Times New Roman" w:hAnsi="Times New Roman"/>
          <w:color w:val="000000"/>
          <w:sz w:val="24"/>
          <w:szCs w:val="24"/>
        </w:rPr>
        <w:tab/>
        <w:t xml:space="preserve">Готлиб А.С. Введение в социологическое исследование. Качественный и количественный подходы. Методология. Исследовательские практики: учебное пособие. ФЛИНТА. 2014. 382 с. - Режим доступа: http://www.knigafund  </w:t>
      </w:r>
    </w:p>
    <w:p w:rsidR="00040BD0" w:rsidRPr="00040BD0" w:rsidRDefault="00040BD0" w:rsidP="00040BD0">
      <w:pPr>
        <w:shd w:val="clear" w:color="auto" w:fill="FFFFFF"/>
        <w:spacing w:after="0" w:line="240" w:lineRule="auto"/>
        <w:ind w:left="426" w:hanging="426"/>
        <w:jc w:val="both"/>
        <w:rPr>
          <w:rFonts w:ascii="Times New Roman" w:hAnsi="Times New Roman"/>
          <w:color w:val="000000"/>
          <w:sz w:val="24"/>
          <w:szCs w:val="24"/>
        </w:rPr>
      </w:pPr>
      <w:r w:rsidRPr="00040BD0">
        <w:rPr>
          <w:rFonts w:ascii="Times New Roman" w:hAnsi="Times New Roman"/>
          <w:color w:val="000000"/>
          <w:sz w:val="24"/>
          <w:szCs w:val="24"/>
        </w:rPr>
        <w:t>2.</w:t>
      </w:r>
      <w:r w:rsidRPr="00040BD0">
        <w:rPr>
          <w:rFonts w:ascii="Times New Roman" w:hAnsi="Times New Roman"/>
          <w:color w:val="000000"/>
          <w:sz w:val="24"/>
          <w:szCs w:val="24"/>
        </w:rPr>
        <w:tab/>
        <w:t>Охотский Е.В, Кочеткова А.В., Сульдина Г.А, Халипова Т.В, Государственная и муниципальная служба: учебник для академического бакалавриата. - М.: Юрайт, 2015.</w:t>
      </w:r>
    </w:p>
    <w:p w:rsidR="00040BD0" w:rsidRPr="00040BD0" w:rsidRDefault="00040BD0" w:rsidP="00040BD0">
      <w:pPr>
        <w:shd w:val="clear" w:color="auto" w:fill="FFFFFF"/>
        <w:spacing w:after="0" w:line="240" w:lineRule="auto"/>
        <w:ind w:left="426" w:hanging="426"/>
        <w:jc w:val="both"/>
        <w:rPr>
          <w:rFonts w:ascii="Times New Roman" w:hAnsi="Times New Roman"/>
          <w:color w:val="000000"/>
          <w:sz w:val="24"/>
          <w:szCs w:val="24"/>
        </w:rPr>
      </w:pPr>
      <w:r w:rsidRPr="00040BD0">
        <w:rPr>
          <w:rFonts w:ascii="Times New Roman" w:hAnsi="Times New Roman"/>
          <w:color w:val="000000"/>
          <w:sz w:val="24"/>
          <w:szCs w:val="24"/>
        </w:rPr>
        <w:t>3.</w:t>
      </w:r>
      <w:r w:rsidRPr="00040BD0">
        <w:rPr>
          <w:rFonts w:ascii="Times New Roman" w:hAnsi="Times New Roman"/>
          <w:color w:val="000000"/>
          <w:sz w:val="24"/>
          <w:szCs w:val="24"/>
        </w:rPr>
        <w:tab/>
        <w:t xml:space="preserve">Павлов А.В. Методологические проблемы современного гуманитарного познания: учебное пособие. ФЛИНТА. 2013. 325 с. - Режим доступа: http://www.knigafund  </w:t>
      </w:r>
    </w:p>
    <w:p w:rsidR="00040BD0" w:rsidRPr="00040BD0" w:rsidRDefault="00040BD0" w:rsidP="00040BD0">
      <w:pPr>
        <w:shd w:val="clear" w:color="auto" w:fill="FFFFFF"/>
        <w:spacing w:after="0" w:line="240" w:lineRule="auto"/>
        <w:ind w:left="426" w:hanging="426"/>
        <w:jc w:val="both"/>
        <w:rPr>
          <w:rFonts w:ascii="Times New Roman" w:hAnsi="Times New Roman"/>
          <w:color w:val="000000"/>
          <w:sz w:val="24"/>
          <w:szCs w:val="24"/>
        </w:rPr>
      </w:pPr>
      <w:r w:rsidRPr="00040BD0">
        <w:rPr>
          <w:rFonts w:ascii="Times New Roman" w:hAnsi="Times New Roman"/>
          <w:color w:val="000000"/>
          <w:sz w:val="24"/>
          <w:szCs w:val="24"/>
        </w:rPr>
        <w:t>4.</w:t>
      </w:r>
      <w:r w:rsidRPr="00040BD0">
        <w:rPr>
          <w:rFonts w:ascii="Times New Roman" w:hAnsi="Times New Roman"/>
          <w:color w:val="000000"/>
          <w:sz w:val="24"/>
          <w:szCs w:val="24"/>
        </w:rPr>
        <w:tab/>
        <w:t>Периодическая литература («Российская газета», «Проблемы теории и практики управления», «Социс», «Российский экономический журнал» и пр).</w:t>
      </w:r>
    </w:p>
    <w:p w:rsidR="00040BD0" w:rsidRPr="00040BD0" w:rsidRDefault="00040BD0" w:rsidP="00040BD0">
      <w:pPr>
        <w:shd w:val="clear" w:color="auto" w:fill="FFFFFF"/>
        <w:spacing w:after="0" w:line="240" w:lineRule="auto"/>
        <w:ind w:left="426" w:hanging="426"/>
        <w:jc w:val="both"/>
        <w:rPr>
          <w:rFonts w:ascii="Times New Roman" w:hAnsi="Times New Roman"/>
          <w:color w:val="000000"/>
          <w:sz w:val="24"/>
          <w:szCs w:val="24"/>
        </w:rPr>
      </w:pPr>
      <w:r w:rsidRPr="00040BD0">
        <w:rPr>
          <w:rFonts w:ascii="Times New Roman" w:hAnsi="Times New Roman"/>
          <w:color w:val="000000"/>
          <w:sz w:val="24"/>
          <w:szCs w:val="24"/>
        </w:rPr>
        <w:t>5.</w:t>
      </w:r>
      <w:r w:rsidRPr="00040BD0">
        <w:rPr>
          <w:rFonts w:ascii="Times New Roman" w:hAnsi="Times New Roman"/>
          <w:color w:val="000000"/>
          <w:sz w:val="24"/>
          <w:szCs w:val="24"/>
        </w:rPr>
        <w:tab/>
        <w:t xml:space="preserve">Рузавин Г.И. Методология научного познания: Учебное пособие для вузов. Юнити-Дана. 2012. 287 с. - Режим доступа: http://www.knigafund  </w:t>
      </w:r>
    </w:p>
    <w:p w:rsidR="00040BD0" w:rsidRPr="00040BD0" w:rsidRDefault="00040BD0" w:rsidP="00040BD0">
      <w:pPr>
        <w:shd w:val="clear" w:color="auto" w:fill="FFFFFF"/>
        <w:spacing w:after="0" w:line="240" w:lineRule="auto"/>
        <w:ind w:left="426" w:hanging="426"/>
        <w:jc w:val="both"/>
        <w:rPr>
          <w:rFonts w:ascii="Times New Roman" w:hAnsi="Times New Roman"/>
          <w:color w:val="000000"/>
          <w:sz w:val="24"/>
          <w:szCs w:val="24"/>
        </w:rPr>
      </w:pPr>
      <w:r w:rsidRPr="00040BD0">
        <w:rPr>
          <w:rFonts w:ascii="Times New Roman" w:hAnsi="Times New Roman"/>
          <w:color w:val="000000"/>
          <w:sz w:val="24"/>
          <w:szCs w:val="24"/>
        </w:rPr>
        <w:t>6.</w:t>
      </w:r>
      <w:r w:rsidRPr="00040BD0">
        <w:rPr>
          <w:rFonts w:ascii="Times New Roman" w:hAnsi="Times New Roman"/>
          <w:color w:val="000000"/>
          <w:sz w:val="24"/>
          <w:szCs w:val="24"/>
        </w:rPr>
        <w:tab/>
        <w:t xml:space="preserve">Черняк Е.М., Климантова Г.И., Щегорцов А.А. Методология и методы социологического исследования: Учебник для бакалавров. Дашков и К. 2014. 256 с. - Режим доступа: http://www.knigafund  </w:t>
      </w:r>
    </w:p>
    <w:p w:rsidR="00F14299" w:rsidRPr="00C56AD3" w:rsidRDefault="00040BD0" w:rsidP="00040BD0">
      <w:pPr>
        <w:shd w:val="clear" w:color="auto" w:fill="FFFFFF"/>
        <w:spacing w:after="0" w:line="240" w:lineRule="auto"/>
        <w:ind w:left="426" w:hanging="426"/>
        <w:jc w:val="both"/>
        <w:rPr>
          <w:rFonts w:ascii="Times New Roman" w:hAnsi="Times New Roman"/>
          <w:color w:val="000000"/>
          <w:sz w:val="24"/>
          <w:szCs w:val="24"/>
        </w:rPr>
      </w:pPr>
      <w:r w:rsidRPr="00040BD0">
        <w:rPr>
          <w:rFonts w:ascii="Times New Roman" w:hAnsi="Times New Roman"/>
          <w:color w:val="000000"/>
          <w:sz w:val="24"/>
          <w:szCs w:val="24"/>
        </w:rPr>
        <w:t>7.</w:t>
      </w:r>
      <w:r w:rsidRPr="00040BD0">
        <w:rPr>
          <w:rFonts w:ascii="Times New Roman" w:hAnsi="Times New Roman"/>
          <w:color w:val="000000"/>
          <w:sz w:val="24"/>
          <w:szCs w:val="24"/>
        </w:rPr>
        <w:tab/>
        <w:t>Яновский В.В., Кирсанов С.А. Государственное и муниципальное управление. Введение в специальность: учеб. пособие . - М.: КНОРУС , 2014. - 200 с. – (Бакалавриат)</w:t>
      </w:r>
    </w:p>
    <w:p w:rsidR="00F14299" w:rsidRPr="00F14299" w:rsidRDefault="00F14299" w:rsidP="00F14299">
      <w:pPr>
        <w:keepNext/>
        <w:tabs>
          <w:tab w:val="left" w:pos="0"/>
          <w:tab w:val="left" w:pos="540"/>
        </w:tabs>
        <w:spacing w:after="0" w:line="240" w:lineRule="auto"/>
        <w:jc w:val="both"/>
        <w:outlineLvl w:val="1"/>
        <w:rPr>
          <w:rStyle w:val="af1"/>
          <w:rFonts w:ascii="Times New Roman" w:hAnsi="Times New Roman"/>
          <w:b/>
          <w:bCs/>
          <w:iCs/>
          <w:color w:val="auto"/>
          <w:sz w:val="24"/>
          <w:szCs w:val="24"/>
          <w:u w:val="none"/>
        </w:rPr>
      </w:pPr>
    </w:p>
    <w:p w:rsidR="00B031EF" w:rsidRPr="00290983" w:rsidRDefault="00B031EF" w:rsidP="00290983">
      <w:pPr>
        <w:pStyle w:val="a4"/>
        <w:keepNext/>
        <w:numPr>
          <w:ilvl w:val="1"/>
          <w:numId w:val="33"/>
        </w:numPr>
        <w:tabs>
          <w:tab w:val="left" w:pos="0"/>
          <w:tab w:val="left" w:pos="540"/>
        </w:tabs>
        <w:spacing w:after="0" w:line="240" w:lineRule="auto"/>
        <w:jc w:val="both"/>
        <w:outlineLvl w:val="1"/>
        <w:rPr>
          <w:rFonts w:ascii="Times New Roman" w:hAnsi="Times New Roman"/>
          <w:b/>
          <w:bCs/>
          <w:iCs/>
          <w:sz w:val="24"/>
          <w:szCs w:val="24"/>
        </w:rPr>
      </w:pPr>
      <w:r w:rsidRPr="00290983">
        <w:rPr>
          <w:rFonts w:ascii="Times New Roman" w:hAnsi="Times New Roman"/>
          <w:b/>
          <w:bCs/>
          <w:iCs/>
          <w:sz w:val="24"/>
          <w:szCs w:val="24"/>
        </w:rPr>
        <w:t>Нормативные правовые документы:</w:t>
      </w:r>
    </w:p>
    <w:p w:rsidR="00B031EF" w:rsidRPr="00ED06AD" w:rsidRDefault="00E7087A" w:rsidP="00BD4E47">
      <w:pPr>
        <w:numPr>
          <w:ilvl w:val="0"/>
          <w:numId w:val="27"/>
        </w:numPr>
        <w:tabs>
          <w:tab w:val="clear" w:pos="1800"/>
          <w:tab w:val="left" w:pos="426"/>
        </w:tabs>
        <w:spacing w:after="0" w:line="240" w:lineRule="auto"/>
        <w:ind w:left="0" w:firstLine="0"/>
        <w:jc w:val="both"/>
        <w:rPr>
          <w:rFonts w:ascii="Times New Roman" w:hAnsi="Times New Roman"/>
          <w:sz w:val="24"/>
          <w:szCs w:val="24"/>
        </w:rPr>
      </w:pPr>
      <w:r w:rsidRPr="0037405D">
        <w:rPr>
          <w:rFonts w:ascii="Times New Roman" w:eastAsia="Times New Roman" w:hAnsi="Times New Roman"/>
          <w:bCs/>
          <w:iCs/>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2014, № 31, ст. 4398.</w:t>
      </w:r>
    </w:p>
    <w:p w:rsidR="00ED06AD" w:rsidRPr="00BD4E47" w:rsidRDefault="00ED06AD" w:rsidP="00BD4E47">
      <w:pPr>
        <w:numPr>
          <w:ilvl w:val="0"/>
          <w:numId w:val="27"/>
        </w:numPr>
        <w:tabs>
          <w:tab w:val="clear" w:pos="1800"/>
          <w:tab w:val="left" w:pos="426"/>
        </w:tabs>
        <w:spacing w:after="0" w:line="240" w:lineRule="auto"/>
        <w:ind w:left="0" w:firstLine="0"/>
        <w:jc w:val="both"/>
        <w:rPr>
          <w:rFonts w:ascii="Times New Roman" w:eastAsia="Times New Roman" w:hAnsi="Times New Roman"/>
          <w:bCs/>
          <w:iCs/>
          <w:sz w:val="24"/>
          <w:szCs w:val="24"/>
          <w:lang w:eastAsia="ru-RU"/>
        </w:rPr>
      </w:pPr>
      <w:r w:rsidRPr="00BD4E47">
        <w:rPr>
          <w:rFonts w:ascii="Times New Roman" w:eastAsia="Times New Roman" w:hAnsi="Times New Roman"/>
          <w:bCs/>
          <w:iCs/>
          <w:sz w:val="24"/>
          <w:szCs w:val="24"/>
          <w:lang w:eastAsia="ru-RU"/>
        </w:rPr>
        <w:t>Бюджетный кодекс Российской Федер</w:t>
      </w:r>
      <w:r w:rsidR="00BD4E47" w:rsidRPr="00BD4E47">
        <w:rPr>
          <w:rFonts w:ascii="Times New Roman" w:eastAsia="Times New Roman" w:hAnsi="Times New Roman"/>
          <w:bCs/>
          <w:iCs/>
          <w:sz w:val="24"/>
          <w:szCs w:val="24"/>
          <w:lang w:eastAsia="ru-RU"/>
        </w:rPr>
        <w:t>ации от 31.07.1998 г. № 145-ФЗ</w:t>
      </w:r>
      <w:r w:rsidRPr="00BD4E47">
        <w:rPr>
          <w:rFonts w:ascii="Times New Roman" w:eastAsia="Times New Roman" w:hAnsi="Times New Roman"/>
          <w:bCs/>
          <w:iCs/>
          <w:sz w:val="24"/>
          <w:szCs w:val="24"/>
          <w:lang w:eastAsia="ru-RU"/>
        </w:rPr>
        <w:t>.</w:t>
      </w:r>
    </w:p>
    <w:p w:rsidR="00BD4E47" w:rsidRPr="00BD4E47" w:rsidRDefault="00BD4E47" w:rsidP="00BD4E47">
      <w:pPr>
        <w:numPr>
          <w:ilvl w:val="0"/>
          <w:numId w:val="27"/>
        </w:numPr>
        <w:tabs>
          <w:tab w:val="clear" w:pos="1800"/>
          <w:tab w:val="left" w:pos="426"/>
        </w:tabs>
        <w:spacing w:after="0" w:line="240" w:lineRule="auto"/>
        <w:ind w:left="0" w:firstLine="0"/>
        <w:jc w:val="both"/>
        <w:rPr>
          <w:rFonts w:ascii="Times New Roman" w:eastAsia="Times New Roman" w:hAnsi="Times New Roman"/>
          <w:bCs/>
          <w:iCs/>
          <w:sz w:val="24"/>
          <w:szCs w:val="24"/>
          <w:lang w:eastAsia="ru-RU"/>
        </w:rPr>
      </w:pPr>
      <w:r w:rsidRPr="00BD4E47">
        <w:rPr>
          <w:rFonts w:ascii="Times New Roman" w:eastAsia="Times New Roman" w:hAnsi="Times New Roman"/>
          <w:bCs/>
          <w:iCs/>
          <w:sz w:val="24"/>
          <w:szCs w:val="24"/>
          <w:lang w:eastAsia="ru-RU"/>
        </w:rPr>
        <w:t>Федеральный закон от 07.02.2011 N 3-ФЗ</w:t>
      </w:r>
    </w:p>
    <w:p w:rsidR="00BD4E47" w:rsidRPr="00BD4E47" w:rsidRDefault="00BD4E47" w:rsidP="00BD4E47">
      <w:pPr>
        <w:numPr>
          <w:ilvl w:val="0"/>
          <w:numId w:val="27"/>
        </w:numPr>
        <w:tabs>
          <w:tab w:val="clear" w:pos="1800"/>
          <w:tab w:val="left" w:pos="426"/>
        </w:tabs>
        <w:spacing w:after="0" w:line="240" w:lineRule="auto"/>
        <w:ind w:left="0" w:firstLine="0"/>
        <w:jc w:val="both"/>
        <w:rPr>
          <w:rFonts w:ascii="Times New Roman" w:eastAsia="Times New Roman" w:hAnsi="Times New Roman"/>
          <w:bCs/>
          <w:iCs/>
          <w:sz w:val="24"/>
          <w:szCs w:val="24"/>
          <w:lang w:eastAsia="ru-RU"/>
        </w:rPr>
      </w:pPr>
      <w:r w:rsidRPr="00BD4E47">
        <w:rPr>
          <w:rFonts w:ascii="Times New Roman" w:eastAsia="Times New Roman" w:hAnsi="Times New Roman"/>
          <w:bCs/>
          <w:iCs/>
          <w:sz w:val="24"/>
          <w:szCs w:val="24"/>
          <w:lang w:eastAsia="ru-RU"/>
        </w:rPr>
        <w:t>Федеральный закон от 17.01.1992 N 2202-1 "О прокуратуре Российской Федерации"</w:t>
      </w:r>
    </w:p>
    <w:p w:rsidR="00BD4E47" w:rsidRPr="00BD4E47" w:rsidRDefault="00BD4E47" w:rsidP="00BD4E47">
      <w:pPr>
        <w:numPr>
          <w:ilvl w:val="0"/>
          <w:numId w:val="27"/>
        </w:numPr>
        <w:tabs>
          <w:tab w:val="clear" w:pos="1800"/>
          <w:tab w:val="left" w:pos="426"/>
        </w:tabs>
        <w:spacing w:after="0" w:line="240" w:lineRule="auto"/>
        <w:ind w:left="0" w:firstLine="0"/>
        <w:jc w:val="both"/>
        <w:rPr>
          <w:rFonts w:ascii="Times New Roman" w:eastAsia="Times New Roman" w:hAnsi="Times New Roman"/>
          <w:bCs/>
          <w:iCs/>
          <w:sz w:val="24"/>
          <w:szCs w:val="24"/>
          <w:lang w:eastAsia="ru-RU"/>
        </w:rPr>
      </w:pPr>
      <w:r w:rsidRPr="00BD4E47">
        <w:rPr>
          <w:rFonts w:ascii="Times New Roman" w:eastAsia="Times New Roman" w:hAnsi="Times New Roman"/>
          <w:bCs/>
          <w:iCs/>
          <w:sz w:val="24"/>
          <w:szCs w:val="24"/>
          <w:lang w:eastAsia="ru-RU"/>
        </w:rPr>
        <w:t>Федеральный закон от 21.07.1997 N 118-ФЗ "О судебных приставах"</w:t>
      </w:r>
    </w:p>
    <w:p w:rsidR="00BD4E47" w:rsidRPr="00BD4E47" w:rsidRDefault="00BD4E47" w:rsidP="00BD4E47">
      <w:pPr>
        <w:numPr>
          <w:ilvl w:val="0"/>
          <w:numId w:val="27"/>
        </w:numPr>
        <w:tabs>
          <w:tab w:val="clear" w:pos="1800"/>
          <w:tab w:val="left" w:pos="426"/>
        </w:tabs>
        <w:spacing w:after="0" w:line="240" w:lineRule="auto"/>
        <w:ind w:left="0" w:firstLine="0"/>
        <w:jc w:val="both"/>
        <w:rPr>
          <w:rFonts w:ascii="Times New Roman" w:eastAsia="Times New Roman" w:hAnsi="Times New Roman"/>
          <w:bCs/>
          <w:iCs/>
          <w:sz w:val="24"/>
          <w:szCs w:val="24"/>
          <w:lang w:eastAsia="ru-RU"/>
        </w:rPr>
      </w:pPr>
      <w:r w:rsidRPr="00BD4E47">
        <w:rPr>
          <w:rFonts w:ascii="Times New Roman" w:eastAsia="Times New Roman" w:hAnsi="Times New Roman"/>
          <w:bCs/>
          <w:iCs/>
          <w:sz w:val="24"/>
          <w:szCs w:val="24"/>
          <w:lang w:eastAsia="ru-RU"/>
        </w:rPr>
        <w:t>Федеральный закон от 21.07.1997 N 114-ФЗ "О службе в таможенных органах Российской Федерации"</w:t>
      </w:r>
    </w:p>
    <w:p w:rsidR="00BD4E47" w:rsidRPr="00BD4E47" w:rsidRDefault="00BD4E47" w:rsidP="00BD4E47">
      <w:pPr>
        <w:numPr>
          <w:ilvl w:val="0"/>
          <w:numId w:val="27"/>
        </w:numPr>
        <w:tabs>
          <w:tab w:val="clear" w:pos="1800"/>
          <w:tab w:val="left" w:pos="426"/>
        </w:tabs>
        <w:spacing w:after="0" w:line="240" w:lineRule="auto"/>
        <w:ind w:left="0" w:firstLine="0"/>
        <w:jc w:val="both"/>
        <w:rPr>
          <w:rFonts w:ascii="Times New Roman" w:eastAsia="Times New Roman" w:hAnsi="Times New Roman"/>
          <w:bCs/>
          <w:iCs/>
          <w:sz w:val="24"/>
          <w:szCs w:val="24"/>
          <w:lang w:eastAsia="ru-RU"/>
        </w:rPr>
      </w:pPr>
      <w:r w:rsidRPr="00BD4E47">
        <w:rPr>
          <w:rFonts w:ascii="Times New Roman" w:eastAsia="Times New Roman" w:hAnsi="Times New Roman"/>
          <w:bCs/>
          <w:iCs/>
          <w:sz w:val="24"/>
          <w:szCs w:val="24"/>
          <w:lang w:eastAsia="ru-RU"/>
        </w:rPr>
        <w:t>Федеральный закон от 28.03.1998 N 53-ФЗ "О воинской обязанности и военной службе"</w:t>
      </w:r>
    </w:p>
    <w:p w:rsidR="00BD4E47" w:rsidRPr="00BD4E47" w:rsidRDefault="00BD4E47" w:rsidP="00BD4E47">
      <w:pPr>
        <w:numPr>
          <w:ilvl w:val="0"/>
          <w:numId w:val="27"/>
        </w:numPr>
        <w:tabs>
          <w:tab w:val="clear" w:pos="1800"/>
          <w:tab w:val="left" w:pos="426"/>
        </w:tabs>
        <w:spacing w:after="0" w:line="240" w:lineRule="auto"/>
        <w:ind w:left="0" w:firstLine="0"/>
        <w:jc w:val="both"/>
        <w:rPr>
          <w:rFonts w:ascii="Times New Roman" w:eastAsia="Times New Roman" w:hAnsi="Times New Roman"/>
          <w:bCs/>
          <w:iCs/>
          <w:sz w:val="24"/>
          <w:szCs w:val="24"/>
          <w:lang w:eastAsia="ru-RU"/>
        </w:rPr>
      </w:pPr>
      <w:r w:rsidRPr="00BD4E47">
        <w:rPr>
          <w:rFonts w:ascii="Times New Roman" w:eastAsia="Times New Roman" w:hAnsi="Times New Roman"/>
          <w:bCs/>
          <w:iCs/>
          <w:sz w:val="24"/>
          <w:szCs w:val="24"/>
          <w:lang w:eastAsia="ru-RU"/>
        </w:rPr>
        <w:t>Федеральный закон от 27.05.1998 N 76-ФЗ "О статусе военнослужащих"</w:t>
      </w:r>
    </w:p>
    <w:p w:rsidR="00BD4E47" w:rsidRPr="00BD4E47" w:rsidRDefault="00BD4E47" w:rsidP="00BD4E47">
      <w:pPr>
        <w:numPr>
          <w:ilvl w:val="0"/>
          <w:numId w:val="27"/>
        </w:numPr>
        <w:tabs>
          <w:tab w:val="clear" w:pos="1800"/>
          <w:tab w:val="left" w:pos="426"/>
        </w:tabs>
        <w:spacing w:after="0" w:line="240" w:lineRule="auto"/>
        <w:ind w:left="0" w:firstLine="0"/>
        <w:jc w:val="both"/>
        <w:rPr>
          <w:rFonts w:ascii="Times New Roman" w:eastAsia="Times New Roman" w:hAnsi="Times New Roman"/>
          <w:bCs/>
          <w:iCs/>
          <w:sz w:val="24"/>
          <w:szCs w:val="24"/>
          <w:lang w:eastAsia="ru-RU"/>
        </w:rPr>
      </w:pPr>
      <w:r w:rsidRPr="00BD4E47">
        <w:rPr>
          <w:rFonts w:ascii="Times New Roman" w:eastAsia="Times New Roman" w:hAnsi="Times New Roman"/>
          <w:bCs/>
          <w:iCs/>
          <w:sz w:val="24"/>
          <w:szCs w:val="24"/>
          <w:lang w:eastAsia="ru-RU"/>
        </w:rPr>
        <w:t>Федеральный закон от 27.05.2003 N 58-ФЗ "О системе государственной службы Российской Федерации"</w:t>
      </w:r>
    </w:p>
    <w:p w:rsidR="00BD4E47" w:rsidRPr="00BD4E47" w:rsidRDefault="00BD4E47" w:rsidP="00BD4E47">
      <w:pPr>
        <w:numPr>
          <w:ilvl w:val="0"/>
          <w:numId w:val="27"/>
        </w:numPr>
        <w:tabs>
          <w:tab w:val="clear" w:pos="1800"/>
          <w:tab w:val="left" w:pos="426"/>
        </w:tabs>
        <w:spacing w:after="0" w:line="240" w:lineRule="auto"/>
        <w:ind w:left="0" w:firstLine="0"/>
        <w:jc w:val="both"/>
        <w:rPr>
          <w:rFonts w:ascii="Times New Roman" w:eastAsia="Times New Roman" w:hAnsi="Times New Roman"/>
          <w:bCs/>
          <w:iCs/>
          <w:sz w:val="24"/>
          <w:szCs w:val="24"/>
          <w:lang w:eastAsia="ru-RU"/>
        </w:rPr>
      </w:pPr>
      <w:r w:rsidRPr="00BD4E47">
        <w:rPr>
          <w:rFonts w:ascii="Times New Roman" w:eastAsia="Times New Roman" w:hAnsi="Times New Roman"/>
          <w:bCs/>
          <w:iCs/>
          <w:sz w:val="24"/>
          <w:szCs w:val="24"/>
          <w:lang w:eastAsia="ru-RU"/>
        </w:rPr>
        <w:t>Федеральный закон от 27.07.2004 N 79-ФЗ "О государственной гражданской службе Российской Федерации"</w:t>
      </w:r>
    </w:p>
    <w:p w:rsidR="00BD4E47" w:rsidRPr="00BD4E47" w:rsidRDefault="00BD4E47" w:rsidP="00BD4E47">
      <w:pPr>
        <w:numPr>
          <w:ilvl w:val="0"/>
          <w:numId w:val="27"/>
        </w:numPr>
        <w:tabs>
          <w:tab w:val="clear" w:pos="1800"/>
          <w:tab w:val="left" w:pos="426"/>
        </w:tabs>
        <w:spacing w:after="0" w:line="240" w:lineRule="auto"/>
        <w:ind w:left="0" w:firstLine="0"/>
        <w:jc w:val="both"/>
        <w:rPr>
          <w:rFonts w:ascii="Times New Roman" w:eastAsia="Times New Roman" w:hAnsi="Times New Roman"/>
          <w:bCs/>
          <w:iCs/>
          <w:sz w:val="24"/>
          <w:szCs w:val="24"/>
          <w:lang w:eastAsia="ru-RU"/>
        </w:rPr>
      </w:pPr>
      <w:r w:rsidRPr="00BD4E47">
        <w:rPr>
          <w:rFonts w:ascii="Times New Roman" w:eastAsia="Times New Roman" w:hAnsi="Times New Roman"/>
          <w:bCs/>
          <w:iCs/>
          <w:sz w:val="24"/>
          <w:szCs w:val="24"/>
          <w:lang w:eastAsia="ru-RU"/>
        </w:rPr>
        <w:t>Федеральный закон от 06.10.2003 №131-ФЗ «Об общих принципах организации местного самоуправления»</w:t>
      </w:r>
    </w:p>
    <w:p w:rsidR="00BD4E47" w:rsidRPr="00BD4E47" w:rsidRDefault="00BD4E47" w:rsidP="00BD4E47">
      <w:pPr>
        <w:numPr>
          <w:ilvl w:val="0"/>
          <w:numId w:val="27"/>
        </w:numPr>
        <w:tabs>
          <w:tab w:val="clear" w:pos="1800"/>
          <w:tab w:val="left" w:pos="426"/>
        </w:tabs>
        <w:spacing w:after="0" w:line="240" w:lineRule="auto"/>
        <w:ind w:left="0" w:firstLine="0"/>
        <w:jc w:val="both"/>
        <w:rPr>
          <w:rFonts w:ascii="Times New Roman" w:eastAsia="Times New Roman" w:hAnsi="Times New Roman"/>
          <w:bCs/>
          <w:iCs/>
          <w:sz w:val="24"/>
          <w:szCs w:val="24"/>
          <w:lang w:eastAsia="ru-RU"/>
        </w:rPr>
      </w:pPr>
      <w:r w:rsidRPr="00BD4E47">
        <w:rPr>
          <w:rFonts w:ascii="Times New Roman" w:eastAsia="Times New Roman" w:hAnsi="Times New Roman"/>
          <w:bCs/>
          <w:iCs/>
          <w:sz w:val="24"/>
          <w:szCs w:val="24"/>
          <w:lang w:eastAsia="ru-RU"/>
        </w:rPr>
        <w:t>Федеральный закон от 06.10.1999 №184-ФЗ «Об общих принципах организации законодательных (представительных) и исполнительных органах государственной власти субъектов Российской Федерации»</w:t>
      </w:r>
    </w:p>
    <w:p w:rsidR="00BD4E47" w:rsidRPr="00BD4E47" w:rsidRDefault="00BD4E47" w:rsidP="00BD4E47">
      <w:pPr>
        <w:numPr>
          <w:ilvl w:val="0"/>
          <w:numId w:val="27"/>
        </w:numPr>
        <w:tabs>
          <w:tab w:val="clear" w:pos="1800"/>
          <w:tab w:val="left" w:pos="426"/>
        </w:tabs>
        <w:spacing w:after="0" w:line="240" w:lineRule="auto"/>
        <w:ind w:left="0" w:firstLine="0"/>
        <w:jc w:val="both"/>
        <w:rPr>
          <w:rFonts w:ascii="Times New Roman" w:eastAsia="Times New Roman" w:hAnsi="Times New Roman"/>
          <w:bCs/>
          <w:iCs/>
          <w:sz w:val="24"/>
          <w:szCs w:val="24"/>
          <w:lang w:eastAsia="ru-RU"/>
        </w:rPr>
      </w:pPr>
      <w:r w:rsidRPr="00BD4E47">
        <w:rPr>
          <w:rFonts w:ascii="Times New Roman" w:eastAsia="Times New Roman" w:hAnsi="Times New Roman"/>
          <w:bCs/>
          <w:iCs/>
          <w:sz w:val="24"/>
          <w:szCs w:val="24"/>
          <w:lang w:eastAsia="ru-RU"/>
        </w:rPr>
        <w:t>Федеральный закон от 02.03.2007 №25-ФЗ «О муниципальной службе Российской Федерации»</w:t>
      </w:r>
    </w:p>
    <w:p w:rsidR="00BD4E47" w:rsidRPr="00BD4E47" w:rsidRDefault="00BD4E47" w:rsidP="00BD4E47">
      <w:pPr>
        <w:numPr>
          <w:ilvl w:val="0"/>
          <w:numId w:val="27"/>
        </w:numPr>
        <w:tabs>
          <w:tab w:val="clear" w:pos="1800"/>
          <w:tab w:val="left" w:pos="426"/>
        </w:tabs>
        <w:spacing w:after="0" w:line="240" w:lineRule="auto"/>
        <w:ind w:left="0" w:firstLine="0"/>
        <w:jc w:val="both"/>
        <w:rPr>
          <w:rFonts w:ascii="Times New Roman" w:eastAsia="Times New Roman" w:hAnsi="Times New Roman"/>
          <w:bCs/>
          <w:iCs/>
          <w:sz w:val="24"/>
          <w:szCs w:val="24"/>
          <w:lang w:eastAsia="ru-RU"/>
        </w:rPr>
      </w:pPr>
      <w:r w:rsidRPr="00BD4E47">
        <w:rPr>
          <w:rFonts w:ascii="Times New Roman" w:eastAsia="Times New Roman" w:hAnsi="Times New Roman"/>
          <w:bCs/>
          <w:iCs/>
          <w:sz w:val="24"/>
          <w:szCs w:val="24"/>
          <w:lang w:eastAsia="ru-RU"/>
        </w:rPr>
        <w:t>Федеральный закон от 25.12.2008 N 273-ФЗ "О противодействии коррупции".</w:t>
      </w:r>
    </w:p>
    <w:p w:rsidR="00F14299" w:rsidRPr="00BD4E47" w:rsidRDefault="00BD4E47" w:rsidP="00BD4E47">
      <w:pPr>
        <w:numPr>
          <w:ilvl w:val="0"/>
          <w:numId w:val="27"/>
        </w:numPr>
        <w:tabs>
          <w:tab w:val="clear" w:pos="1800"/>
          <w:tab w:val="left" w:pos="426"/>
        </w:tabs>
        <w:spacing w:after="0" w:line="240" w:lineRule="auto"/>
        <w:ind w:left="0" w:firstLine="0"/>
        <w:jc w:val="both"/>
        <w:rPr>
          <w:rFonts w:ascii="Times New Roman" w:eastAsia="Times New Roman" w:hAnsi="Times New Roman"/>
          <w:bCs/>
          <w:iCs/>
          <w:sz w:val="24"/>
          <w:szCs w:val="24"/>
          <w:lang w:eastAsia="ru-RU"/>
        </w:rPr>
      </w:pPr>
      <w:r w:rsidRPr="00BD4E47">
        <w:rPr>
          <w:rFonts w:ascii="Times New Roman" w:eastAsia="Times New Roman" w:hAnsi="Times New Roman"/>
          <w:bCs/>
          <w:iCs/>
          <w:sz w:val="24"/>
          <w:szCs w:val="24"/>
          <w:lang w:eastAsia="ru-RU"/>
        </w:rPr>
        <w:t>Федеральный закон от 13.01.1995 N 7-ФЗ"О порядке освещения деятельности органов государственной власти в государственных средствах массовой информации"</w:t>
      </w:r>
    </w:p>
    <w:p w:rsidR="00B031EF" w:rsidRPr="00435C35" w:rsidRDefault="00B031EF" w:rsidP="00B031EF">
      <w:pPr>
        <w:autoSpaceDE w:val="0"/>
        <w:autoSpaceDN w:val="0"/>
        <w:adjustRightInd w:val="0"/>
        <w:spacing w:after="0" w:line="240" w:lineRule="auto"/>
        <w:jc w:val="both"/>
        <w:rPr>
          <w:rFonts w:ascii="Times New Roman" w:hAnsi="Times New Roman"/>
          <w:sz w:val="24"/>
          <w:szCs w:val="24"/>
          <w:lang w:eastAsia="ru-RU"/>
        </w:rPr>
      </w:pPr>
    </w:p>
    <w:p w:rsidR="00B031EF" w:rsidRPr="00435C35" w:rsidRDefault="00B031EF" w:rsidP="00B031EF">
      <w:pPr>
        <w:keepNext/>
        <w:tabs>
          <w:tab w:val="left" w:pos="0"/>
          <w:tab w:val="left" w:pos="540"/>
        </w:tabs>
        <w:spacing w:after="0" w:line="240" w:lineRule="auto"/>
        <w:jc w:val="both"/>
        <w:outlineLvl w:val="1"/>
        <w:rPr>
          <w:rFonts w:ascii="Times New Roman" w:hAnsi="Times New Roman"/>
          <w:b/>
          <w:sz w:val="24"/>
          <w:szCs w:val="24"/>
        </w:rPr>
      </w:pPr>
      <w:r>
        <w:rPr>
          <w:rFonts w:ascii="Times New Roman" w:eastAsia="Times New Roman" w:hAnsi="Times New Roman"/>
          <w:b/>
          <w:bCs/>
          <w:iCs/>
          <w:sz w:val="24"/>
          <w:szCs w:val="24"/>
          <w:lang w:eastAsia="ru-RU"/>
        </w:rPr>
        <w:t>8</w:t>
      </w:r>
      <w:r w:rsidRPr="00435C35">
        <w:rPr>
          <w:rFonts w:ascii="Times New Roman" w:eastAsia="Times New Roman" w:hAnsi="Times New Roman"/>
          <w:b/>
          <w:bCs/>
          <w:iCs/>
          <w:sz w:val="24"/>
          <w:szCs w:val="24"/>
          <w:lang w:eastAsia="ru-RU"/>
        </w:rPr>
        <w:t>.4. Интернет-ресурсы, с</w:t>
      </w:r>
      <w:bookmarkStart w:id="1" w:name="_Toc320887510"/>
      <w:r w:rsidRPr="00435C35">
        <w:rPr>
          <w:rFonts w:ascii="Times New Roman" w:hAnsi="Times New Roman"/>
          <w:b/>
          <w:sz w:val="24"/>
          <w:szCs w:val="24"/>
        </w:rPr>
        <w:t>правочные системы:</w:t>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http://ecsocman.edu.ru</w:t>
      </w:r>
      <w:r w:rsidRPr="008D2201">
        <w:rPr>
          <w:rFonts w:ascii="Times New Roman" w:hAnsi="Times New Roman"/>
          <w:color w:val="000000"/>
          <w:sz w:val="24"/>
          <w:szCs w:val="24"/>
        </w:rPr>
        <w:tab/>
        <w:t xml:space="preserve">Федеральный портал «Экономика. Социология. Менеджмент». Содержит большое количество литературы, Интернет ресурсов, программ по трём предметам, вынесенным в название сайта. </w:t>
      </w:r>
    </w:p>
    <w:p w:rsidR="008D2201" w:rsidRPr="008D2201" w:rsidRDefault="008D2201" w:rsidP="008D2201">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http://www.nickgs.narod.ru</w:t>
      </w:r>
      <w:r w:rsidRPr="008D2201">
        <w:rPr>
          <w:rFonts w:ascii="Times New Roman" w:hAnsi="Times New Roman"/>
          <w:color w:val="000000"/>
          <w:sz w:val="24"/>
          <w:szCs w:val="24"/>
        </w:rPr>
        <w:tab/>
        <w:t>Сайт освещает экономические проблемы. Есть неплохой подбор ссылок на периодические экономические издания.</w:t>
      </w:r>
    </w:p>
    <w:p w:rsidR="00F205A9" w:rsidRPr="00F205A9" w:rsidRDefault="003371AA" w:rsidP="00F205A9">
      <w:pPr>
        <w:tabs>
          <w:tab w:val="left" w:pos="0"/>
          <w:tab w:val="left" w:pos="540"/>
        </w:tabs>
        <w:spacing w:after="0" w:line="240" w:lineRule="auto"/>
        <w:jc w:val="both"/>
        <w:rPr>
          <w:rFonts w:ascii="Times New Roman" w:hAnsi="Times New Roman"/>
          <w:color w:val="000000"/>
          <w:sz w:val="24"/>
          <w:szCs w:val="24"/>
        </w:rPr>
      </w:pPr>
      <w:hyperlink r:id="rId8" w:history="1">
        <w:r w:rsidR="00F205A9" w:rsidRPr="00F205A9">
          <w:rPr>
            <w:rFonts w:ascii="Times New Roman" w:hAnsi="Times New Roman"/>
            <w:color w:val="000000"/>
            <w:sz w:val="24"/>
            <w:szCs w:val="24"/>
          </w:rPr>
          <w:t>http://www.президент.рф</w:t>
        </w:r>
      </w:hyperlink>
      <w:r w:rsidR="00F205A9" w:rsidRPr="00F205A9">
        <w:rPr>
          <w:rFonts w:ascii="Times New Roman" w:hAnsi="Times New Roman"/>
          <w:color w:val="000000"/>
          <w:sz w:val="24"/>
          <w:szCs w:val="24"/>
        </w:rPr>
        <w:t xml:space="preserve"> - Официальный сайт Президента РФ</w:t>
      </w:r>
    </w:p>
    <w:p w:rsidR="00F205A9" w:rsidRPr="00F205A9" w:rsidRDefault="003371AA" w:rsidP="00F205A9">
      <w:pPr>
        <w:tabs>
          <w:tab w:val="left" w:pos="0"/>
          <w:tab w:val="left" w:pos="540"/>
        </w:tabs>
        <w:spacing w:after="0" w:line="240" w:lineRule="auto"/>
        <w:jc w:val="both"/>
        <w:rPr>
          <w:rFonts w:ascii="Times New Roman" w:hAnsi="Times New Roman"/>
          <w:color w:val="000000"/>
          <w:sz w:val="24"/>
          <w:szCs w:val="24"/>
        </w:rPr>
      </w:pPr>
      <w:hyperlink r:id="rId9" w:history="1">
        <w:r w:rsidR="00F205A9" w:rsidRPr="00F205A9">
          <w:rPr>
            <w:rFonts w:ascii="Times New Roman" w:hAnsi="Times New Roman"/>
            <w:color w:val="000000"/>
            <w:sz w:val="24"/>
            <w:szCs w:val="24"/>
          </w:rPr>
          <w:t>http://www.gov.ru</w:t>
        </w:r>
      </w:hyperlink>
      <w:r w:rsidR="00F205A9" w:rsidRPr="00F205A9">
        <w:rPr>
          <w:rFonts w:ascii="Times New Roman" w:hAnsi="Times New Roman"/>
          <w:color w:val="000000"/>
          <w:sz w:val="24"/>
          <w:szCs w:val="24"/>
        </w:rPr>
        <w:t xml:space="preserve"> - Официальный сайт Правительства РФ</w:t>
      </w:r>
    </w:p>
    <w:p w:rsidR="00F205A9" w:rsidRPr="00F205A9" w:rsidRDefault="00F205A9" w:rsidP="00F205A9">
      <w:pPr>
        <w:tabs>
          <w:tab w:val="left" w:pos="0"/>
          <w:tab w:val="left" w:pos="540"/>
        </w:tabs>
        <w:spacing w:after="0" w:line="240" w:lineRule="auto"/>
        <w:jc w:val="both"/>
        <w:rPr>
          <w:rFonts w:ascii="Times New Roman" w:hAnsi="Times New Roman"/>
          <w:color w:val="000000"/>
          <w:sz w:val="24"/>
          <w:szCs w:val="24"/>
        </w:rPr>
      </w:pPr>
      <w:r w:rsidRPr="00F205A9">
        <w:rPr>
          <w:rFonts w:ascii="Times New Roman" w:hAnsi="Times New Roman"/>
          <w:color w:val="000000"/>
          <w:sz w:val="24"/>
          <w:szCs w:val="24"/>
        </w:rPr>
        <w:t>http://www.consultant.ru/ – Официальный сайт компании «Консультант Плюс»</w:t>
      </w:r>
    </w:p>
    <w:p w:rsidR="00F205A9" w:rsidRPr="00F205A9" w:rsidRDefault="003371AA" w:rsidP="00F205A9">
      <w:pPr>
        <w:tabs>
          <w:tab w:val="left" w:pos="0"/>
          <w:tab w:val="left" w:pos="540"/>
        </w:tabs>
        <w:spacing w:after="0" w:line="240" w:lineRule="auto"/>
        <w:jc w:val="both"/>
        <w:rPr>
          <w:rFonts w:ascii="Times New Roman" w:hAnsi="Times New Roman"/>
          <w:color w:val="000000"/>
          <w:sz w:val="24"/>
          <w:szCs w:val="24"/>
        </w:rPr>
      </w:pPr>
      <w:hyperlink r:id="rId10" w:history="1">
        <w:r w:rsidR="00F205A9" w:rsidRPr="00F205A9">
          <w:rPr>
            <w:rFonts w:ascii="Times New Roman" w:hAnsi="Times New Roman"/>
            <w:color w:val="000000"/>
            <w:sz w:val="24"/>
            <w:szCs w:val="24"/>
          </w:rPr>
          <w:t>http://wbase.duma.gov.ru</w:t>
        </w:r>
      </w:hyperlink>
      <w:r w:rsidR="00F205A9" w:rsidRPr="00F205A9">
        <w:rPr>
          <w:rFonts w:ascii="Times New Roman" w:hAnsi="Times New Roman"/>
          <w:color w:val="000000"/>
          <w:sz w:val="24"/>
          <w:szCs w:val="24"/>
        </w:rPr>
        <w:t xml:space="preserve"> - Официальный сайт Государственной думы РФ.</w:t>
      </w:r>
    </w:p>
    <w:p w:rsidR="00F205A9" w:rsidRPr="00F205A9" w:rsidRDefault="00F205A9" w:rsidP="00F205A9">
      <w:pPr>
        <w:tabs>
          <w:tab w:val="left" w:pos="0"/>
          <w:tab w:val="left" w:pos="540"/>
        </w:tabs>
        <w:spacing w:after="0" w:line="240" w:lineRule="auto"/>
        <w:jc w:val="both"/>
        <w:rPr>
          <w:rFonts w:ascii="Times New Roman" w:hAnsi="Times New Roman"/>
          <w:color w:val="000000"/>
          <w:sz w:val="24"/>
          <w:szCs w:val="24"/>
        </w:rPr>
      </w:pPr>
      <w:r w:rsidRPr="00F205A9">
        <w:rPr>
          <w:rFonts w:ascii="Times New Roman" w:hAnsi="Times New Roman"/>
          <w:color w:val="000000"/>
          <w:sz w:val="24"/>
          <w:szCs w:val="24"/>
        </w:rPr>
        <w:t>http://</w:t>
      </w:r>
      <w:hyperlink r:id="rId11" w:history="1">
        <w:r w:rsidRPr="00F205A9">
          <w:rPr>
            <w:rFonts w:ascii="Times New Roman" w:hAnsi="Times New Roman"/>
            <w:color w:val="000000"/>
            <w:sz w:val="24"/>
            <w:szCs w:val="24"/>
          </w:rPr>
          <w:t>www.gks.ru</w:t>
        </w:r>
      </w:hyperlink>
      <w:r w:rsidRPr="00F205A9">
        <w:rPr>
          <w:rFonts w:ascii="Times New Roman" w:hAnsi="Times New Roman"/>
          <w:color w:val="000000"/>
          <w:sz w:val="24"/>
          <w:szCs w:val="24"/>
        </w:rPr>
        <w:t xml:space="preserve"> - Официальный сайт Федеральной службы государственной статистики РФ.</w:t>
      </w:r>
    </w:p>
    <w:p w:rsidR="00F14299" w:rsidRDefault="00F14299" w:rsidP="00B031EF">
      <w:pPr>
        <w:tabs>
          <w:tab w:val="left" w:pos="0"/>
          <w:tab w:val="left" w:pos="540"/>
        </w:tabs>
        <w:spacing w:after="0" w:line="240" w:lineRule="auto"/>
        <w:ind w:firstLine="720"/>
        <w:jc w:val="both"/>
        <w:rPr>
          <w:rFonts w:ascii="Times New Roman" w:hAnsi="Times New Roman"/>
          <w:sz w:val="24"/>
          <w:szCs w:val="24"/>
        </w:rPr>
      </w:pPr>
    </w:p>
    <w:p w:rsidR="00B031EF" w:rsidRPr="00435C35" w:rsidRDefault="00B031EF" w:rsidP="00290983">
      <w:pPr>
        <w:numPr>
          <w:ilvl w:val="0"/>
          <w:numId w:val="33"/>
        </w:numPr>
        <w:tabs>
          <w:tab w:val="left" w:pos="0"/>
          <w:tab w:val="left" w:pos="540"/>
        </w:tabs>
        <w:spacing w:after="0" w:line="240" w:lineRule="auto"/>
        <w:ind w:left="0" w:firstLine="0"/>
        <w:jc w:val="center"/>
        <w:rPr>
          <w:rFonts w:ascii="Times New Roman" w:hAnsi="Times New Roman"/>
          <w:b/>
          <w:sz w:val="24"/>
          <w:szCs w:val="24"/>
        </w:rPr>
      </w:pPr>
      <w:r w:rsidRPr="00435C35">
        <w:rPr>
          <w:rFonts w:ascii="Times New Roman" w:hAnsi="Times New Roman"/>
          <w:b/>
          <w:sz w:val="24"/>
          <w:szCs w:val="24"/>
        </w:rPr>
        <w:t xml:space="preserve">Материально-техническое и программное обеспечение </w:t>
      </w:r>
      <w:r>
        <w:rPr>
          <w:rFonts w:ascii="Times New Roman" w:hAnsi="Times New Roman"/>
          <w:b/>
          <w:sz w:val="24"/>
          <w:szCs w:val="24"/>
        </w:rPr>
        <w:t>НИР</w:t>
      </w:r>
    </w:p>
    <w:bookmarkEnd w:id="1"/>
    <w:p w:rsidR="00B031EF" w:rsidRPr="00435C35" w:rsidRDefault="00B031EF" w:rsidP="00B031EF">
      <w:pPr>
        <w:pStyle w:val="ab"/>
        <w:ind w:firstLine="709"/>
        <w:jc w:val="both"/>
        <w:rPr>
          <w:rFonts w:ascii="Times New Roman" w:hAnsi="Times New Roman"/>
          <w:iCs/>
          <w:sz w:val="24"/>
          <w:szCs w:val="24"/>
          <w:lang w:eastAsia="ru-RU" w:bidi="ru-RU"/>
        </w:rPr>
      </w:pPr>
      <w:r w:rsidRPr="00435C35">
        <w:rPr>
          <w:rFonts w:ascii="Times New Roman" w:hAnsi="Times New Roman"/>
          <w:iCs/>
          <w:sz w:val="24"/>
          <w:szCs w:val="24"/>
          <w:lang w:eastAsia="ru-RU" w:bidi="ru-RU"/>
        </w:rPr>
        <w:t>Филиал  располагает оборудованными учебными аудиториями для проведения всех видов контактной и самостоятельной работы обучающихся, стендами, демонстрационным оборудованием, тематическими учебно-наглядными пособиями, а также специализированным техническим оснащением, в т. ч.  мебелью.</w:t>
      </w:r>
    </w:p>
    <w:p w:rsidR="00B031EF" w:rsidRDefault="00B031EF" w:rsidP="00B031EF">
      <w:pPr>
        <w:pStyle w:val="ab"/>
        <w:ind w:firstLine="709"/>
        <w:jc w:val="both"/>
        <w:rPr>
          <w:rFonts w:ascii="Times New Roman" w:hAnsi="Times New Roman"/>
          <w:iCs/>
          <w:sz w:val="24"/>
          <w:szCs w:val="24"/>
          <w:lang w:eastAsia="ru-RU" w:bidi="ru-RU"/>
        </w:rPr>
      </w:pPr>
      <w:r w:rsidRPr="00435C35">
        <w:rPr>
          <w:rFonts w:ascii="Times New Roman" w:hAnsi="Times New Roman"/>
          <w:iCs/>
          <w:sz w:val="24"/>
          <w:szCs w:val="24"/>
          <w:lang w:eastAsia="ru-RU" w:bidi="ru-RU"/>
        </w:rPr>
        <w:t>Для проведения  практики имеется специальное помещение для проведения занятий лекционного типа, занятий семинарского типа, текущего контроля и промежуточной аттестации.</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При обучении лиц с ограниченными  возможностями здоровья используются альтернативные устройства и способы приема- передачи учебной информации. В частности, используются специальные возможности операционной системы Windows, такие как экранная клавиатура, с помощью которой можно вводить текст, настройка действий Windows при вводе с помощью клавиатуры или мыши.</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Занятия при наличии студентов с нарушением слуха проводятся в учебной аудитории (компьютерном классе), оборудованной компьютерной техникой, аудиотехникой и видеотехникой.</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Студенты с ограниченными возможностями здоровья обеспечиваются техническими средствами индивидуального пользования и возможностями пользованием ЭБС с оказанием технической помощи ассистентом.</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В целях доступности получения высшего образования лицами с ограниченными возможностями здоровья обеспечивается:</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1)</w:t>
      </w:r>
      <w:r w:rsidRPr="006B562B">
        <w:rPr>
          <w:rFonts w:ascii="Times New Roman" w:hAnsi="Times New Roman"/>
          <w:iCs/>
          <w:sz w:val="24"/>
          <w:szCs w:val="24"/>
          <w:lang w:eastAsia="ru-RU" w:bidi="ru-RU"/>
        </w:rPr>
        <w:tab/>
        <w:t>для инвалидов и лиц с ограниченными возможностями здоровья по зрению: присутствие ассистента, оказывающего обучающемуся необходимую помощь; обеспечение альтернативным форматом печатных учебных материалов (аудиофайлы) в библиотеке; обеспечение доступа обучающегося, являющегося слепым и использующего собаку-поводыря, к зданию организации; предоставление доступа к ЭБС по логину и паролю для возможности индивидуального доступа из любой точки, в которой имеется доступ к сети Интернет;</w:t>
      </w:r>
    </w:p>
    <w:p w:rsidR="00B031EF" w:rsidRPr="006B562B"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2)</w:t>
      </w:r>
      <w:r w:rsidRPr="006B562B">
        <w:rPr>
          <w:rFonts w:ascii="Times New Roman" w:hAnsi="Times New Roman"/>
          <w:iCs/>
          <w:sz w:val="24"/>
          <w:szCs w:val="24"/>
          <w:lang w:eastAsia="ru-RU" w:bidi="ru-RU"/>
        </w:rPr>
        <w:tab/>
        <w:t>для инвалидов и лиц с ограниченными возможностями здоровья по слуху: обеспечение надлежащими звуковыми средствами воспроизведения информации; предоставление доступа к ЭБС по логину и паролю для возможности индивидуального доступа из любой точки, в которой имеется доступ к сети Интернет;</w:t>
      </w:r>
    </w:p>
    <w:p w:rsidR="00B031EF" w:rsidRDefault="00B031EF" w:rsidP="00B031EF">
      <w:pPr>
        <w:pStyle w:val="ab"/>
        <w:ind w:firstLine="709"/>
        <w:jc w:val="both"/>
        <w:rPr>
          <w:rFonts w:ascii="Times New Roman" w:hAnsi="Times New Roman"/>
          <w:iCs/>
          <w:sz w:val="24"/>
          <w:szCs w:val="24"/>
          <w:lang w:eastAsia="ru-RU" w:bidi="ru-RU"/>
        </w:rPr>
      </w:pPr>
      <w:r w:rsidRPr="006B562B">
        <w:rPr>
          <w:rFonts w:ascii="Times New Roman" w:hAnsi="Times New Roman"/>
          <w:iCs/>
          <w:sz w:val="24"/>
          <w:szCs w:val="24"/>
          <w:lang w:eastAsia="ru-RU" w:bidi="ru-RU"/>
        </w:rPr>
        <w:t>3) 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расширенных дверных проемов).</w:t>
      </w:r>
    </w:p>
    <w:p w:rsidR="007C089C" w:rsidRPr="00CE1D3E" w:rsidRDefault="007C089C" w:rsidP="007901C4">
      <w:pPr>
        <w:spacing w:after="0" w:line="240" w:lineRule="auto"/>
        <w:ind w:firstLine="709"/>
        <w:textAlignment w:val="baseline"/>
        <w:rPr>
          <w:rFonts w:ascii="Times New Roman" w:hAnsi="Times New Roman"/>
          <w:b/>
          <w:sz w:val="24"/>
          <w:szCs w:val="24"/>
        </w:rPr>
      </w:pPr>
    </w:p>
    <w:p w:rsidR="00EC0B33" w:rsidRDefault="00EC0B33">
      <w:pPr>
        <w:spacing w:after="0" w:line="240" w:lineRule="auto"/>
        <w:ind w:firstLine="720"/>
        <w:jc w:val="both"/>
        <w:rPr>
          <w:rFonts w:ascii="Times New Roman" w:hAnsi="Times New Roman"/>
          <w:sz w:val="28"/>
          <w:szCs w:val="28"/>
        </w:rPr>
      </w:pPr>
    </w:p>
    <w:p w:rsidR="00EC0B33" w:rsidRDefault="00DF0683" w:rsidP="00DF0683">
      <w:pPr>
        <w:jc w:val="right"/>
        <w:rPr>
          <w:rFonts w:ascii="Times New Roman" w:hAnsi="Times New Roman"/>
          <w:sz w:val="28"/>
          <w:szCs w:val="28"/>
        </w:rPr>
      </w:pPr>
      <w:r>
        <w:rPr>
          <w:rFonts w:ascii="Times New Roman" w:hAnsi="Times New Roman"/>
          <w:sz w:val="28"/>
          <w:szCs w:val="28"/>
        </w:rPr>
        <w:br w:type="page"/>
      </w:r>
      <w:r w:rsidR="00EC0B33">
        <w:rPr>
          <w:rFonts w:ascii="Times New Roman" w:hAnsi="Times New Roman"/>
          <w:sz w:val="28"/>
          <w:szCs w:val="28"/>
        </w:rPr>
        <w:t>ПРИЛОЖЕНИЕ А</w:t>
      </w:r>
    </w:p>
    <w:p w:rsidR="00EC0B33" w:rsidRDefault="00EC0B33">
      <w:pPr>
        <w:spacing w:after="0" w:line="240" w:lineRule="auto"/>
        <w:ind w:firstLine="720"/>
        <w:jc w:val="both"/>
        <w:rPr>
          <w:rFonts w:ascii="Times New Roman" w:hAnsi="Times New Roman"/>
          <w:sz w:val="28"/>
          <w:szCs w:val="28"/>
        </w:rPr>
      </w:pPr>
    </w:p>
    <w:p w:rsidR="001F110F" w:rsidRDefault="00EC0B33" w:rsidP="00EC0B33">
      <w:pPr>
        <w:spacing w:after="0" w:line="240" w:lineRule="auto"/>
        <w:jc w:val="center"/>
        <w:rPr>
          <w:rFonts w:ascii="Times New Roman" w:hAnsi="Times New Roman"/>
          <w:b/>
          <w:color w:val="000000"/>
          <w:sz w:val="24"/>
          <w:szCs w:val="24"/>
        </w:rPr>
      </w:pPr>
      <w:r w:rsidRPr="00EC0B33">
        <w:rPr>
          <w:rFonts w:ascii="Times New Roman" w:hAnsi="Times New Roman"/>
          <w:b/>
          <w:color w:val="000000"/>
          <w:sz w:val="24"/>
          <w:szCs w:val="24"/>
        </w:rPr>
        <w:t xml:space="preserve">Федеральное государственное бюджетное образовательное учреждение </w:t>
      </w:r>
    </w:p>
    <w:p w:rsidR="00EC0B33" w:rsidRPr="00EC0B33" w:rsidRDefault="00EC0B33" w:rsidP="001F110F">
      <w:pPr>
        <w:spacing w:after="0" w:line="240" w:lineRule="auto"/>
        <w:jc w:val="center"/>
        <w:rPr>
          <w:rFonts w:ascii="Times New Roman" w:hAnsi="Times New Roman"/>
          <w:b/>
          <w:color w:val="000000"/>
          <w:sz w:val="24"/>
          <w:szCs w:val="24"/>
        </w:rPr>
      </w:pPr>
      <w:r w:rsidRPr="00EC0B33">
        <w:rPr>
          <w:rFonts w:ascii="Times New Roman" w:hAnsi="Times New Roman"/>
          <w:b/>
          <w:color w:val="000000"/>
          <w:sz w:val="24"/>
          <w:szCs w:val="24"/>
        </w:rPr>
        <w:t>высшего образования</w:t>
      </w:r>
      <w:r w:rsidRPr="00EC0B33">
        <w:rPr>
          <w:rFonts w:ascii="Times New Roman" w:hAnsi="Times New Roman"/>
          <w:b/>
          <w:color w:val="000000"/>
          <w:sz w:val="24"/>
          <w:szCs w:val="24"/>
        </w:rPr>
        <w:br/>
      </w:r>
      <w:r w:rsidR="001F110F">
        <w:rPr>
          <w:rFonts w:ascii="Times New Roman" w:hAnsi="Times New Roman"/>
          <w:b/>
          <w:color w:val="000000"/>
          <w:sz w:val="24"/>
          <w:szCs w:val="24"/>
        </w:rPr>
        <w:t>«Российская академия народного хозяйства и государственной службы при Президенте Российской Федерации»</w:t>
      </w:r>
    </w:p>
    <w:p w:rsidR="00EC0B33" w:rsidRPr="00EC0B33" w:rsidRDefault="001F110F" w:rsidP="00EC0B3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Смоленский филиал</w:t>
      </w:r>
    </w:p>
    <w:p w:rsidR="002F31B5" w:rsidRDefault="002F31B5" w:rsidP="00EC0B33">
      <w:pPr>
        <w:spacing w:after="0" w:line="240" w:lineRule="auto"/>
        <w:jc w:val="center"/>
        <w:rPr>
          <w:rFonts w:ascii="Times New Roman" w:hAnsi="Times New Roman"/>
          <w:b/>
          <w:color w:val="000000"/>
          <w:sz w:val="24"/>
          <w:szCs w:val="24"/>
        </w:rPr>
      </w:pPr>
    </w:p>
    <w:p w:rsidR="00EC0B33" w:rsidRPr="009726A0" w:rsidRDefault="00EC0B33" w:rsidP="00EC0B33">
      <w:pPr>
        <w:spacing w:after="0" w:line="240" w:lineRule="auto"/>
        <w:jc w:val="center"/>
        <w:rPr>
          <w:rFonts w:ascii="Times New Roman" w:hAnsi="Times New Roman"/>
          <w:b/>
          <w:color w:val="000000"/>
          <w:sz w:val="24"/>
          <w:szCs w:val="24"/>
        </w:rPr>
      </w:pPr>
      <w:r w:rsidRPr="009726A0">
        <w:rPr>
          <w:rFonts w:ascii="Times New Roman" w:hAnsi="Times New Roman"/>
          <w:b/>
          <w:color w:val="000000"/>
          <w:sz w:val="24"/>
          <w:szCs w:val="24"/>
        </w:rPr>
        <w:t xml:space="preserve">Кафедра </w:t>
      </w:r>
      <w:r w:rsidR="009726A0" w:rsidRPr="009726A0">
        <w:rPr>
          <w:rFonts w:ascii="Times New Roman" w:eastAsia="Times New Roman" w:hAnsi="Times New Roman"/>
          <w:b/>
          <w:bCs/>
          <w:color w:val="000000"/>
          <w:sz w:val="24"/>
          <w:szCs w:val="24"/>
          <w:bdr w:val="none" w:sz="0" w:space="0" w:color="auto" w:frame="1"/>
          <w:lang w:eastAsia="ru-RU"/>
        </w:rPr>
        <w:t>государственного и муниципального управления</w:t>
      </w:r>
    </w:p>
    <w:p w:rsidR="00EC0B33" w:rsidRPr="00EC0B33" w:rsidRDefault="00EC0B33" w:rsidP="00EC0B33">
      <w:pPr>
        <w:spacing w:after="0" w:line="240" w:lineRule="auto"/>
        <w:jc w:val="center"/>
        <w:rPr>
          <w:rFonts w:ascii="Times New Roman" w:hAnsi="Times New Roman"/>
          <w:b/>
          <w:color w:val="000000"/>
          <w:sz w:val="28"/>
          <w:szCs w:val="28"/>
        </w:rPr>
      </w:pPr>
    </w:p>
    <w:p w:rsidR="00EC0B33" w:rsidRPr="00EC0B33" w:rsidRDefault="00EC0B33" w:rsidP="00EC0B33">
      <w:pPr>
        <w:jc w:val="right"/>
        <w:rPr>
          <w:rFonts w:ascii="Times New Roman" w:hAnsi="Times New Roman"/>
          <w:color w:val="000000"/>
          <w:sz w:val="24"/>
          <w:szCs w:val="24"/>
        </w:rPr>
      </w:pPr>
      <w:r w:rsidRPr="00EC0B33">
        <w:rPr>
          <w:rFonts w:ascii="Times New Roman" w:hAnsi="Times New Roman"/>
          <w:color w:val="000000"/>
          <w:sz w:val="24"/>
          <w:szCs w:val="24"/>
        </w:rPr>
        <w:t xml:space="preserve"> «Утверждаю» </w:t>
      </w:r>
    </w:p>
    <w:p w:rsidR="00EC0B33" w:rsidRPr="00EC0B33" w:rsidRDefault="001F110F" w:rsidP="00EC0B3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заведующий кафедрой </w:t>
      </w:r>
      <w:r w:rsidR="00BA022A">
        <w:rPr>
          <w:rFonts w:ascii="Times New Roman" w:eastAsia="Times New Roman" w:hAnsi="Times New Roman"/>
          <w:bCs/>
          <w:color w:val="000000"/>
          <w:sz w:val="24"/>
          <w:szCs w:val="24"/>
          <w:bdr w:val="none" w:sz="0" w:space="0" w:color="auto" w:frame="1"/>
          <w:lang w:eastAsia="ru-RU"/>
        </w:rPr>
        <w:t>государственного и муниципального управления</w:t>
      </w:r>
    </w:p>
    <w:p w:rsidR="00EC0B33" w:rsidRPr="00EC0B33" w:rsidRDefault="00EC0B33" w:rsidP="00EC0B33">
      <w:pPr>
        <w:spacing w:after="0" w:line="240" w:lineRule="auto"/>
        <w:jc w:val="right"/>
        <w:rPr>
          <w:rFonts w:ascii="Times New Roman" w:hAnsi="Times New Roman"/>
          <w:color w:val="000000"/>
          <w:sz w:val="24"/>
          <w:szCs w:val="24"/>
        </w:rPr>
      </w:pPr>
    </w:p>
    <w:p w:rsidR="00EC0B33" w:rsidRPr="00EC0B33" w:rsidRDefault="00EC0B33" w:rsidP="00EC0B33">
      <w:pPr>
        <w:spacing w:after="0" w:line="240" w:lineRule="auto"/>
        <w:jc w:val="right"/>
        <w:rPr>
          <w:rFonts w:ascii="Times New Roman" w:hAnsi="Times New Roman"/>
          <w:color w:val="000000"/>
          <w:sz w:val="24"/>
          <w:szCs w:val="24"/>
        </w:rPr>
      </w:pPr>
      <w:r w:rsidRPr="00EC0B33">
        <w:rPr>
          <w:rFonts w:ascii="Times New Roman" w:hAnsi="Times New Roman"/>
          <w:color w:val="000000"/>
          <w:sz w:val="24"/>
          <w:szCs w:val="24"/>
        </w:rPr>
        <w:t>_______________</w:t>
      </w:r>
      <w:r w:rsidR="001F110F">
        <w:rPr>
          <w:rFonts w:ascii="Times New Roman" w:hAnsi="Times New Roman"/>
          <w:color w:val="000000"/>
          <w:sz w:val="24"/>
          <w:szCs w:val="24"/>
        </w:rPr>
        <w:t xml:space="preserve"> / ______________</w:t>
      </w:r>
    </w:p>
    <w:p w:rsidR="00EC0B33" w:rsidRPr="00EC0B33" w:rsidRDefault="001F110F" w:rsidP="00EC0B3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«___» </w:t>
      </w:r>
      <w:r w:rsidR="00EC0B33" w:rsidRPr="00EC0B33">
        <w:rPr>
          <w:rFonts w:ascii="Times New Roman" w:hAnsi="Times New Roman"/>
          <w:color w:val="000000"/>
          <w:sz w:val="24"/>
          <w:szCs w:val="24"/>
        </w:rPr>
        <w:t>___________________201__г.</w:t>
      </w:r>
    </w:p>
    <w:p w:rsidR="00EC0B33" w:rsidRPr="00EC0B33" w:rsidRDefault="00EC0B33" w:rsidP="00EC0B33">
      <w:pPr>
        <w:rPr>
          <w:rFonts w:ascii="Times New Roman" w:hAnsi="Times New Roman"/>
          <w:color w:val="000000"/>
          <w:sz w:val="28"/>
          <w:szCs w:val="28"/>
        </w:rPr>
      </w:pPr>
    </w:p>
    <w:p w:rsidR="00EC0B33" w:rsidRPr="00EC0B33" w:rsidRDefault="00EC0B33" w:rsidP="00EC0B33">
      <w:pPr>
        <w:spacing w:after="0" w:line="240" w:lineRule="auto"/>
        <w:jc w:val="center"/>
        <w:rPr>
          <w:rFonts w:ascii="Times New Roman" w:hAnsi="Times New Roman"/>
          <w:b/>
          <w:color w:val="000000"/>
          <w:sz w:val="28"/>
          <w:szCs w:val="28"/>
        </w:rPr>
      </w:pPr>
      <w:r w:rsidRPr="00EC0B33">
        <w:rPr>
          <w:rFonts w:ascii="Times New Roman" w:hAnsi="Times New Roman"/>
          <w:b/>
          <w:color w:val="000000"/>
          <w:sz w:val="28"/>
          <w:szCs w:val="28"/>
        </w:rPr>
        <w:t xml:space="preserve">ИНДИВИДУАЛЬНОЕ ЗАДАНИЕ НА НАУЧНО-ИССЛЕДОВАТЕЛЬСКУЮ </w:t>
      </w:r>
      <w:r w:rsidR="001F110F">
        <w:rPr>
          <w:rFonts w:ascii="Times New Roman" w:hAnsi="Times New Roman"/>
          <w:b/>
          <w:color w:val="000000"/>
          <w:sz w:val="28"/>
          <w:szCs w:val="28"/>
        </w:rPr>
        <w:t>РАБОТУ</w:t>
      </w:r>
    </w:p>
    <w:p w:rsidR="00EC0B33" w:rsidRPr="00EC0B33" w:rsidRDefault="00EC0B33" w:rsidP="00EC0B33">
      <w:pPr>
        <w:spacing w:after="0" w:line="240" w:lineRule="auto"/>
        <w:jc w:val="center"/>
        <w:rPr>
          <w:rFonts w:ascii="Times New Roman" w:hAnsi="Times New Roman"/>
          <w:color w:val="000000"/>
          <w:sz w:val="28"/>
          <w:szCs w:val="28"/>
        </w:rPr>
      </w:pPr>
    </w:p>
    <w:p w:rsidR="00EC0B33" w:rsidRPr="002F31B5" w:rsidRDefault="001F110F" w:rsidP="00EC0B33">
      <w:pPr>
        <w:spacing w:after="0"/>
        <w:rPr>
          <w:rFonts w:ascii="Times New Roman" w:hAnsi="Times New Roman"/>
          <w:bCs/>
          <w:sz w:val="24"/>
          <w:szCs w:val="24"/>
        </w:rPr>
      </w:pPr>
      <w:r w:rsidRPr="002F31B5">
        <w:rPr>
          <w:rFonts w:ascii="Times New Roman" w:hAnsi="Times New Roman"/>
          <w:color w:val="000000"/>
          <w:sz w:val="24"/>
          <w:szCs w:val="24"/>
        </w:rPr>
        <w:t>Студент</w:t>
      </w:r>
      <w:r w:rsidR="00EC0B33" w:rsidRPr="002F31B5">
        <w:rPr>
          <w:rFonts w:ascii="Times New Roman" w:hAnsi="Times New Roman"/>
          <w:bCs/>
          <w:sz w:val="24"/>
          <w:szCs w:val="24"/>
        </w:rPr>
        <w:t>_______________________________________</w:t>
      </w:r>
      <w:r w:rsidR="002F31B5">
        <w:rPr>
          <w:rFonts w:ascii="Times New Roman" w:hAnsi="Times New Roman"/>
          <w:bCs/>
          <w:sz w:val="24"/>
          <w:szCs w:val="24"/>
        </w:rPr>
        <w:t>_______________________________</w:t>
      </w:r>
    </w:p>
    <w:p w:rsidR="00EC0B33" w:rsidRPr="00EC0B33" w:rsidRDefault="00EC0B33" w:rsidP="00EC0B33">
      <w:pPr>
        <w:tabs>
          <w:tab w:val="right" w:leader="underscore" w:pos="6096"/>
        </w:tabs>
        <w:autoSpaceDE w:val="0"/>
        <w:autoSpaceDN w:val="0"/>
        <w:adjustRightInd w:val="0"/>
        <w:spacing w:after="0" w:line="240" w:lineRule="auto"/>
        <w:jc w:val="center"/>
        <w:rPr>
          <w:rFonts w:ascii="Times New Roman" w:hAnsi="Times New Roman"/>
          <w:bCs/>
          <w:sz w:val="20"/>
        </w:rPr>
      </w:pPr>
      <w:r w:rsidRPr="00EC0B33">
        <w:rPr>
          <w:rFonts w:ascii="Times New Roman" w:hAnsi="Times New Roman"/>
          <w:color w:val="000000"/>
        </w:rPr>
        <w:t>Ф.И.О. полностью,</w:t>
      </w:r>
      <w:r w:rsidRPr="00EC0B33">
        <w:rPr>
          <w:rFonts w:ascii="Times New Roman" w:hAnsi="Times New Roman"/>
          <w:bCs/>
          <w:sz w:val="20"/>
        </w:rPr>
        <w:t xml:space="preserve">  курс, группа, направление</w:t>
      </w:r>
    </w:p>
    <w:p w:rsidR="00EC0B33" w:rsidRPr="00EC0B33" w:rsidRDefault="00EC0B33" w:rsidP="00EC0B33">
      <w:pPr>
        <w:tabs>
          <w:tab w:val="right" w:leader="underscore" w:pos="6096"/>
        </w:tabs>
        <w:autoSpaceDE w:val="0"/>
        <w:autoSpaceDN w:val="0"/>
        <w:adjustRightInd w:val="0"/>
        <w:spacing w:after="0" w:line="240" w:lineRule="auto"/>
        <w:rPr>
          <w:rFonts w:ascii="Times New Roman" w:hAnsi="Times New Roman"/>
          <w:bCs/>
        </w:rPr>
      </w:pPr>
    </w:p>
    <w:p w:rsidR="00EC0B33" w:rsidRPr="00EC0B33" w:rsidRDefault="00EC0B33" w:rsidP="00EC0B33">
      <w:pPr>
        <w:tabs>
          <w:tab w:val="right" w:leader="underscore" w:pos="6096"/>
        </w:tabs>
        <w:autoSpaceDE w:val="0"/>
        <w:autoSpaceDN w:val="0"/>
        <w:adjustRightInd w:val="0"/>
        <w:spacing w:after="0" w:line="240" w:lineRule="auto"/>
        <w:rPr>
          <w:rFonts w:ascii="Times New Roman" w:hAnsi="Times New Roman"/>
          <w:bCs/>
        </w:rPr>
      </w:pPr>
      <w:r w:rsidRPr="00EC0B33">
        <w:rPr>
          <w:rFonts w:ascii="Times New Roman" w:hAnsi="Times New Roman"/>
          <w:bCs/>
        </w:rPr>
        <w:t xml:space="preserve">Руководитель </w:t>
      </w:r>
      <w:r w:rsidR="008F5805">
        <w:rPr>
          <w:rFonts w:ascii="Times New Roman" w:hAnsi="Times New Roman"/>
          <w:bCs/>
        </w:rPr>
        <w:t>НИР</w:t>
      </w:r>
      <w:r w:rsidRPr="00EC0B33">
        <w:rPr>
          <w:rFonts w:ascii="Times New Roman" w:hAnsi="Times New Roman"/>
          <w:bCs/>
        </w:rPr>
        <w:t xml:space="preserve"> _____________________________________________________________ </w:t>
      </w:r>
    </w:p>
    <w:p w:rsidR="00EC0B33" w:rsidRPr="00EC0B33" w:rsidRDefault="00EC0B33" w:rsidP="00EC0B33">
      <w:pPr>
        <w:spacing w:after="0" w:line="240" w:lineRule="auto"/>
        <w:jc w:val="center"/>
        <w:rPr>
          <w:rFonts w:ascii="Times New Roman" w:hAnsi="Times New Roman"/>
          <w:color w:val="000000"/>
          <w:sz w:val="20"/>
          <w:szCs w:val="20"/>
        </w:rPr>
      </w:pPr>
      <w:r w:rsidRPr="00EC0B33">
        <w:rPr>
          <w:rFonts w:ascii="Times New Roman" w:hAnsi="Times New Roman"/>
          <w:color w:val="000000"/>
        </w:rPr>
        <w:t>(</w:t>
      </w:r>
      <w:r w:rsidRPr="00EC0B33">
        <w:rPr>
          <w:rFonts w:ascii="Times New Roman" w:hAnsi="Times New Roman"/>
          <w:color w:val="000000"/>
          <w:sz w:val="20"/>
          <w:szCs w:val="20"/>
        </w:rPr>
        <w:t>уч.степень, уч.звание,</w:t>
      </w:r>
      <w:r w:rsidR="002F31B5">
        <w:rPr>
          <w:rFonts w:ascii="Times New Roman" w:hAnsi="Times New Roman"/>
          <w:color w:val="000000"/>
          <w:sz w:val="20"/>
          <w:szCs w:val="20"/>
        </w:rPr>
        <w:t xml:space="preserve"> </w:t>
      </w:r>
      <w:r w:rsidRPr="00EC0B33">
        <w:rPr>
          <w:rFonts w:ascii="Times New Roman" w:hAnsi="Times New Roman"/>
          <w:color w:val="000000"/>
          <w:sz w:val="20"/>
          <w:szCs w:val="20"/>
        </w:rPr>
        <w:t>фамилия, имя, отчество)</w:t>
      </w:r>
    </w:p>
    <w:p w:rsidR="00EC0B33" w:rsidRPr="00EC0B33" w:rsidRDefault="00EC0B33" w:rsidP="00EC0B33">
      <w:pPr>
        <w:autoSpaceDE w:val="0"/>
        <w:autoSpaceDN w:val="0"/>
        <w:adjustRightInd w:val="0"/>
        <w:spacing w:after="0" w:line="240" w:lineRule="auto"/>
        <w:rPr>
          <w:rFonts w:ascii="Times New Roman" w:hAnsi="Times New Roman"/>
          <w:bCs/>
        </w:rPr>
      </w:pPr>
    </w:p>
    <w:p w:rsidR="00EC0B33" w:rsidRPr="00EC0B33" w:rsidRDefault="00EC0B33" w:rsidP="00EC0B33">
      <w:pPr>
        <w:autoSpaceDE w:val="0"/>
        <w:autoSpaceDN w:val="0"/>
        <w:adjustRightInd w:val="0"/>
        <w:spacing w:after="0" w:line="240" w:lineRule="auto"/>
        <w:rPr>
          <w:rFonts w:ascii="Times New Roman" w:hAnsi="Times New Roman"/>
          <w:bCs/>
        </w:rPr>
      </w:pPr>
      <w:r w:rsidRPr="00EC0B33">
        <w:rPr>
          <w:rFonts w:ascii="Times New Roman" w:hAnsi="Times New Roman"/>
          <w:bCs/>
        </w:rPr>
        <w:t xml:space="preserve">1. Сроки прохождения </w:t>
      </w:r>
      <w:r w:rsidR="008F5805">
        <w:rPr>
          <w:rFonts w:ascii="Times New Roman" w:hAnsi="Times New Roman"/>
          <w:bCs/>
        </w:rPr>
        <w:t>НИР</w:t>
      </w:r>
      <w:r w:rsidRPr="00EC0B33">
        <w:rPr>
          <w:rFonts w:ascii="Times New Roman" w:hAnsi="Times New Roman"/>
          <w:bCs/>
        </w:rPr>
        <w:t>______________________________________________________</w:t>
      </w:r>
    </w:p>
    <w:p w:rsidR="00EC0B33" w:rsidRPr="00EC0B33" w:rsidRDefault="00EC0B33" w:rsidP="00EC0B33">
      <w:pPr>
        <w:autoSpaceDE w:val="0"/>
        <w:autoSpaceDN w:val="0"/>
        <w:adjustRightInd w:val="0"/>
        <w:spacing w:after="0" w:line="240" w:lineRule="auto"/>
        <w:rPr>
          <w:rFonts w:ascii="Times New Roman" w:hAnsi="Times New Roman"/>
          <w:bCs/>
        </w:rPr>
      </w:pPr>
    </w:p>
    <w:p w:rsidR="00EC0B33" w:rsidRPr="00EC0B33" w:rsidRDefault="00EC0B33" w:rsidP="00EC0B33">
      <w:pPr>
        <w:autoSpaceDE w:val="0"/>
        <w:autoSpaceDN w:val="0"/>
        <w:adjustRightInd w:val="0"/>
        <w:spacing w:after="0" w:line="240" w:lineRule="auto"/>
        <w:rPr>
          <w:rFonts w:ascii="Times New Roman" w:hAnsi="Times New Roman"/>
          <w:bCs/>
        </w:rPr>
      </w:pPr>
      <w:r w:rsidRPr="00EC0B33">
        <w:rPr>
          <w:rFonts w:ascii="Times New Roman" w:hAnsi="Times New Roman"/>
          <w:bCs/>
        </w:rPr>
        <w:t xml:space="preserve">2. Место прохождения </w:t>
      </w:r>
      <w:r w:rsidR="008F5805">
        <w:rPr>
          <w:rFonts w:ascii="Times New Roman" w:hAnsi="Times New Roman"/>
          <w:bCs/>
        </w:rPr>
        <w:t>НИР</w:t>
      </w:r>
      <w:r w:rsidRPr="00EC0B33">
        <w:rPr>
          <w:rFonts w:ascii="Times New Roman" w:hAnsi="Times New Roman"/>
          <w:bCs/>
        </w:rPr>
        <w:t xml:space="preserve"> ___________________________________________</w:t>
      </w:r>
      <w:r w:rsidRPr="00EC0B33">
        <w:rPr>
          <w:rFonts w:ascii="Times New Roman" w:hAnsi="Times New Roman"/>
          <w:bCs/>
        </w:rPr>
        <w:softHyphen/>
      </w:r>
      <w:r w:rsidRPr="00EC0B33">
        <w:rPr>
          <w:rFonts w:ascii="Times New Roman" w:hAnsi="Times New Roman"/>
          <w:bCs/>
        </w:rPr>
        <w:softHyphen/>
      </w:r>
      <w:r w:rsidRPr="00EC0B33">
        <w:rPr>
          <w:rFonts w:ascii="Times New Roman" w:hAnsi="Times New Roman"/>
          <w:bCs/>
        </w:rPr>
        <w:softHyphen/>
      </w:r>
      <w:r w:rsidRPr="00EC0B33">
        <w:rPr>
          <w:rFonts w:ascii="Times New Roman" w:hAnsi="Times New Roman"/>
          <w:bCs/>
        </w:rPr>
        <w:softHyphen/>
      </w:r>
      <w:r w:rsidRPr="00EC0B33">
        <w:rPr>
          <w:rFonts w:ascii="Times New Roman" w:hAnsi="Times New Roman"/>
          <w:bCs/>
        </w:rPr>
        <w:softHyphen/>
      </w:r>
      <w:r w:rsidRPr="00EC0B33">
        <w:rPr>
          <w:rFonts w:ascii="Times New Roman" w:hAnsi="Times New Roman"/>
          <w:bCs/>
        </w:rPr>
        <w:softHyphen/>
        <w:t>___________</w:t>
      </w:r>
    </w:p>
    <w:p w:rsidR="00EC0B33" w:rsidRPr="00EC0B33" w:rsidRDefault="00EC0B33" w:rsidP="00EC0B33">
      <w:pPr>
        <w:autoSpaceDE w:val="0"/>
        <w:autoSpaceDN w:val="0"/>
        <w:adjustRightInd w:val="0"/>
        <w:spacing w:after="0" w:line="240" w:lineRule="auto"/>
        <w:rPr>
          <w:rFonts w:ascii="Times New Roman" w:hAnsi="Times New Roman"/>
          <w:bCs/>
        </w:rPr>
      </w:pPr>
    </w:p>
    <w:p w:rsidR="00EC0B33" w:rsidRPr="00EC0B33" w:rsidRDefault="00EC0B33" w:rsidP="00EC0B33">
      <w:pPr>
        <w:autoSpaceDE w:val="0"/>
        <w:autoSpaceDN w:val="0"/>
        <w:adjustRightInd w:val="0"/>
        <w:spacing w:after="0" w:line="240" w:lineRule="auto"/>
        <w:rPr>
          <w:bCs/>
        </w:rPr>
      </w:pPr>
      <w:r w:rsidRPr="00EC0B33">
        <w:rPr>
          <w:rFonts w:ascii="Times New Roman" w:hAnsi="Times New Roman"/>
          <w:bCs/>
        </w:rPr>
        <w:t>3.</w:t>
      </w:r>
      <w:r w:rsidR="008F5805">
        <w:rPr>
          <w:rFonts w:ascii="Times New Roman" w:hAnsi="Times New Roman"/>
          <w:bCs/>
        </w:rPr>
        <w:t>Т</w:t>
      </w:r>
      <w:r w:rsidRPr="00EC0B33">
        <w:rPr>
          <w:rFonts w:ascii="Times New Roman" w:hAnsi="Times New Roman"/>
          <w:bCs/>
        </w:rPr>
        <w:t xml:space="preserve">ема </w:t>
      </w:r>
      <w:r w:rsidR="008F5805">
        <w:rPr>
          <w:rFonts w:ascii="Times New Roman" w:hAnsi="Times New Roman"/>
          <w:bCs/>
        </w:rPr>
        <w:t>НИР</w:t>
      </w:r>
      <w:r w:rsidRPr="00EC0B33">
        <w:rPr>
          <w:bCs/>
        </w:rPr>
        <w:t xml:space="preserve"> __________________________________________________________________________________________________________________________________________________________________________</w:t>
      </w:r>
    </w:p>
    <w:p w:rsidR="00EC0B33" w:rsidRPr="00EC0B33" w:rsidRDefault="00EC0B33" w:rsidP="00EC0B33">
      <w:pPr>
        <w:autoSpaceDE w:val="0"/>
        <w:autoSpaceDN w:val="0"/>
        <w:adjustRightInd w:val="0"/>
        <w:spacing w:after="0" w:line="240" w:lineRule="auto"/>
        <w:ind w:left="36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EC0B33" w:rsidRPr="008C3585" w:rsidTr="00EC0B33">
        <w:tc>
          <w:tcPr>
            <w:tcW w:w="7338" w:type="dxa"/>
          </w:tcPr>
          <w:p w:rsidR="00EC0B33" w:rsidRPr="00EC0B33" w:rsidRDefault="00EC0B33" w:rsidP="008F5805">
            <w:pPr>
              <w:tabs>
                <w:tab w:val="left" w:pos="1560"/>
              </w:tabs>
              <w:spacing w:after="0" w:line="240" w:lineRule="auto"/>
              <w:rPr>
                <w:rFonts w:ascii="Times New Roman" w:hAnsi="Times New Roman"/>
                <w:b/>
                <w:sz w:val="24"/>
                <w:szCs w:val="24"/>
              </w:rPr>
            </w:pPr>
            <w:r w:rsidRPr="00EC0B33">
              <w:rPr>
                <w:rFonts w:ascii="Times New Roman" w:hAnsi="Times New Roman"/>
                <w:b/>
                <w:sz w:val="24"/>
                <w:szCs w:val="24"/>
              </w:rPr>
              <w:t xml:space="preserve">Перечень заданий, подлежащих разработке </w:t>
            </w:r>
          </w:p>
        </w:tc>
        <w:tc>
          <w:tcPr>
            <w:tcW w:w="2233" w:type="dxa"/>
          </w:tcPr>
          <w:p w:rsidR="00EC0B33" w:rsidRPr="00EC0B33" w:rsidRDefault="00EC0B33" w:rsidP="00EC0B33">
            <w:pPr>
              <w:tabs>
                <w:tab w:val="left" w:pos="1560"/>
              </w:tabs>
              <w:spacing w:after="0" w:line="240" w:lineRule="auto"/>
              <w:rPr>
                <w:rFonts w:ascii="Times New Roman" w:hAnsi="Times New Roman"/>
                <w:b/>
                <w:sz w:val="24"/>
                <w:szCs w:val="24"/>
              </w:rPr>
            </w:pPr>
            <w:r w:rsidRPr="00EC0B33">
              <w:rPr>
                <w:rFonts w:ascii="Times New Roman" w:hAnsi="Times New Roman"/>
                <w:b/>
                <w:sz w:val="24"/>
                <w:szCs w:val="24"/>
              </w:rPr>
              <w:t>Срок выполнения</w:t>
            </w:r>
          </w:p>
        </w:tc>
      </w:tr>
      <w:tr w:rsidR="00EC0B33" w:rsidRPr="008C3585" w:rsidTr="00EC0B33">
        <w:tc>
          <w:tcPr>
            <w:tcW w:w="7338"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r>
      <w:tr w:rsidR="00EC0B33" w:rsidRPr="008C3585" w:rsidTr="00EC0B33">
        <w:tc>
          <w:tcPr>
            <w:tcW w:w="7338"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r>
      <w:tr w:rsidR="00EC0B33" w:rsidRPr="008C3585" w:rsidTr="00EC0B33">
        <w:tc>
          <w:tcPr>
            <w:tcW w:w="7338"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r>
      <w:tr w:rsidR="00EC0B33" w:rsidRPr="008C3585" w:rsidTr="00EC0B33">
        <w:tc>
          <w:tcPr>
            <w:tcW w:w="7338"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r>
      <w:tr w:rsidR="00EC0B33" w:rsidRPr="008C3585" w:rsidTr="00EC0B33">
        <w:tc>
          <w:tcPr>
            <w:tcW w:w="7338"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c>
          <w:tcPr>
            <w:tcW w:w="2233" w:type="dxa"/>
          </w:tcPr>
          <w:p w:rsidR="00EC0B33" w:rsidRPr="00EC0B33" w:rsidRDefault="00EC0B33" w:rsidP="00EC0B33">
            <w:pPr>
              <w:tabs>
                <w:tab w:val="left" w:pos="1560"/>
              </w:tabs>
              <w:spacing w:after="0" w:line="240" w:lineRule="auto"/>
              <w:jc w:val="both"/>
              <w:rPr>
                <w:rFonts w:ascii="Times New Roman" w:hAnsi="Times New Roman"/>
                <w:sz w:val="24"/>
                <w:szCs w:val="24"/>
              </w:rPr>
            </w:pPr>
          </w:p>
        </w:tc>
      </w:tr>
    </w:tbl>
    <w:p w:rsidR="00EC0B33" w:rsidRPr="00EC0B33" w:rsidRDefault="00EC0B33" w:rsidP="00EC0B33">
      <w:pPr>
        <w:spacing w:after="0" w:line="240" w:lineRule="auto"/>
        <w:rPr>
          <w:rFonts w:ascii="Times New Roman" w:hAnsi="Times New Roman"/>
          <w:color w:val="000000"/>
          <w:sz w:val="28"/>
          <w:szCs w:val="28"/>
        </w:rPr>
      </w:pPr>
    </w:p>
    <w:p w:rsidR="00EC0B33" w:rsidRPr="00EC0B33" w:rsidRDefault="00EC0B33" w:rsidP="00EC0B33">
      <w:pPr>
        <w:spacing w:after="0" w:line="240" w:lineRule="auto"/>
        <w:rPr>
          <w:rFonts w:ascii="Times New Roman" w:hAnsi="Times New Roman"/>
          <w:color w:val="000000"/>
        </w:rPr>
      </w:pPr>
      <w:r w:rsidRPr="00EC0B33">
        <w:rPr>
          <w:rFonts w:ascii="Times New Roman" w:hAnsi="Times New Roman"/>
          <w:color w:val="000000"/>
        </w:rPr>
        <w:t>Дата выдачи задания______________________</w:t>
      </w:r>
    </w:p>
    <w:p w:rsidR="00EC0B33" w:rsidRPr="00EC0B33" w:rsidRDefault="00EC0B33" w:rsidP="00EC0B33">
      <w:pPr>
        <w:spacing w:after="0" w:line="240" w:lineRule="auto"/>
        <w:rPr>
          <w:rFonts w:ascii="Times New Roman" w:hAnsi="Times New Roman"/>
          <w:color w:val="000000"/>
        </w:rPr>
      </w:pPr>
      <w:r w:rsidRPr="00EC0B33">
        <w:rPr>
          <w:rFonts w:ascii="Times New Roman" w:hAnsi="Times New Roman"/>
          <w:color w:val="000000"/>
        </w:rPr>
        <w:t xml:space="preserve">                                              число, месяц, год </w:t>
      </w:r>
    </w:p>
    <w:p w:rsidR="00EC0B33" w:rsidRPr="00EC0B33" w:rsidRDefault="00EC0B33" w:rsidP="00EC0B33">
      <w:pPr>
        <w:autoSpaceDE w:val="0"/>
        <w:autoSpaceDN w:val="0"/>
        <w:adjustRightInd w:val="0"/>
        <w:spacing w:after="0" w:line="240" w:lineRule="auto"/>
        <w:rPr>
          <w:rFonts w:ascii="Times New Roman" w:hAnsi="Times New Roman"/>
          <w:bCs/>
        </w:rPr>
      </w:pPr>
      <w:r w:rsidRPr="00EC0B33">
        <w:rPr>
          <w:rFonts w:ascii="Times New Roman" w:hAnsi="Times New Roman"/>
          <w:bCs/>
        </w:rPr>
        <w:t xml:space="preserve">Подпись </w:t>
      </w:r>
      <w:r w:rsidR="001F110F">
        <w:rPr>
          <w:rFonts w:ascii="Times New Roman" w:hAnsi="Times New Roman"/>
          <w:bCs/>
        </w:rPr>
        <w:t>студента</w:t>
      </w:r>
      <w:r w:rsidRPr="00EC0B33">
        <w:rPr>
          <w:rFonts w:ascii="Times New Roman" w:hAnsi="Times New Roman"/>
          <w:bCs/>
        </w:rPr>
        <w:t>:______________________________</w:t>
      </w:r>
    </w:p>
    <w:p w:rsidR="00EC0B33" w:rsidRPr="00EC0B33" w:rsidRDefault="00EC0B33" w:rsidP="00EC0B33">
      <w:pPr>
        <w:autoSpaceDE w:val="0"/>
        <w:autoSpaceDN w:val="0"/>
        <w:adjustRightInd w:val="0"/>
        <w:spacing w:after="0" w:line="240" w:lineRule="auto"/>
        <w:rPr>
          <w:rFonts w:ascii="Times New Roman" w:hAnsi="Times New Roman"/>
          <w:bCs/>
        </w:rPr>
      </w:pPr>
    </w:p>
    <w:p w:rsidR="00EC0B33" w:rsidRPr="00EC0B33" w:rsidRDefault="00EC0B33" w:rsidP="00EC0B33">
      <w:pPr>
        <w:autoSpaceDE w:val="0"/>
        <w:autoSpaceDN w:val="0"/>
        <w:adjustRightInd w:val="0"/>
        <w:spacing w:after="0" w:line="240" w:lineRule="auto"/>
        <w:rPr>
          <w:rFonts w:ascii="Times New Roman" w:hAnsi="Times New Roman"/>
          <w:bCs/>
        </w:rPr>
      </w:pPr>
    </w:p>
    <w:p w:rsidR="00EC0B33" w:rsidRPr="00EC0B33" w:rsidRDefault="00EC0B33" w:rsidP="00EC0B33">
      <w:pPr>
        <w:autoSpaceDE w:val="0"/>
        <w:autoSpaceDN w:val="0"/>
        <w:adjustRightInd w:val="0"/>
        <w:spacing w:after="0" w:line="240" w:lineRule="auto"/>
        <w:rPr>
          <w:rFonts w:ascii="Times New Roman" w:hAnsi="Times New Roman"/>
          <w:bCs/>
        </w:rPr>
      </w:pPr>
      <w:r w:rsidRPr="00EC0B33">
        <w:rPr>
          <w:rFonts w:ascii="Times New Roman" w:hAnsi="Times New Roman"/>
          <w:bCs/>
        </w:rPr>
        <w:t xml:space="preserve">Подпись  руководителя </w:t>
      </w:r>
      <w:r w:rsidR="008F5805">
        <w:rPr>
          <w:rFonts w:ascii="Times New Roman" w:hAnsi="Times New Roman"/>
          <w:bCs/>
        </w:rPr>
        <w:t>НИР</w:t>
      </w:r>
      <w:r w:rsidRPr="00EC0B33">
        <w:rPr>
          <w:rFonts w:ascii="Times New Roman" w:hAnsi="Times New Roman"/>
          <w:bCs/>
        </w:rPr>
        <w:t>: ___________________</w:t>
      </w:r>
    </w:p>
    <w:p w:rsidR="00EC0B33" w:rsidRPr="00EC0B33" w:rsidRDefault="00EC0B33" w:rsidP="00EC0B33">
      <w:pPr>
        <w:spacing w:after="0" w:line="240" w:lineRule="auto"/>
        <w:rPr>
          <w:rFonts w:ascii="Times New Roman" w:hAnsi="Times New Roman"/>
          <w:color w:val="000000"/>
          <w:sz w:val="24"/>
          <w:szCs w:val="24"/>
        </w:rPr>
      </w:pPr>
    </w:p>
    <w:p w:rsidR="00EC0B33" w:rsidRDefault="00EC0B33">
      <w:pPr>
        <w:spacing w:after="0" w:line="240" w:lineRule="auto"/>
        <w:ind w:firstLine="720"/>
        <w:jc w:val="both"/>
        <w:rPr>
          <w:rFonts w:ascii="Times New Roman" w:hAnsi="Times New Roman"/>
          <w:sz w:val="28"/>
          <w:szCs w:val="28"/>
        </w:rPr>
      </w:pPr>
    </w:p>
    <w:p w:rsidR="001F110F" w:rsidRDefault="001F110F">
      <w:pPr>
        <w:spacing w:after="0" w:line="240" w:lineRule="auto"/>
        <w:ind w:firstLine="720"/>
        <w:jc w:val="both"/>
        <w:rPr>
          <w:rFonts w:ascii="Times New Roman" w:hAnsi="Times New Roman"/>
          <w:sz w:val="28"/>
          <w:szCs w:val="28"/>
        </w:rPr>
      </w:pPr>
    </w:p>
    <w:p w:rsidR="001F110F" w:rsidRDefault="001F110F">
      <w:pPr>
        <w:spacing w:after="0" w:line="240" w:lineRule="auto"/>
        <w:ind w:firstLine="720"/>
        <w:jc w:val="both"/>
        <w:rPr>
          <w:rFonts w:ascii="Times New Roman" w:hAnsi="Times New Roman"/>
          <w:sz w:val="28"/>
          <w:szCs w:val="28"/>
        </w:rPr>
      </w:pPr>
    </w:p>
    <w:p w:rsidR="001F110F" w:rsidRDefault="001F110F" w:rsidP="001F110F">
      <w:pPr>
        <w:spacing w:after="0" w:line="240" w:lineRule="auto"/>
        <w:ind w:firstLine="720"/>
        <w:jc w:val="right"/>
        <w:rPr>
          <w:rFonts w:ascii="Times New Roman" w:hAnsi="Times New Roman"/>
          <w:sz w:val="28"/>
          <w:szCs w:val="28"/>
        </w:rPr>
      </w:pPr>
      <w:r>
        <w:rPr>
          <w:rFonts w:ascii="Times New Roman" w:hAnsi="Times New Roman"/>
          <w:sz w:val="28"/>
          <w:szCs w:val="28"/>
        </w:rPr>
        <w:t>ПРИЛОЖЕНИЕ Б</w:t>
      </w:r>
    </w:p>
    <w:p w:rsidR="001F110F" w:rsidRDefault="001F110F" w:rsidP="001F110F">
      <w:pPr>
        <w:spacing w:after="0" w:line="240" w:lineRule="auto"/>
        <w:ind w:firstLine="720"/>
        <w:jc w:val="right"/>
        <w:rPr>
          <w:rFonts w:ascii="Times New Roman" w:hAnsi="Times New Roman"/>
          <w:sz w:val="28"/>
          <w:szCs w:val="28"/>
        </w:rPr>
      </w:pPr>
    </w:p>
    <w:p w:rsidR="001F110F" w:rsidRPr="00BA022A" w:rsidRDefault="001F110F" w:rsidP="001F110F">
      <w:pPr>
        <w:spacing w:after="0" w:line="240" w:lineRule="auto"/>
        <w:jc w:val="center"/>
        <w:rPr>
          <w:rFonts w:ascii="Times New Roman" w:hAnsi="Times New Roman"/>
          <w:b/>
          <w:sz w:val="24"/>
          <w:szCs w:val="24"/>
        </w:rPr>
      </w:pPr>
      <w:r w:rsidRPr="006333AA">
        <w:rPr>
          <w:rFonts w:ascii="Times New Roman" w:hAnsi="Times New Roman"/>
          <w:b/>
          <w:sz w:val="24"/>
          <w:szCs w:val="24"/>
        </w:rPr>
        <w:t>Примерные темы научно-исследовательской работы для студентов, обучающихся по направлению 38.03.</w:t>
      </w:r>
      <w:r w:rsidRPr="00BA022A">
        <w:rPr>
          <w:rFonts w:ascii="Times New Roman" w:hAnsi="Times New Roman"/>
          <w:b/>
          <w:sz w:val="24"/>
          <w:szCs w:val="24"/>
        </w:rPr>
        <w:t>0</w:t>
      </w:r>
      <w:r w:rsidR="00BA022A" w:rsidRPr="00BA022A">
        <w:rPr>
          <w:rFonts w:ascii="Times New Roman" w:hAnsi="Times New Roman"/>
          <w:b/>
          <w:sz w:val="24"/>
          <w:szCs w:val="24"/>
        </w:rPr>
        <w:t>4</w:t>
      </w:r>
      <w:r w:rsidRPr="00BA022A">
        <w:rPr>
          <w:rFonts w:ascii="Times New Roman" w:hAnsi="Times New Roman"/>
          <w:b/>
          <w:sz w:val="24"/>
          <w:szCs w:val="24"/>
        </w:rPr>
        <w:t xml:space="preserve"> «</w:t>
      </w:r>
      <w:r w:rsidR="00BA022A" w:rsidRPr="00BA022A">
        <w:rPr>
          <w:rFonts w:ascii="Times New Roman" w:eastAsia="Times New Roman" w:hAnsi="Times New Roman"/>
          <w:b/>
          <w:bCs/>
          <w:color w:val="000000"/>
          <w:sz w:val="24"/>
          <w:szCs w:val="24"/>
          <w:bdr w:val="none" w:sz="0" w:space="0" w:color="auto" w:frame="1"/>
          <w:lang w:eastAsia="ru-RU"/>
        </w:rPr>
        <w:t>Государственное и муниципальное управление</w:t>
      </w:r>
      <w:r w:rsidRPr="00BA022A">
        <w:rPr>
          <w:rFonts w:ascii="Times New Roman" w:hAnsi="Times New Roman"/>
          <w:b/>
          <w:sz w:val="24"/>
          <w:szCs w:val="24"/>
        </w:rPr>
        <w:t>»</w:t>
      </w:r>
    </w:p>
    <w:p w:rsidR="001F110F" w:rsidRPr="006333AA" w:rsidRDefault="001F110F" w:rsidP="001F110F">
      <w:pPr>
        <w:spacing w:after="0" w:line="240" w:lineRule="auto"/>
        <w:ind w:firstLine="709"/>
        <w:jc w:val="both"/>
        <w:rPr>
          <w:rFonts w:ascii="Times New Roman" w:hAnsi="Times New Roman"/>
          <w:sz w:val="24"/>
          <w:szCs w:val="24"/>
        </w:rPr>
      </w:pP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Адаптация трудовых мигрантов: проблемы и перспективы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Актуальные проблемы взаимоотношений федерального центра и регионов соврем</w:t>
      </w:r>
      <w:r w:rsidR="004E4E50">
        <w:rPr>
          <w:rFonts w:ascii="Times New Roman" w:hAnsi="Times New Roman"/>
          <w:sz w:val="24"/>
          <w:szCs w:val="24"/>
        </w:rPr>
        <w:t xml:space="preserve">енной России и пути их решения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Анализ и прогнозирование инвестиционного потенциала региона (муниципального образования)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Анализ и прогнозирование инновационного потенциала региона (муниципального образования) </w:t>
      </w:r>
    </w:p>
    <w:p w:rsidR="003706D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3706D2">
        <w:rPr>
          <w:rFonts w:ascii="Times New Roman" w:hAnsi="Times New Roman"/>
          <w:sz w:val="24"/>
          <w:szCs w:val="24"/>
        </w:rPr>
        <w:t xml:space="preserve">Анализ и прогнозирование социально-экономического развития региона (муниципального образования) </w:t>
      </w:r>
    </w:p>
    <w:p w:rsidR="002D1B62" w:rsidRPr="003706D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3706D2">
        <w:rPr>
          <w:rFonts w:ascii="Times New Roman" w:hAnsi="Times New Roman"/>
          <w:sz w:val="24"/>
          <w:szCs w:val="24"/>
        </w:rPr>
        <w:t xml:space="preserve">Анализ и пути совершенствования управления эксплуатацией и ремонтом жилищного фонда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Анализ и развитие культурно-спортивного потенциала региона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Анализ и совершенствование деятельности органов местного самоуправления по созданию условий для улучшения развития массовой физической культуры и спорта в муниципальном образовании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Взаимодействие власти и институтов гражданского общества в развитии благотворительности (массового спорта и т.д. по выбору)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Взаимодействие исполнительных и законодательных (представительных) органов государственной власти в законотворческой деятельности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Взаимодействие органов государственного управления и местного самоуправления: исторический опыт и современность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Государственная политика в области культуры и искусства: проблемы и перспективы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Государственное регулирование и поддержка субъектов малого и среднего предпринимательства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Государственное регулирование сферы научных исследований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Государственное управление занятостью населения на региональном (местном) уровне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Государственный надзор и контрольно-надзорные органы исполнительной власти: оптимизация деятельности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Деятельность аналитических служб в аппарате государственного управления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Деятельность общественных приемных и их роль в оптимизации диалога власти и общества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Деятельность пресс-службы в органах исполнительной власти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Избирательная система и особенности проведения выборов в субъекте Российской Федерации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Информационная открытость государственной службы как базовая составляющая в деятельности органов публичного управления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Кадровое обеспечение государственного/муниципального управления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Кадровые технологии в системе государственной и муниципальной службы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Конфликты интересов на государственной службе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Методы и средства формирования положительного социально-психологического климата в органах государственной власти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Методы разработки и оценки целевых государственных программ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Механизмы реализации государственной политики в сфере обеспеч</w:t>
      </w:r>
      <w:r w:rsidR="006E1BE4">
        <w:rPr>
          <w:rFonts w:ascii="Times New Roman" w:hAnsi="Times New Roman"/>
          <w:sz w:val="24"/>
          <w:szCs w:val="24"/>
        </w:rPr>
        <w:t xml:space="preserve">ения общественной безопасности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Молодежные политические организации и их влияние на социально-политическую ситуацию в современной России </w:t>
      </w:r>
    </w:p>
    <w:p w:rsidR="006E1BE4"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6E1BE4">
        <w:rPr>
          <w:rFonts w:ascii="Times New Roman" w:hAnsi="Times New Roman"/>
          <w:sz w:val="24"/>
          <w:szCs w:val="24"/>
        </w:rPr>
        <w:t xml:space="preserve">Мотивация трудовой деятельности государственных (муниципальных) служащих в сфере государственного (муниципального) управления </w:t>
      </w:r>
    </w:p>
    <w:p w:rsidR="002D1B62" w:rsidRPr="006E1BE4"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6E1BE4">
        <w:rPr>
          <w:rFonts w:ascii="Times New Roman" w:hAnsi="Times New Roman"/>
          <w:sz w:val="24"/>
          <w:szCs w:val="24"/>
        </w:rPr>
        <w:t xml:space="preserve">Муниципальное управление общественной безопасностью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Некоммерческий сектор региона как характеристика развития гражданской активности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Оптимизация организационных структур и функций органов исполнительной власти </w:t>
      </w:r>
    </w:p>
    <w:p w:rsidR="002D1B62" w:rsidRPr="002D1B62" w:rsidRDefault="00722551" w:rsidP="002D1B62">
      <w:pPr>
        <w:pStyle w:val="a4"/>
        <w:numPr>
          <w:ilvl w:val="0"/>
          <w:numId w:val="37"/>
        </w:numPr>
        <w:tabs>
          <w:tab w:val="clear" w:pos="1800"/>
        </w:tabs>
        <w:spacing w:after="0" w:line="240" w:lineRule="auto"/>
        <w:ind w:left="426"/>
        <w:jc w:val="both"/>
        <w:rPr>
          <w:rFonts w:ascii="Times New Roman" w:hAnsi="Times New Roman"/>
          <w:sz w:val="24"/>
          <w:szCs w:val="24"/>
        </w:rPr>
      </w:pPr>
      <w:r>
        <w:rPr>
          <w:rFonts w:ascii="Times New Roman" w:hAnsi="Times New Roman"/>
          <w:sz w:val="24"/>
          <w:szCs w:val="24"/>
        </w:rPr>
        <w:t>П</w:t>
      </w:r>
      <w:r w:rsidR="002D1B62" w:rsidRPr="002D1B62">
        <w:rPr>
          <w:rFonts w:ascii="Times New Roman" w:hAnsi="Times New Roman"/>
          <w:sz w:val="24"/>
          <w:szCs w:val="24"/>
        </w:rPr>
        <w:t xml:space="preserve">роблемы разработки программ социально-экономического развития регионального (местного) уровня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Организационно-управленческие конфликты в исполнительном органе власти: диагностика и способы разрешения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Организационные коммуникации и коммуникативные технологии в государственных организациях - современный подход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Организация и совершенствование бюджетного процесса в регионе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Организация изучения и учета общественного мнения в деятельности органов государственного и муниципального управления </w:t>
      </w:r>
    </w:p>
    <w:p w:rsidR="00843FB3"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843FB3">
        <w:rPr>
          <w:rFonts w:ascii="Times New Roman" w:hAnsi="Times New Roman"/>
          <w:sz w:val="24"/>
          <w:szCs w:val="24"/>
        </w:rPr>
        <w:t xml:space="preserve">Основные направления борьбы с коррупцией в системе государственной (муниципальной) службы </w:t>
      </w:r>
    </w:p>
    <w:p w:rsidR="002D1B62" w:rsidRPr="00843FB3"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843FB3">
        <w:rPr>
          <w:rFonts w:ascii="Times New Roman" w:hAnsi="Times New Roman"/>
          <w:sz w:val="24"/>
          <w:szCs w:val="24"/>
        </w:rPr>
        <w:t xml:space="preserve">Оценка влияния государственно-частного партнерства на социально-экономическое развитие … региона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Оценка трудоемкости управленческих функций, выполняемых органом государственного (муниципального) управления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Оценка эффективности деятельности органов государственного управления/ местного самоуправления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Планирование и развитие карьеры государственных (муниципальных) служащих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Проблемы и возможности социального партнерства в муниципалитетах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Проблемы бюджетного финансирования жилищно-коммунального хозяйства и пути их решения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Проблемы государственной экологической политики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Проблемы информационного обеспечения органов государственной</w:t>
      </w:r>
      <w:r w:rsidR="00010BF8">
        <w:rPr>
          <w:rFonts w:ascii="Times New Roman" w:hAnsi="Times New Roman"/>
          <w:sz w:val="24"/>
          <w:szCs w:val="24"/>
        </w:rPr>
        <w:t xml:space="preserve"> власти и управления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Пути решения проблем социальной защиты населения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Пути формирования и развития профессиональной культуры государственных (муниципальных) служащих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Развитие государственной службы в России: использование исторического опыта в решении современных проблем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Развитие и совершенствование межбюджетных отношений в РФ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Развитие рынка коммунальных услуг в условиях реформы жилищно-коммунального хозяйства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Развитие туризма в регионе как основы устойчивого развития территории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A05AE5">
        <w:rPr>
          <w:rFonts w:ascii="Times New Roman" w:hAnsi="Times New Roman"/>
          <w:sz w:val="24"/>
          <w:szCs w:val="24"/>
        </w:rPr>
        <w:t>Рационализация делопроизводства и совершенствование документооборота в</w:t>
      </w:r>
      <w:r w:rsidRPr="002D1B62">
        <w:rPr>
          <w:rFonts w:ascii="Times New Roman" w:hAnsi="Times New Roman"/>
          <w:sz w:val="24"/>
          <w:szCs w:val="24"/>
        </w:rPr>
        <w:t xml:space="preserve"> государственных (муниципальных) органах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Реализация программы «открытое правительство» в … регионе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Региональные проблемы развития агропромышленного комплекса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Роль правоохранительной службы в государственном управлении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Роль органов государственного управления в решении проблем патри</w:t>
      </w:r>
      <w:r w:rsidR="00A05AE5">
        <w:rPr>
          <w:rFonts w:ascii="Times New Roman" w:hAnsi="Times New Roman"/>
          <w:sz w:val="24"/>
          <w:szCs w:val="24"/>
        </w:rPr>
        <w:t xml:space="preserve">отического воспитания молодежи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Роль органов государственного управления и местного самоуправления в развитии институтов гражданского общества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Роль современных информационно-коммуникационных технологий в модернизации системы государственного управления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Социальные проблемы муниципального образования и пути их решения </w:t>
      </w:r>
    </w:p>
    <w:p w:rsidR="00DA2B43"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DA2B43">
        <w:rPr>
          <w:rFonts w:ascii="Times New Roman" w:hAnsi="Times New Roman"/>
          <w:sz w:val="24"/>
          <w:szCs w:val="24"/>
        </w:rPr>
        <w:t xml:space="preserve">Средства массовой информации в системе взаимодействия власти и общества </w:t>
      </w:r>
    </w:p>
    <w:p w:rsidR="002D1B62" w:rsidRPr="00DA2B43"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DA2B43">
        <w:rPr>
          <w:rFonts w:ascii="Times New Roman" w:hAnsi="Times New Roman"/>
          <w:sz w:val="24"/>
          <w:szCs w:val="24"/>
        </w:rPr>
        <w:t xml:space="preserve">Становление и совершенствование служб «паблик рилейшнз» в органах государственной власти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Стратегия и методы повышения эффективности работы кадровых служб в органах государственной власти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Территориальное общественное самоуправление как перспективная форма участия населения в осуществлении местного самоуправления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Управление внешнеэкономической деятельностью региона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Управление государственными целевыми программами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Управление инвестициями в социальную сферу и оценка их эффективности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Управление карьерой государственного/муниципального служащего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Управление развитием жилищно-коммунального хозяйства в … регионе (муниципальном образовании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Управление системой государственных закупок: состояние и пути оптимизации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Управление социальными инновациями в органах власти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Управление стратегическим развитием субъектов РФ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Управление трудовой мотивацией государственных служащих (муниципальных служащих)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Управленческие риски в деятельности государственных органов власти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Финансовая и информационная поддержка малого предпринимательства в городе и пути ее совершенствования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Финансовые проблемы реформирования жилищного хозяйства и пути из решения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Формирование антикоррупционной политической культуры у населения и правящей элиты</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Формирование и развитие конкурентной среды региональных рынков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Формирование институтов гражданского общества в современной России: направления и механизмы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Формирование системы комплексного управления утилизацией бытовых отходов города с использованием инновационного метода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Формирование системы оценки эффективности государственного управления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«Электронное правительство» и информационные технологии в государственном управлении: стратегия развития </w:t>
      </w:r>
    </w:p>
    <w:p w:rsidR="002D1B62" w:rsidRPr="002D1B62"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Этика и культура управления в деятельности государственных учреждений и должностных лиц: проблемы и решения </w:t>
      </w:r>
    </w:p>
    <w:p w:rsidR="00AB0347" w:rsidRDefault="002D1B62" w:rsidP="002D1B62">
      <w:pPr>
        <w:pStyle w:val="a4"/>
        <w:numPr>
          <w:ilvl w:val="0"/>
          <w:numId w:val="37"/>
        </w:numPr>
        <w:tabs>
          <w:tab w:val="clear" w:pos="1800"/>
        </w:tabs>
        <w:spacing w:after="0" w:line="240" w:lineRule="auto"/>
        <w:ind w:left="426"/>
        <w:jc w:val="both"/>
        <w:rPr>
          <w:rFonts w:ascii="Times New Roman" w:hAnsi="Times New Roman"/>
          <w:sz w:val="24"/>
          <w:szCs w:val="24"/>
        </w:rPr>
      </w:pPr>
      <w:r w:rsidRPr="002D1B62">
        <w:rPr>
          <w:rFonts w:ascii="Times New Roman" w:hAnsi="Times New Roman"/>
          <w:sz w:val="24"/>
          <w:szCs w:val="24"/>
        </w:rPr>
        <w:t xml:space="preserve">Эффективный контракт как способ повышения результативности деятельности государственных гражданских служащих </w:t>
      </w:r>
    </w:p>
    <w:p w:rsidR="00847D50" w:rsidRPr="00AB0347" w:rsidRDefault="00847D50" w:rsidP="00AB0347">
      <w:pPr>
        <w:spacing w:after="0" w:line="240" w:lineRule="auto"/>
        <w:jc w:val="both"/>
        <w:rPr>
          <w:rFonts w:ascii="Times New Roman" w:hAnsi="Times New Roman"/>
          <w:sz w:val="24"/>
          <w:szCs w:val="24"/>
        </w:rPr>
      </w:pPr>
      <w:r w:rsidRPr="00AB0347">
        <w:rPr>
          <w:rFonts w:ascii="Times New Roman" w:hAnsi="Times New Roman"/>
          <w:sz w:val="24"/>
          <w:szCs w:val="24"/>
        </w:rPr>
        <w:br w:type="page"/>
      </w:r>
    </w:p>
    <w:p w:rsidR="001F110F" w:rsidRDefault="001F110F" w:rsidP="001F110F">
      <w:pPr>
        <w:spacing w:after="0" w:line="240" w:lineRule="auto"/>
        <w:ind w:firstLine="709"/>
        <w:jc w:val="right"/>
        <w:rPr>
          <w:rFonts w:ascii="Times New Roman" w:hAnsi="Times New Roman"/>
          <w:sz w:val="28"/>
        </w:rPr>
      </w:pPr>
      <w:r>
        <w:rPr>
          <w:rFonts w:ascii="Times New Roman" w:hAnsi="Times New Roman"/>
          <w:sz w:val="28"/>
        </w:rPr>
        <w:t>ПРИЛОЖЕНИЕ В</w:t>
      </w:r>
    </w:p>
    <w:p w:rsidR="001F110F" w:rsidRPr="001F110F" w:rsidRDefault="001F110F" w:rsidP="001F110F">
      <w:pPr>
        <w:spacing w:after="0" w:line="240" w:lineRule="auto"/>
        <w:jc w:val="center"/>
        <w:rPr>
          <w:rFonts w:ascii="Times New Roman" w:hAnsi="Times New Roman"/>
          <w:color w:val="000000"/>
          <w:sz w:val="28"/>
          <w:szCs w:val="24"/>
        </w:rPr>
      </w:pPr>
      <w:r w:rsidRPr="001F110F">
        <w:rPr>
          <w:rFonts w:ascii="Times New Roman" w:hAnsi="Times New Roman"/>
          <w:color w:val="000000"/>
          <w:sz w:val="28"/>
          <w:szCs w:val="24"/>
        </w:rPr>
        <w:t xml:space="preserve">Федеральное государственное бюджетное образовательное учреждение </w:t>
      </w:r>
    </w:p>
    <w:p w:rsidR="001F110F" w:rsidRPr="001F110F" w:rsidRDefault="001F110F" w:rsidP="001F110F">
      <w:pPr>
        <w:spacing w:after="0" w:line="240" w:lineRule="auto"/>
        <w:jc w:val="center"/>
        <w:rPr>
          <w:rFonts w:ascii="Times New Roman" w:hAnsi="Times New Roman"/>
          <w:color w:val="000000"/>
          <w:sz w:val="28"/>
          <w:szCs w:val="24"/>
        </w:rPr>
      </w:pPr>
      <w:r w:rsidRPr="001F110F">
        <w:rPr>
          <w:rFonts w:ascii="Times New Roman" w:hAnsi="Times New Roman"/>
          <w:color w:val="000000"/>
          <w:sz w:val="28"/>
          <w:szCs w:val="24"/>
        </w:rPr>
        <w:t>высшего образования</w:t>
      </w:r>
      <w:r w:rsidRPr="001F110F">
        <w:rPr>
          <w:rFonts w:ascii="Times New Roman" w:hAnsi="Times New Roman"/>
          <w:color w:val="000000"/>
          <w:sz w:val="28"/>
          <w:szCs w:val="24"/>
        </w:rPr>
        <w:br/>
        <w:t>«Российская академия народного хозяйства и государственной службы при Президенте Российской Федерации»</w:t>
      </w:r>
    </w:p>
    <w:p w:rsidR="001F110F" w:rsidRPr="001F110F" w:rsidRDefault="001F110F" w:rsidP="001F110F">
      <w:pPr>
        <w:spacing w:after="0" w:line="240" w:lineRule="auto"/>
        <w:jc w:val="center"/>
        <w:rPr>
          <w:rFonts w:ascii="Times New Roman" w:hAnsi="Times New Roman"/>
          <w:color w:val="000000"/>
          <w:sz w:val="28"/>
          <w:szCs w:val="24"/>
        </w:rPr>
      </w:pPr>
      <w:r w:rsidRPr="001F110F">
        <w:rPr>
          <w:rFonts w:ascii="Times New Roman" w:hAnsi="Times New Roman"/>
          <w:color w:val="000000"/>
          <w:sz w:val="28"/>
          <w:szCs w:val="24"/>
        </w:rPr>
        <w:t>Смоленский филиал</w:t>
      </w:r>
    </w:p>
    <w:p w:rsidR="001F110F" w:rsidRDefault="001F110F" w:rsidP="001F110F">
      <w:pPr>
        <w:spacing w:after="0" w:line="240" w:lineRule="auto"/>
        <w:jc w:val="center"/>
        <w:rPr>
          <w:rFonts w:ascii="Times New Roman" w:hAnsi="Times New Roman"/>
          <w:color w:val="000000"/>
          <w:sz w:val="28"/>
          <w:szCs w:val="24"/>
        </w:rPr>
      </w:pPr>
    </w:p>
    <w:p w:rsidR="001F110F" w:rsidRPr="001F110F" w:rsidRDefault="001F110F" w:rsidP="001F110F">
      <w:pPr>
        <w:spacing w:after="0" w:line="240" w:lineRule="auto"/>
        <w:jc w:val="center"/>
        <w:rPr>
          <w:rFonts w:ascii="Times New Roman" w:hAnsi="Times New Roman"/>
          <w:color w:val="000000"/>
          <w:sz w:val="32"/>
          <w:szCs w:val="28"/>
        </w:rPr>
      </w:pPr>
      <w:r w:rsidRPr="001F110F">
        <w:rPr>
          <w:rFonts w:ascii="Times New Roman" w:hAnsi="Times New Roman"/>
          <w:color w:val="000000"/>
          <w:sz w:val="28"/>
          <w:szCs w:val="24"/>
        </w:rPr>
        <w:t xml:space="preserve">Кафедра </w:t>
      </w:r>
      <w:r w:rsidR="003E3672" w:rsidRPr="003E3672">
        <w:rPr>
          <w:rFonts w:ascii="Times New Roman" w:hAnsi="Times New Roman"/>
          <w:color w:val="000000"/>
          <w:sz w:val="28"/>
          <w:szCs w:val="24"/>
        </w:rPr>
        <w:t>государственного и муниципального управления</w:t>
      </w:r>
    </w:p>
    <w:p w:rsidR="001F110F" w:rsidRPr="001F110F" w:rsidRDefault="001F110F" w:rsidP="001F110F">
      <w:pPr>
        <w:spacing w:after="0" w:line="240" w:lineRule="auto"/>
        <w:jc w:val="center"/>
        <w:rPr>
          <w:rFonts w:ascii="Times New Roman" w:hAnsi="Times New Roman"/>
          <w:b/>
          <w:color w:val="000000"/>
          <w:sz w:val="28"/>
          <w:szCs w:val="28"/>
        </w:rPr>
      </w:pPr>
    </w:p>
    <w:p w:rsidR="001F110F" w:rsidRDefault="001F110F" w:rsidP="001F110F">
      <w:pPr>
        <w:spacing w:after="0" w:line="240" w:lineRule="auto"/>
        <w:jc w:val="center"/>
        <w:rPr>
          <w:rFonts w:ascii="Times New Roman" w:hAnsi="Times New Roman"/>
          <w:b/>
          <w:color w:val="000000"/>
          <w:sz w:val="28"/>
          <w:szCs w:val="28"/>
        </w:rPr>
      </w:pPr>
    </w:p>
    <w:p w:rsidR="001F110F" w:rsidRPr="001F110F" w:rsidRDefault="001F110F" w:rsidP="001F110F">
      <w:pPr>
        <w:spacing w:after="0" w:line="240" w:lineRule="auto"/>
        <w:jc w:val="center"/>
        <w:rPr>
          <w:rFonts w:ascii="Times New Roman" w:hAnsi="Times New Roman"/>
          <w:b/>
          <w:color w:val="000000"/>
          <w:sz w:val="28"/>
          <w:szCs w:val="28"/>
        </w:rPr>
      </w:pPr>
      <w:r w:rsidRPr="001F110F">
        <w:rPr>
          <w:rFonts w:ascii="Times New Roman" w:hAnsi="Times New Roman"/>
          <w:b/>
          <w:color w:val="000000"/>
          <w:sz w:val="28"/>
          <w:szCs w:val="28"/>
        </w:rPr>
        <w:t xml:space="preserve">ОТЧЕТ </w:t>
      </w:r>
    </w:p>
    <w:p w:rsidR="001F110F" w:rsidRPr="001F110F" w:rsidRDefault="001F110F" w:rsidP="001F110F">
      <w:pPr>
        <w:tabs>
          <w:tab w:val="left" w:pos="1560"/>
        </w:tabs>
        <w:autoSpaceDE w:val="0"/>
        <w:autoSpaceDN w:val="0"/>
        <w:adjustRightInd w:val="0"/>
        <w:spacing w:after="0" w:line="240" w:lineRule="auto"/>
        <w:jc w:val="center"/>
        <w:rPr>
          <w:rFonts w:ascii="Times New Roman" w:hAnsi="Times New Roman"/>
          <w:b/>
          <w:color w:val="000000"/>
          <w:sz w:val="28"/>
          <w:szCs w:val="28"/>
        </w:rPr>
      </w:pPr>
      <w:r w:rsidRPr="001F110F">
        <w:rPr>
          <w:rFonts w:ascii="Times New Roman" w:hAnsi="Times New Roman"/>
          <w:b/>
          <w:color w:val="000000"/>
          <w:sz w:val="28"/>
          <w:szCs w:val="28"/>
        </w:rPr>
        <w:t>ПО</w:t>
      </w:r>
      <w:r>
        <w:rPr>
          <w:rFonts w:ascii="Times New Roman" w:hAnsi="Times New Roman"/>
          <w:b/>
          <w:color w:val="000000"/>
          <w:sz w:val="28"/>
          <w:szCs w:val="28"/>
        </w:rPr>
        <w:t xml:space="preserve"> РЕЗУЛЬТАТАМ </w:t>
      </w:r>
      <w:r w:rsidRPr="001F110F">
        <w:rPr>
          <w:rFonts w:ascii="Times New Roman" w:hAnsi="Times New Roman"/>
          <w:b/>
          <w:color w:val="000000"/>
          <w:sz w:val="28"/>
          <w:szCs w:val="28"/>
        </w:rPr>
        <w:t xml:space="preserve">НАУЧНО-ИССЛЕДОВАТЕЛЬСКОЙ  </w:t>
      </w:r>
      <w:r>
        <w:rPr>
          <w:rFonts w:ascii="Times New Roman" w:hAnsi="Times New Roman"/>
          <w:b/>
          <w:color w:val="000000"/>
          <w:sz w:val="28"/>
          <w:szCs w:val="28"/>
        </w:rPr>
        <w:t>РАБОТЫ</w:t>
      </w:r>
    </w:p>
    <w:p w:rsidR="004A26A2" w:rsidRDefault="004A26A2" w:rsidP="001F110F">
      <w:pPr>
        <w:spacing w:after="0"/>
        <w:jc w:val="center"/>
        <w:rPr>
          <w:rFonts w:ascii="Times New Roman" w:hAnsi="Times New Roman"/>
          <w:color w:val="000000"/>
          <w:sz w:val="28"/>
          <w:szCs w:val="28"/>
        </w:rPr>
      </w:pPr>
    </w:p>
    <w:p w:rsidR="001F110F" w:rsidRPr="001F110F" w:rsidRDefault="001F110F" w:rsidP="001F110F">
      <w:pPr>
        <w:spacing w:after="0"/>
        <w:jc w:val="center"/>
        <w:rPr>
          <w:rFonts w:ascii="Times New Roman" w:hAnsi="Times New Roman"/>
          <w:color w:val="000000"/>
          <w:sz w:val="28"/>
          <w:szCs w:val="28"/>
        </w:rPr>
      </w:pPr>
      <w:r w:rsidRPr="001F110F">
        <w:rPr>
          <w:rFonts w:ascii="Times New Roman" w:hAnsi="Times New Roman"/>
          <w:color w:val="000000"/>
          <w:sz w:val="28"/>
          <w:szCs w:val="28"/>
        </w:rPr>
        <w:t xml:space="preserve">Направление подготовки </w:t>
      </w:r>
    </w:p>
    <w:p w:rsidR="001F110F" w:rsidRPr="003E3672" w:rsidRDefault="001F110F" w:rsidP="001F110F">
      <w:pPr>
        <w:jc w:val="center"/>
        <w:rPr>
          <w:rFonts w:ascii="Times New Roman" w:hAnsi="Times New Roman"/>
          <w:b/>
          <w:color w:val="000000"/>
          <w:sz w:val="28"/>
          <w:szCs w:val="28"/>
        </w:rPr>
      </w:pPr>
      <w:r w:rsidRPr="003E3672">
        <w:rPr>
          <w:rFonts w:ascii="Times New Roman" w:hAnsi="Times New Roman"/>
          <w:b/>
          <w:color w:val="000000"/>
          <w:sz w:val="28"/>
          <w:szCs w:val="28"/>
        </w:rPr>
        <w:t>38.03.0</w:t>
      </w:r>
      <w:r w:rsidR="003E3672" w:rsidRPr="003E3672">
        <w:rPr>
          <w:rFonts w:ascii="Times New Roman" w:hAnsi="Times New Roman"/>
          <w:b/>
          <w:color w:val="000000"/>
          <w:sz w:val="28"/>
          <w:szCs w:val="28"/>
        </w:rPr>
        <w:t>4</w:t>
      </w:r>
      <w:r w:rsidRPr="003E3672">
        <w:rPr>
          <w:rFonts w:ascii="Times New Roman" w:hAnsi="Times New Roman"/>
          <w:b/>
          <w:color w:val="000000"/>
          <w:sz w:val="28"/>
          <w:szCs w:val="28"/>
        </w:rPr>
        <w:t xml:space="preserve"> «</w:t>
      </w:r>
      <w:r w:rsidR="003E3672" w:rsidRPr="003E3672">
        <w:rPr>
          <w:rFonts w:ascii="Times New Roman" w:hAnsi="Times New Roman"/>
          <w:b/>
          <w:color w:val="000000"/>
          <w:sz w:val="28"/>
          <w:szCs w:val="28"/>
        </w:rPr>
        <w:t>Г</w:t>
      </w:r>
      <w:r w:rsidR="003E3672" w:rsidRPr="003E3672">
        <w:rPr>
          <w:rFonts w:ascii="Times New Roman" w:eastAsia="Times New Roman" w:hAnsi="Times New Roman"/>
          <w:b/>
          <w:bCs/>
          <w:color w:val="000000"/>
          <w:sz w:val="24"/>
          <w:szCs w:val="24"/>
          <w:bdr w:val="none" w:sz="0" w:space="0" w:color="auto" w:frame="1"/>
          <w:lang w:eastAsia="ru-RU"/>
        </w:rPr>
        <w:t>осударственное и муниципальное управление</w:t>
      </w:r>
      <w:r w:rsidRPr="003E3672">
        <w:rPr>
          <w:rFonts w:ascii="Times New Roman" w:hAnsi="Times New Roman"/>
          <w:b/>
          <w:color w:val="000000"/>
          <w:sz w:val="28"/>
          <w:szCs w:val="28"/>
        </w:rPr>
        <w:t>»</w:t>
      </w:r>
    </w:p>
    <w:p w:rsidR="001F110F" w:rsidRPr="001F110F" w:rsidRDefault="001F110F" w:rsidP="001F110F">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w:t>
      </w:r>
      <w:r w:rsidRPr="001F110F">
        <w:rPr>
          <w:rFonts w:ascii="Times New Roman" w:hAnsi="Times New Roman"/>
          <w:sz w:val="28"/>
          <w:szCs w:val="28"/>
          <w:lang w:eastAsia="ru-RU"/>
        </w:rPr>
        <w:t>тепень выпускника</w:t>
      </w:r>
    </w:p>
    <w:p w:rsidR="001F110F" w:rsidRPr="001F110F" w:rsidRDefault="001F110F" w:rsidP="001F110F">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бакалавр</w:t>
      </w:r>
    </w:p>
    <w:p w:rsidR="001F110F" w:rsidRDefault="001F110F" w:rsidP="001F110F">
      <w:pPr>
        <w:autoSpaceDE w:val="0"/>
        <w:autoSpaceDN w:val="0"/>
        <w:adjustRightInd w:val="0"/>
        <w:spacing w:after="0" w:line="240" w:lineRule="auto"/>
        <w:jc w:val="center"/>
        <w:rPr>
          <w:rFonts w:ascii="Times New Roman" w:hAnsi="Times New Roman"/>
          <w:sz w:val="28"/>
          <w:szCs w:val="28"/>
          <w:lang w:eastAsia="ru-RU"/>
        </w:rPr>
      </w:pPr>
    </w:p>
    <w:p w:rsidR="00546871" w:rsidRDefault="00546871" w:rsidP="001F110F">
      <w:pPr>
        <w:autoSpaceDE w:val="0"/>
        <w:autoSpaceDN w:val="0"/>
        <w:adjustRightInd w:val="0"/>
        <w:spacing w:after="0" w:line="240" w:lineRule="auto"/>
        <w:jc w:val="center"/>
        <w:rPr>
          <w:rFonts w:ascii="Times New Roman" w:hAnsi="Times New Roman"/>
          <w:sz w:val="28"/>
          <w:szCs w:val="28"/>
          <w:lang w:eastAsia="ru-RU"/>
        </w:rPr>
      </w:pPr>
    </w:p>
    <w:p w:rsidR="00603119" w:rsidRPr="001F110F" w:rsidRDefault="00603119" w:rsidP="001F110F">
      <w:pPr>
        <w:autoSpaceDE w:val="0"/>
        <w:autoSpaceDN w:val="0"/>
        <w:adjustRightInd w:val="0"/>
        <w:spacing w:after="0" w:line="240" w:lineRule="auto"/>
        <w:jc w:val="center"/>
        <w:rPr>
          <w:rFonts w:ascii="Times New Roman" w:hAnsi="Times New Roman"/>
          <w:b/>
          <w:sz w:val="28"/>
          <w:szCs w:val="28"/>
          <w:lang w:eastAsia="ru-RU"/>
        </w:rPr>
      </w:pPr>
    </w:p>
    <w:p w:rsidR="001F110F" w:rsidRDefault="001F110F" w:rsidP="001F110F">
      <w:pPr>
        <w:autoSpaceDE w:val="0"/>
        <w:autoSpaceDN w:val="0"/>
        <w:adjustRightInd w:val="0"/>
        <w:spacing w:after="0" w:line="240" w:lineRule="auto"/>
        <w:jc w:val="right"/>
        <w:rPr>
          <w:rFonts w:ascii="Times New Roman" w:hAnsi="Times New Roman"/>
          <w:color w:val="000000"/>
        </w:rPr>
      </w:pP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Выполнил студент ____________________________</w:t>
      </w:r>
    </w:p>
    <w:p w:rsidR="001F110F" w:rsidRPr="00156C2D" w:rsidRDefault="001F110F" w:rsidP="001F110F">
      <w:pPr>
        <w:autoSpaceDE w:val="0"/>
        <w:autoSpaceDN w:val="0"/>
        <w:adjustRightInd w:val="0"/>
        <w:spacing w:after="0" w:line="240" w:lineRule="auto"/>
        <w:ind w:left="3119"/>
        <w:jc w:val="right"/>
        <w:rPr>
          <w:rFonts w:ascii="Times New Roman" w:hAnsi="Times New Roman"/>
          <w:color w:val="000000"/>
          <w:sz w:val="20"/>
          <w:szCs w:val="20"/>
        </w:rPr>
      </w:pPr>
      <w:r w:rsidRPr="00156C2D">
        <w:rPr>
          <w:rFonts w:ascii="Times New Roman" w:hAnsi="Times New Roman"/>
          <w:color w:val="000000"/>
          <w:sz w:val="20"/>
          <w:szCs w:val="20"/>
        </w:rPr>
        <w:t xml:space="preserve">                        ( фамилия, имя, отчество)</w:t>
      </w: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Курс, № группы, ____________________</w:t>
      </w: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p>
    <w:p w:rsidR="001F110F" w:rsidRPr="00156C2D" w:rsidRDefault="001F110F" w:rsidP="001F110F">
      <w:pPr>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 xml:space="preserve">Руководитель </w:t>
      </w:r>
      <w:r w:rsidR="004A26A2" w:rsidRPr="00156C2D">
        <w:rPr>
          <w:rFonts w:ascii="Times New Roman" w:hAnsi="Times New Roman"/>
          <w:color w:val="000000"/>
          <w:sz w:val="28"/>
          <w:szCs w:val="28"/>
        </w:rPr>
        <w:t>НИР</w:t>
      </w:r>
      <w:r w:rsidRPr="00156C2D">
        <w:rPr>
          <w:rFonts w:ascii="Times New Roman" w:hAnsi="Times New Roman"/>
          <w:color w:val="000000"/>
          <w:sz w:val="28"/>
          <w:szCs w:val="28"/>
        </w:rPr>
        <w:t>_ ________________________</w:t>
      </w:r>
    </w:p>
    <w:p w:rsidR="001F110F" w:rsidRPr="00156C2D" w:rsidRDefault="001F110F" w:rsidP="001F110F">
      <w:pPr>
        <w:spacing w:after="0" w:line="240" w:lineRule="auto"/>
        <w:jc w:val="right"/>
        <w:rPr>
          <w:rFonts w:ascii="Times New Roman" w:hAnsi="Times New Roman"/>
          <w:color w:val="000000"/>
          <w:sz w:val="20"/>
          <w:szCs w:val="20"/>
        </w:rPr>
      </w:pPr>
      <w:r w:rsidRPr="00156C2D">
        <w:rPr>
          <w:rFonts w:ascii="Times New Roman" w:hAnsi="Times New Roman"/>
          <w:color w:val="000000"/>
          <w:sz w:val="20"/>
          <w:szCs w:val="20"/>
        </w:rPr>
        <w:t>(уч.степень, уч.звание, фамилия, имя, отчество)</w:t>
      </w:r>
    </w:p>
    <w:p w:rsidR="001F110F" w:rsidRPr="00156C2D" w:rsidRDefault="001F110F" w:rsidP="001F110F">
      <w:pPr>
        <w:spacing w:after="0" w:line="240" w:lineRule="auto"/>
        <w:jc w:val="right"/>
        <w:rPr>
          <w:rFonts w:ascii="Times New Roman" w:hAnsi="Times New Roman"/>
          <w:color w:val="000000"/>
          <w:sz w:val="28"/>
          <w:szCs w:val="28"/>
        </w:rPr>
      </w:pPr>
    </w:p>
    <w:p w:rsidR="00156C2D" w:rsidRPr="00156C2D" w:rsidRDefault="00156C2D" w:rsidP="001F110F">
      <w:pPr>
        <w:spacing w:after="0" w:line="240" w:lineRule="auto"/>
        <w:jc w:val="right"/>
        <w:rPr>
          <w:rFonts w:ascii="Times New Roman" w:hAnsi="Times New Roman"/>
          <w:color w:val="000000"/>
          <w:sz w:val="28"/>
          <w:szCs w:val="28"/>
        </w:rPr>
      </w:pPr>
    </w:p>
    <w:p w:rsidR="00156C2D" w:rsidRPr="00156C2D" w:rsidRDefault="00156C2D" w:rsidP="00156C2D">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Дата сдачи отчета:  «___» _________201 __ г.</w:t>
      </w: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Дата приема  отчета:  «___» ____201 __ г.</w:t>
      </w: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p>
    <w:p w:rsidR="001F110F" w:rsidRPr="00156C2D" w:rsidRDefault="001F110F" w:rsidP="001F110F">
      <w:pPr>
        <w:autoSpaceDE w:val="0"/>
        <w:autoSpaceDN w:val="0"/>
        <w:adjustRightInd w:val="0"/>
        <w:jc w:val="right"/>
        <w:rPr>
          <w:color w:val="000000"/>
          <w:sz w:val="28"/>
          <w:szCs w:val="28"/>
        </w:rPr>
      </w:pPr>
      <w:r w:rsidRPr="00156C2D">
        <w:rPr>
          <w:rFonts w:ascii="Times New Roman" w:hAnsi="Times New Roman"/>
          <w:color w:val="000000"/>
          <w:sz w:val="28"/>
          <w:szCs w:val="28"/>
        </w:rPr>
        <w:t>Оценка ____</w:t>
      </w:r>
      <w:r w:rsidRPr="00156C2D">
        <w:rPr>
          <w:color w:val="000000"/>
          <w:sz w:val="28"/>
          <w:szCs w:val="28"/>
        </w:rPr>
        <w:t>_____________</w:t>
      </w: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 xml:space="preserve">Подпись руководителя </w:t>
      </w:r>
      <w:r w:rsidR="004A26A2" w:rsidRPr="00156C2D">
        <w:rPr>
          <w:rFonts w:ascii="Times New Roman" w:hAnsi="Times New Roman"/>
          <w:color w:val="000000"/>
          <w:sz w:val="28"/>
          <w:szCs w:val="28"/>
        </w:rPr>
        <w:t>НИР</w:t>
      </w:r>
      <w:r w:rsidRPr="00156C2D">
        <w:rPr>
          <w:rFonts w:ascii="Times New Roman" w:hAnsi="Times New Roman"/>
          <w:color w:val="000000"/>
          <w:sz w:val="28"/>
          <w:szCs w:val="28"/>
        </w:rPr>
        <w:t xml:space="preserve">__________________ </w:t>
      </w: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p>
    <w:p w:rsidR="001F110F" w:rsidRPr="00156C2D" w:rsidRDefault="001F110F" w:rsidP="001F110F">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Дата приема  зачета  «___» ____201 __ г.</w:t>
      </w:r>
    </w:p>
    <w:p w:rsidR="001F110F" w:rsidRDefault="001F110F" w:rsidP="001F110F">
      <w:pPr>
        <w:jc w:val="right"/>
        <w:rPr>
          <w:rFonts w:ascii="Times New Roman" w:hAnsi="Times New Roman"/>
          <w:color w:val="000000"/>
          <w:sz w:val="28"/>
          <w:szCs w:val="28"/>
        </w:rPr>
      </w:pPr>
    </w:p>
    <w:p w:rsidR="00156C2D" w:rsidRPr="001F110F" w:rsidRDefault="00156C2D" w:rsidP="001F110F">
      <w:pPr>
        <w:jc w:val="right"/>
        <w:rPr>
          <w:rFonts w:ascii="Times New Roman" w:hAnsi="Times New Roman"/>
          <w:color w:val="000000"/>
          <w:sz w:val="28"/>
          <w:szCs w:val="28"/>
        </w:rPr>
      </w:pPr>
    </w:p>
    <w:p w:rsidR="001F110F" w:rsidRPr="00DF0683" w:rsidRDefault="001F110F" w:rsidP="00DF0683">
      <w:pPr>
        <w:jc w:val="center"/>
        <w:rPr>
          <w:rFonts w:ascii="Times New Roman" w:hAnsi="Times New Roman"/>
          <w:color w:val="000000"/>
          <w:sz w:val="28"/>
          <w:szCs w:val="28"/>
        </w:rPr>
      </w:pPr>
      <w:r>
        <w:rPr>
          <w:rFonts w:ascii="Times New Roman" w:hAnsi="Times New Roman"/>
          <w:color w:val="000000"/>
          <w:sz w:val="28"/>
          <w:szCs w:val="28"/>
        </w:rPr>
        <w:t>Смоленск</w:t>
      </w:r>
      <w:r w:rsidRPr="001F110F">
        <w:rPr>
          <w:rFonts w:ascii="Times New Roman" w:hAnsi="Times New Roman"/>
          <w:color w:val="000000"/>
          <w:sz w:val="28"/>
          <w:szCs w:val="28"/>
        </w:rPr>
        <w:t>, 201…</w:t>
      </w:r>
      <w:r>
        <w:rPr>
          <w:rFonts w:ascii="Times New Roman" w:hAnsi="Times New Roman"/>
          <w:color w:val="000000"/>
          <w:sz w:val="28"/>
          <w:szCs w:val="28"/>
        </w:rPr>
        <w:t xml:space="preserve"> г.</w:t>
      </w:r>
    </w:p>
    <w:sectPr w:rsidR="001F110F" w:rsidRPr="00DF0683" w:rsidSect="001F110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AA" w:rsidRDefault="003371AA" w:rsidP="001F110F">
      <w:pPr>
        <w:spacing w:after="0" w:line="240" w:lineRule="auto"/>
      </w:pPr>
      <w:r>
        <w:separator/>
      </w:r>
    </w:p>
  </w:endnote>
  <w:endnote w:type="continuationSeparator" w:id="0">
    <w:p w:rsidR="003371AA" w:rsidRDefault="003371AA" w:rsidP="001F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13" w:rsidRPr="001F110F" w:rsidRDefault="0047137A" w:rsidP="005B1B32">
    <w:pPr>
      <w:pStyle w:val="a9"/>
      <w:jc w:val="center"/>
      <w:rPr>
        <w:rFonts w:ascii="Times New Roman" w:hAnsi="Times New Roman"/>
        <w:sz w:val="24"/>
      </w:rPr>
    </w:pPr>
    <w:r w:rsidRPr="001F110F">
      <w:rPr>
        <w:rFonts w:ascii="Times New Roman" w:hAnsi="Times New Roman"/>
        <w:sz w:val="24"/>
      </w:rPr>
      <w:fldChar w:fldCharType="begin"/>
    </w:r>
    <w:r w:rsidR="00102D13" w:rsidRPr="001F110F">
      <w:rPr>
        <w:rFonts w:ascii="Times New Roman" w:hAnsi="Times New Roman"/>
        <w:sz w:val="24"/>
      </w:rPr>
      <w:instrText>PAGE   \* MERGEFORMAT</w:instrText>
    </w:r>
    <w:r w:rsidRPr="001F110F">
      <w:rPr>
        <w:rFonts w:ascii="Times New Roman" w:hAnsi="Times New Roman"/>
        <w:sz w:val="24"/>
      </w:rPr>
      <w:fldChar w:fldCharType="separate"/>
    </w:r>
    <w:r w:rsidR="004F6AFC">
      <w:rPr>
        <w:rFonts w:ascii="Times New Roman" w:hAnsi="Times New Roman"/>
        <w:noProof/>
        <w:sz w:val="24"/>
      </w:rPr>
      <w:t>2</w:t>
    </w:r>
    <w:r w:rsidRPr="001F110F">
      <w:rPr>
        <w:rFonts w:ascii="Times New Roman" w:hAnsi="Times New Roman"/>
        <w:sz w:val="24"/>
      </w:rPr>
      <w:fldChar w:fldCharType="end"/>
    </w:r>
  </w:p>
  <w:p w:rsidR="00102D13" w:rsidRDefault="00102D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AA" w:rsidRDefault="003371AA" w:rsidP="001F110F">
      <w:pPr>
        <w:spacing w:after="0" w:line="240" w:lineRule="auto"/>
      </w:pPr>
      <w:r>
        <w:separator/>
      </w:r>
    </w:p>
  </w:footnote>
  <w:footnote w:type="continuationSeparator" w:id="0">
    <w:p w:rsidR="003371AA" w:rsidRDefault="003371AA" w:rsidP="001F1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90C"/>
    <w:multiLevelType w:val="hybridMultilevel"/>
    <w:tmpl w:val="83FCFD4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15:restartNumberingAfterBreak="0">
    <w:nsid w:val="016C4464"/>
    <w:multiLevelType w:val="hybridMultilevel"/>
    <w:tmpl w:val="E1FE48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ABF6702"/>
    <w:multiLevelType w:val="hybridMultilevel"/>
    <w:tmpl w:val="0B60AD6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15:restartNumberingAfterBreak="0">
    <w:nsid w:val="0DFE0067"/>
    <w:multiLevelType w:val="hybridMultilevel"/>
    <w:tmpl w:val="4060F3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DD40B3"/>
    <w:multiLevelType w:val="hybridMultilevel"/>
    <w:tmpl w:val="AC04B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C2C0BB3"/>
    <w:multiLevelType w:val="multilevel"/>
    <w:tmpl w:val="39E8D7BA"/>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1DA60F41"/>
    <w:multiLevelType w:val="hybridMultilevel"/>
    <w:tmpl w:val="35685A5C"/>
    <w:lvl w:ilvl="0" w:tplc="D7349808">
      <w:start w:val="1"/>
      <w:numFmt w:val="decimal"/>
      <w:lvlText w:val="%1."/>
      <w:lvlJc w:val="left"/>
      <w:pPr>
        <w:ind w:left="1069" w:hanging="360"/>
      </w:pPr>
      <w:rPr>
        <w:rFonts w:hint="default"/>
      </w:rPr>
    </w:lvl>
    <w:lvl w:ilvl="1" w:tplc="119C10EE">
      <w:numFmt w:val="bullet"/>
      <w:lvlText w:val="•"/>
      <w:lvlJc w:val="left"/>
      <w:pPr>
        <w:ind w:left="1999" w:hanging="570"/>
      </w:pPr>
      <w:rPr>
        <w:rFonts w:ascii="Times New Roman" w:eastAsia="Calibr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E6246D"/>
    <w:multiLevelType w:val="hybridMultilevel"/>
    <w:tmpl w:val="1F7A06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2F24677"/>
    <w:multiLevelType w:val="multilevel"/>
    <w:tmpl w:val="7E68F25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D596B58"/>
    <w:multiLevelType w:val="hybridMultilevel"/>
    <w:tmpl w:val="D35ABE38"/>
    <w:lvl w:ilvl="0" w:tplc="04190001">
      <w:start w:val="1"/>
      <w:numFmt w:val="bullet"/>
      <w:lvlText w:val=""/>
      <w:lvlJc w:val="left"/>
      <w:pPr>
        <w:ind w:left="720" w:hanging="360"/>
      </w:pPr>
      <w:rPr>
        <w:rFonts w:ascii="Symbol" w:hAnsi="Symbol" w:hint="default"/>
      </w:rPr>
    </w:lvl>
    <w:lvl w:ilvl="1" w:tplc="0E029EEA">
      <w:numFmt w:val="bullet"/>
      <w:lvlText w:val="•"/>
      <w:lvlJc w:val="left"/>
      <w:pPr>
        <w:ind w:left="1800" w:hanging="7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6F24A9"/>
    <w:multiLevelType w:val="hybridMultilevel"/>
    <w:tmpl w:val="573855B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15:restartNumberingAfterBreak="0">
    <w:nsid w:val="35A827A1"/>
    <w:multiLevelType w:val="multilevel"/>
    <w:tmpl w:val="24D677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680381"/>
    <w:multiLevelType w:val="hybridMultilevel"/>
    <w:tmpl w:val="42FE6E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6982132"/>
    <w:multiLevelType w:val="multilevel"/>
    <w:tmpl w:val="D28CCE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Calibri" w:hint="default"/>
        <w:sz w:val="22"/>
      </w:rPr>
    </w:lvl>
    <w:lvl w:ilvl="2">
      <w:start w:val="1"/>
      <w:numFmt w:val="decimal"/>
      <w:isLgl/>
      <w:lvlText w:val="%1.%2.%3."/>
      <w:lvlJc w:val="left"/>
      <w:pPr>
        <w:ind w:left="1080" w:hanging="720"/>
      </w:pPr>
      <w:rPr>
        <w:rFonts w:eastAsia="Calibri" w:hint="default"/>
        <w:sz w:val="22"/>
      </w:rPr>
    </w:lvl>
    <w:lvl w:ilvl="3">
      <w:start w:val="1"/>
      <w:numFmt w:val="decimal"/>
      <w:isLgl/>
      <w:lvlText w:val="%1.%2.%3.%4."/>
      <w:lvlJc w:val="left"/>
      <w:pPr>
        <w:ind w:left="1080" w:hanging="720"/>
      </w:pPr>
      <w:rPr>
        <w:rFonts w:eastAsia="Calibri" w:hint="default"/>
        <w:sz w:val="22"/>
      </w:rPr>
    </w:lvl>
    <w:lvl w:ilvl="4">
      <w:start w:val="1"/>
      <w:numFmt w:val="decimal"/>
      <w:isLgl/>
      <w:lvlText w:val="%1.%2.%3.%4.%5."/>
      <w:lvlJc w:val="left"/>
      <w:pPr>
        <w:ind w:left="1440" w:hanging="1080"/>
      </w:pPr>
      <w:rPr>
        <w:rFonts w:eastAsia="Calibri" w:hint="default"/>
        <w:sz w:val="22"/>
      </w:rPr>
    </w:lvl>
    <w:lvl w:ilvl="5">
      <w:start w:val="1"/>
      <w:numFmt w:val="decimal"/>
      <w:isLgl/>
      <w:lvlText w:val="%1.%2.%3.%4.%5.%6."/>
      <w:lvlJc w:val="left"/>
      <w:pPr>
        <w:ind w:left="1440" w:hanging="1080"/>
      </w:pPr>
      <w:rPr>
        <w:rFonts w:eastAsia="Calibri" w:hint="default"/>
        <w:sz w:val="22"/>
      </w:rPr>
    </w:lvl>
    <w:lvl w:ilvl="6">
      <w:start w:val="1"/>
      <w:numFmt w:val="decimal"/>
      <w:isLgl/>
      <w:lvlText w:val="%1.%2.%3.%4.%5.%6.%7."/>
      <w:lvlJc w:val="left"/>
      <w:pPr>
        <w:ind w:left="1800" w:hanging="1440"/>
      </w:pPr>
      <w:rPr>
        <w:rFonts w:eastAsia="Calibri" w:hint="default"/>
        <w:sz w:val="22"/>
      </w:rPr>
    </w:lvl>
    <w:lvl w:ilvl="7">
      <w:start w:val="1"/>
      <w:numFmt w:val="decimal"/>
      <w:isLgl/>
      <w:lvlText w:val="%1.%2.%3.%4.%5.%6.%7.%8."/>
      <w:lvlJc w:val="left"/>
      <w:pPr>
        <w:ind w:left="1800" w:hanging="1440"/>
      </w:pPr>
      <w:rPr>
        <w:rFonts w:eastAsia="Calibri" w:hint="default"/>
        <w:sz w:val="22"/>
      </w:rPr>
    </w:lvl>
    <w:lvl w:ilvl="8">
      <w:start w:val="1"/>
      <w:numFmt w:val="decimal"/>
      <w:isLgl/>
      <w:lvlText w:val="%1.%2.%3.%4.%5.%6.%7.%8.%9."/>
      <w:lvlJc w:val="left"/>
      <w:pPr>
        <w:ind w:left="2160" w:hanging="1800"/>
      </w:pPr>
      <w:rPr>
        <w:rFonts w:eastAsia="Calibri" w:hint="default"/>
        <w:sz w:val="22"/>
      </w:rPr>
    </w:lvl>
  </w:abstractNum>
  <w:abstractNum w:abstractNumId="14" w15:restartNumberingAfterBreak="0">
    <w:nsid w:val="36DF4296"/>
    <w:multiLevelType w:val="hybridMultilevel"/>
    <w:tmpl w:val="B9C2E0CE"/>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FC2381B"/>
    <w:multiLevelType w:val="hybridMultilevel"/>
    <w:tmpl w:val="42344A9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F5688F"/>
    <w:multiLevelType w:val="hybridMultilevel"/>
    <w:tmpl w:val="FFA2B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5F4460"/>
    <w:multiLevelType w:val="hybridMultilevel"/>
    <w:tmpl w:val="A19C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EA42A4"/>
    <w:multiLevelType w:val="hybridMultilevel"/>
    <w:tmpl w:val="87426188"/>
    <w:lvl w:ilvl="0" w:tplc="C37CF8F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9981685"/>
    <w:multiLevelType w:val="hybridMultilevel"/>
    <w:tmpl w:val="33FC9E3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15:restartNumberingAfterBreak="0">
    <w:nsid w:val="4A393227"/>
    <w:multiLevelType w:val="multilevel"/>
    <w:tmpl w:val="39E8D7BA"/>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B070851"/>
    <w:multiLevelType w:val="hybridMultilevel"/>
    <w:tmpl w:val="5E1CD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F3D2BD4"/>
    <w:multiLevelType w:val="hybridMultilevel"/>
    <w:tmpl w:val="4992E7B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50895FAE"/>
    <w:multiLevelType w:val="multilevel"/>
    <w:tmpl w:val="39E8D7BA"/>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15:restartNumberingAfterBreak="0">
    <w:nsid w:val="50B33333"/>
    <w:multiLevelType w:val="hybridMultilevel"/>
    <w:tmpl w:val="C6DA25F4"/>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154F6F"/>
    <w:multiLevelType w:val="hybridMultilevel"/>
    <w:tmpl w:val="32322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B105F8"/>
    <w:multiLevelType w:val="hybridMultilevel"/>
    <w:tmpl w:val="4C64F10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7" w15:restartNumberingAfterBreak="0">
    <w:nsid w:val="57010DC0"/>
    <w:multiLevelType w:val="hybridMultilevel"/>
    <w:tmpl w:val="71ECC85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8" w15:restartNumberingAfterBreak="0">
    <w:nsid w:val="5A9B3ACF"/>
    <w:multiLevelType w:val="hybridMultilevel"/>
    <w:tmpl w:val="B56459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5C6D7C1B"/>
    <w:multiLevelType w:val="hybridMultilevel"/>
    <w:tmpl w:val="B9C2E0CE"/>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0143764"/>
    <w:multiLevelType w:val="multilevel"/>
    <w:tmpl w:val="39E8D7BA"/>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15:restartNumberingAfterBreak="0">
    <w:nsid w:val="6BB374A3"/>
    <w:multiLevelType w:val="hybridMultilevel"/>
    <w:tmpl w:val="ABD6C3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C9C77DD"/>
    <w:multiLevelType w:val="hybridMultilevel"/>
    <w:tmpl w:val="42564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7E4223"/>
    <w:multiLevelType w:val="hybridMultilevel"/>
    <w:tmpl w:val="33FC9E3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15:restartNumberingAfterBreak="0">
    <w:nsid w:val="7117571A"/>
    <w:multiLevelType w:val="multilevel"/>
    <w:tmpl w:val="A10E45E8"/>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5" w15:restartNumberingAfterBreak="0">
    <w:nsid w:val="736A7A30"/>
    <w:multiLevelType w:val="hybridMultilevel"/>
    <w:tmpl w:val="86D29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3C3E09"/>
    <w:multiLevelType w:val="hybridMultilevel"/>
    <w:tmpl w:val="1B94588E"/>
    <w:lvl w:ilvl="0" w:tplc="7E5AE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27"/>
  </w:num>
  <w:num w:numId="5">
    <w:abstractNumId w:val="28"/>
  </w:num>
  <w:num w:numId="6">
    <w:abstractNumId w:val="2"/>
  </w:num>
  <w:num w:numId="7">
    <w:abstractNumId w:val="9"/>
  </w:num>
  <w:num w:numId="8">
    <w:abstractNumId w:val="17"/>
  </w:num>
  <w:num w:numId="9">
    <w:abstractNumId w:val="3"/>
  </w:num>
  <w:num w:numId="10">
    <w:abstractNumId w:val="26"/>
  </w:num>
  <w:num w:numId="11">
    <w:abstractNumId w:val="1"/>
  </w:num>
  <w:num w:numId="12">
    <w:abstractNumId w:val="24"/>
  </w:num>
  <w:num w:numId="13">
    <w:abstractNumId w:val="7"/>
  </w:num>
  <w:num w:numId="14">
    <w:abstractNumId w:val="35"/>
  </w:num>
  <w:num w:numId="15">
    <w:abstractNumId w:val="31"/>
  </w:num>
  <w:num w:numId="16">
    <w:abstractNumId w:val="8"/>
  </w:num>
  <w:num w:numId="17">
    <w:abstractNumId w:val="32"/>
  </w:num>
  <w:num w:numId="18">
    <w:abstractNumId w:val="12"/>
  </w:num>
  <w:num w:numId="19">
    <w:abstractNumId w:val="18"/>
  </w:num>
  <w:num w:numId="20">
    <w:abstractNumId w:val="13"/>
  </w:num>
  <w:num w:numId="21">
    <w:abstractNumId w:val="36"/>
  </w:num>
  <w:num w:numId="22">
    <w:abstractNumId w:val="16"/>
  </w:num>
  <w:num w:numId="23">
    <w:abstractNumId w:val="29"/>
  </w:num>
  <w:num w:numId="24">
    <w:abstractNumId w:val="14"/>
  </w:num>
  <w:num w:numId="25">
    <w:abstractNumId w:val="6"/>
  </w:num>
  <w:num w:numId="26">
    <w:abstractNumId w:val="20"/>
  </w:num>
  <w:num w:numId="27">
    <w:abstractNumId w:val="34"/>
  </w:num>
  <w:num w:numId="28">
    <w:abstractNumId w:val="19"/>
  </w:num>
  <w:num w:numId="29">
    <w:abstractNumId w:val="10"/>
  </w:num>
  <w:num w:numId="30">
    <w:abstractNumId w:val="33"/>
  </w:num>
  <w:num w:numId="31">
    <w:abstractNumId w:val="23"/>
  </w:num>
  <w:num w:numId="32">
    <w:abstractNumId w:val="4"/>
  </w:num>
  <w:num w:numId="33">
    <w:abstractNumId w:val="11"/>
  </w:num>
  <w:num w:numId="34">
    <w:abstractNumId w:val="15"/>
  </w:num>
  <w:num w:numId="35">
    <w:abstractNumId w:val="0"/>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BA"/>
    <w:rsid w:val="00001145"/>
    <w:rsid w:val="00010532"/>
    <w:rsid w:val="00010BF8"/>
    <w:rsid w:val="000129E4"/>
    <w:rsid w:val="00012D94"/>
    <w:rsid w:val="000267E8"/>
    <w:rsid w:val="000268B3"/>
    <w:rsid w:val="00027F5E"/>
    <w:rsid w:val="00030956"/>
    <w:rsid w:val="00030BEF"/>
    <w:rsid w:val="00031B54"/>
    <w:rsid w:val="00036846"/>
    <w:rsid w:val="00040BD0"/>
    <w:rsid w:val="00047BD6"/>
    <w:rsid w:val="0006419B"/>
    <w:rsid w:val="00065854"/>
    <w:rsid w:val="000735F2"/>
    <w:rsid w:val="0007639D"/>
    <w:rsid w:val="00076F72"/>
    <w:rsid w:val="00080DBF"/>
    <w:rsid w:val="000820BC"/>
    <w:rsid w:val="00084366"/>
    <w:rsid w:val="00084FF4"/>
    <w:rsid w:val="00087633"/>
    <w:rsid w:val="00097F84"/>
    <w:rsid w:val="000A08FA"/>
    <w:rsid w:val="000A33B4"/>
    <w:rsid w:val="000A494A"/>
    <w:rsid w:val="000B069C"/>
    <w:rsid w:val="000B2BE8"/>
    <w:rsid w:val="000B47FE"/>
    <w:rsid w:val="000F0F8D"/>
    <w:rsid w:val="000F1172"/>
    <w:rsid w:val="000F3A41"/>
    <w:rsid w:val="000F6C0C"/>
    <w:rsid w:val="001004A4"/>
    <w:rsid w:val="00100F99"/>
    <w:rsid w:val="00102D13"/>
    <w:rsid w:val="00112240"/>
    <w:rsid w:val="00115D9D"/>
    <w:rsid w:val="00117E15"/>
    <w:rsid w:val="00123F88"/>
    <w:rsid w:val="00156C2D"/>
    <w:rsid w:val="00164919"/>
    <w:rsid w:val="00171A0F"/>
    <w:rsid w:val="001773C5"/>
    <w:rsid w:val="0018647E"/>
    <w:rsid w:val="001B1761"/>
    <w:rsid w:val="001B28F0"/>
    <w:rsid w:val="001C3D98"/>
    <w:rsid w:val="001D5D6D"/>
    <w:rsid w:val="001E07B8"/>
    <w:rsid w:val="001F110F"/>
    <w:rsid w:val="0020208F"/>
    <w:rsid w:val="00205E25"/>
    <w:rsid w:val="00212491"/>
    <w:rsid w:val="00213ACA"/>
    <w:rsid w:val="00224C45"/>
    <w:rsid w:val="00226069"/>
    <w:rsid w:val="00233328"/>
    <w:rsid w:val="0023412A"/>
    <w:rsid w:val="002463FE"/>
    <w:rsid w:val="00247C48"/>
    <w:rsid w:val="002559FE"/>
    <w:rsid w:val="00261C9A"/>
    <w:rsid w:val="0026352C"/>
    <w:rsid w:val="00264A46"/>
    <w:rsid w:val="00266286"/>
    <w:rsid w:val="002702DE"/>
    <w:rsid w:val="0027488E"/>
    <w:rsid w:val="0027702F"/>
    <w:rsid w:val="00286E48"/>
    <w:rsid w:val="00290983"/>
    <w:rsid w:val="002A2007"/>
    <w:rsid w:val="002A6C6F"/>
    <w:rsid w:val="002B0391"/>
    <w:rsid w:val="002B2F19"/>
    <w:rsid w:val="002B63D3"/>
    <w:rsid w:val="002D1B62"/>
    <w:rsid w:val="002D24C4"/>
    <w:rsid w:val="002D7727"/>
    <w:rsid w:val="002E1108"/>
    <w:rsid w:val="002E12AA"/>
    <w:rsid w:val="002F12A1"/>
    <w:rsid w:val="002F31B5"/>
    <w:rsid w:val="00304F8C"/>
    <w:rsid w:val="0032060B"/>
    <w:rsid w:val="00325264"/>
    <w:rsid w:val="003363A7"/>
    <w:rsid w:val="00336725"/>
    <w:rsid w:val="003371AA"/>
    <w:rsid w:val="0035479E"/>
    <w:rsid w:val="00361B9C"/>
    <w:rsid w:val="00362D51"/>
    <w:rsid w:val="003706D2"/>
    <w:rsid w:val="00376444"/>
    <w:rsid w:val="0038325B"/>
    <w:rsid w:val="003856DC"/>
    <w:rsid w:val="00391D67"/>
    <w:rsid w:val="003971FF"/>
    <w:rsid w:val="003B2C05"/>
    <w:rsid w:val="003B50B5"/>
    <w:rsid w:val="003B5C69"/>
    <w:rsid w:val="003C46ED"/>
    <w:rsid w:val="003D13EA"/>
    <w:rsid w:val="003D63BA"/>
    <w:rsid w:val="003E2C67"/>
    <w:rsid w:val="003E3672"/>
    <w:rsid w:val="003E3E82"/>
    <w:rsid w:val="003E5749"/>
    <w:rsid w:val="003F7F6D"/>
    <w:rsid w:val="00402984"/>
    <w:rsid w:val="00404986"/>
    <w:rsid w:val="00423E8D"/>
    <w:rsid w:val="004262F9"/>
    <w:rsid w:val="00430EC4"/>
    <w:rsid w:val="00432AA2"/>
    <w:rsid w:val="00443BDC"/>
    <w:rsid w:val="004441E8"/>
    <w:rsid w:val="0044425C"/>
    <w:rsid w:val="00447295"/>
    <w:rsid w:val="004653DC"/>
    <w:rsid w:val="00467B62"/>
    <w:rsid w:val="00467E1F"/>
    <w:rsid w:val="0047137A"/>
    <w:rsid w:val="00487EF7"/>
    <w:rsid w:val="0049230C"/>
    <w:rsid w:val="004937D1"/>
    <w:rsid w:val="004940A2"/>
    <w:rsid w:val="00495FD9"/>
    <w:rsid w:val="004A0D6A"/>
    <w:rsid w:val="004A26A2"/>
    <w:rsid w:val="004B3C59"/>
    <w:rsid w:val="004C1FD5"/>
    <w:rsid w:val="004C3AA3"/>
    <w:rsid w:val="004D5E6A"/>
    <w:rsid w:val="004D6D8B"/>
    <w:rsid w:val="004E24D4"/>
    <w:rsid w:val="004E4E50"/>
    <w:rsid w:val="004F4623"/>
    <w:rsid w:val="004F6AFC"/>
    <w:rsid w:val="0050377F"/>
    <w:rsid w:val="005306EC"/>
    <w:rsid w:val="00535166"/>
    <w:rsid w:val="00546871"/>
    <w:rsid w:val="00547424"/>
    <w:rsid w:val="005534EA"/>
    <w:rsid w:val="005726B4"/>
    <w:rsid w:val="005739F8"/>
    <w:rsid w:val="0057642D"/>
    <w:rsid w:val="00585E41"/>
    <w:rsid w:val="00596E4C"/>
    <w:rsid w:val="005A05E7"/>
    <w:rsid w:val="005A0C70"/>
    <w:rsid w:val="005B0A4D"/>
    <w:rsid w:val="005B140C"/>
    <w:rsid w:val="005B1AC7"/>
    <w:rsid w:val="005B1B32"/>
    <w:rsid w:val="005B2C44"/>
    <w:rsid w:val="005B3071"/>
    <w:rsid w:val="005B59FE"/>
    <w:rsid w:val="005B7C0B"/>
    <w:rsid w:val="005C35D8"/>
    <w:rsid w:val="005D0692"/>
    <w:rsid w:val="005D07BE"/>
    <w:rsid w:val="005D1973"/>
    <w:rsid w:val="005D2DC3"/>
    <w:rsid w:val="005D32BA"/>
    <w:rsid w:val="005D3897"/>
    <w:rsid w:val="005E185D"/>
    <w:rsid w:val="005E191D"/>
    <w:rsid w:val="005E70C2"/>
    <w:rsid w:val="005F0A35"/>
    <w:rsid w:val="005F6E80"/>
    <w:rsid w:val="00603119"/>
    <w:rsid w:val="006333AA"/>
    <w:rsid w:val="006403B6"/>
    <w:rsid w:val="00644297"/>
    <w:rsid w:val="00645D79"/>
    <w:rsid w:val="00647044"/>
    <w:rsid w:val="0065175A"/>
    <w:rsid w:val="006517E1"/>
    <w:rsid w:val="006520FD"/>
    <w:rsid w:val="00661F86"/>
    <w:rsid w:val="006648F1"/>
    <w:rsid w:val="00670A2B"/>
    <w:rsid w:val="006758E0"/>
    <w:rsid w:val="00685CD2"/>
    <w:rsid w:val="0069356F"/>
    <w:rsid w:val="006A12DC"/>
    <w:rsid w:val="006A3B6C"/>
    <w:rsid w:val="006B5DDF"/>
    <w:rsid w:val="006B77D8"/>
    <w:rsid w:val="006C65C2"/>
    <w:rsid w:val="006D4474"/>
    <w:rsid w:val="006E05F6"/>
    <w:rsid w:val="006E1BE4"/>
    <w:rsid w:val="006E3B6B"/>
    <w:rsid w:val="006E7224"/>
    <w:rsid w:val="006F338C"/>
    <w:rsid w:val="006F7E95"/>
    <w:rsid w:val="00722551"/>
    <w:rsid w:val="00727AF7"/>
    <w:rsid w:val="00734B12"/>
    <w:rsid w:val="007375FD"/>
    <w:rsid w:val="00740A12"/>
    <w:rsid w:val="00740ED3"/>
    <w:rsid w:val="00754B2C"/>
    <w:rsid w:val="00773017"/>
    <w:rsid w:val="0077405F"/>
    <w:rsid w:val="0078057A"/>
    <w:rsid w:val="00782338"/>
    <w:rsid w:val="007901C4"/>
    <w:rsid w:val="00791A1D"/>
    <w:rsid w:val="007923C7"/>
    <w:rsid w:val="00796FBE"/>
    <w:rsid w:val="007B1F9C"/>
    <w:rsid w:val="007B298E"/>
    <w:rsid w:val="007B65F9"/>
    <w:rsid w:val="007C089C"/>
    <w:rsid w:val="007C1B45"/>
    <w:rsid w:val="007C4337"/>
    <w:rsid w:val="007C78FF"/>
    <w:rsid w:val="007C7CB8"/>
    <w:rsid w:val="007D7637"/>
    <w:rsid w:val="007F0278"/>
    <w:rsid w:val="007F3146"/>
    <w:rsid w:val="007F427F"/>
    <w:rsid w:val="007F43B8"/>
    <w:rsid w:val="007F791F"/>
    <w:rsid w:val="008122CE"/>
    <w:rsid w:val="008151CB"/>
    <w:rsid w:val="00820962"/>
    <w:rsid w:val="00831100"/>
    <w:rsid w:val="00836271"/>
    <w:rsid w:val="008365BB"/>
    <w:rsid w:val="00843331"/>
    <w:rsid w:val="00843FB3"/>
    <w:rsid w:val="00844697"/>
    <w:rsid w:val="00847D50"/>
    <w:rsid w:val="0085538F"/>
    <w:rsid w:val="00857DA9"/>
    <w:rsid w:val="00871049"/>
    <w:rsid w:val="0088017D"/>
    <w:rsid w:val="008903C4"/>
    <w:rsid w:val="008956BE"/>
    <w:rsid w:val="00895982"/>
    <w:rsid w:val="008A4C58"/>
    <w:rsid w:val="008B06BA"/>
    <w:rsid w:val="008B0E82"/>
    <w:rsid w:val="008B3A5E"/>
    <w:rsid w:val="008B7F06"/>
    <w:rsid w:val="008C3585"/>
    <w:rsid w:val="008C79AF"/>
    <w:rsid w:val="008D2201"/>
    <w:rsid w:val="008E3C74"/>
    <w:rsid w:val="008E5FF8"/>
    <w:rsid w:val="008E7441"/>
    <w:rsid w:val="008F5805"/>
    <w:rsid w:val="009072E1"/>
    <w:rsid w:val="009079BD"/>
    <w:rsid w:val="00914A17"/>
    <w:rsid w:val="00917D75"/>
    <w:rsid w:val="00930C46"/>
    <w:rsid w:val="00932F21"/>
    <w:rsid w:val="00940716"/>
    <w:rsid w:val="0094509F"/>
    <w:rsid w:val="00945F75"/>
    <w:rsid w:val="00946A16"/>
    <w:rsid w:val="00962496"/>
    <w:rsid w:val="00966373"/>
    <w:rsid w:val="00971350"/>
    <w:rsid w:val="00971B7F"/>
    <w:rsid w:val="00971D91"/>
    <w:rsid w:val="009726A0"/>
    <w:rsid w:val="009762A5"/>
    <w:rsid w:val="00993184"/>
    <w:rsid w:val="009B1867"/>
    <w:rsid w:val="009B29DE"/>
    <w:rsid w:val="009B6269"/>
    <w:rsid w:val="009C18FE"/>
    <w:rsid w:val="009C4266"/>
    <w:rsid w:val="009C4FDE"/>
    <w:rsid w:val="009D5422"/>
    <w:rsid w:val="009E5425"/>
    <w:rsid w:val="00A05AE5"/>
    <w:rsid w:val="00A05CD4"/>
    <w:rsid w:val="00A06495"/>
    <w:rsid w:val="00A1277A"/>
    <w:rsid w:val="00A22C30"/>
    <w:rsid w:val="00A26644"/>
    <w:rsid w:val="00A26731"/>
    <w:rsid w:val="00A27D0B"/>
    <w:rsid w:val="00A33557"/>
    <w:rsid w:val="00A4495E"/>
    <w:rsid w:val="00A47A56"/>
    <w:rsid w:val="00A5357F"/>
    <w:rsid w:val="00A6233C"/>
    <w:rsid w:val="00A624E1"/>
    <w:rsid w:val="00A7479B"/>
    <w:rsid w:val="00A80FBA"/>
    <w:rsid w:val="00A815D7"/>
    <w:rsid w:val="00A85254"/>
    <w:rsid w:val="00A879C9"/>
    <w:rsid w:val="00A90D69"/>
    <w:rsid w:val="00A94341"/>
    <w:rsid w:val="00A95AA4"/>
    <w:rsid w:val="00A96507"/>
    <w:rsid w:val="00AB0347"/>
    <w:rsid w:val="00AC1E85"/>
    <w:rsid w:val="00AC37FE"/>
    <w:rsid w:val="00AD3424"/>
    <w:rsid w:val="00AE2E43"/>
    <w:rsid w:val="00AE593F"/>
    <w:rsid w:val="00AE7964"/>
    <w:rsid w:val="00B031EF"/>
    <w:rsid w:val="00B06CA5"/>
    <w:rsid w:val="00B13107"/>
    <w:rsid w:val="00B143CE"/>
    <w:rsid w:val="00B3373B"/>
    <w:rsid w:val="00B35532"/>
    <w:rsid w:val="00B75766"/>
    <w:rsid w:val="00B801F8"/>
    <w:rsid w:val="00B84F9A"/>
    <w:rsid w:val="00B94B7D"/>
    <w:rsid w:val="00B94C25"/>
    <w:rsid w:val="00B94CC1"/>
    <w:rsid w:val="00B969BB"/>
    <w:rsid w:val="00B97128"/>
    <w:rsid w:val="00BA022A"/>
    <w:rsid w:val="00BA33F4"/>
    <w:rsid w:val="00BA6DC2"/>
    <w:rsid w:val="00BB2B62"/>
    <w:rsid w:val="00BC0694"/>
    <w:rsid w:val="00BC0C87"/>
    <w:rsid w:val="00BC22F0"/>
    <w:rsid w:val="00BC26D9"/>
    <w:rsid w:val="00BC2BE8"/>
    <w:rsid w:val="00BC62C8"/>
    <w:rsid w:val="00BC6CF1"/>
    <w:rsid w:val="00BD0052"/>
    <w:rsid w:val="00BD0E6A"/>
    <w:rsid w:val="00BD4229"/>
    <w:rsid w:val="00BD4E47"/>
    <w:rsid w:val="00BE767C"/>
    <w:rsid w:val="00BF0230"/>
    <w:rsid w:val="00BF4F9D"/>
    <w:rsid w:val="00C12AC7"/>
    <w:rsid w:val="00C14182"/>
    <w:rsid w:val="00C20D5A"/>
    <w:rsid w:val="00C25EDA"/>
    <w:rsid w:val="00C33FC4"/>
    <w:rsid w:val="00C4705E"/>
    <w:rsid w:val="00C56AD3"/>
    <w:rsid w:val="00C57E0C"/>
    <w:rsid w:val="00C80168"/>
    <w:rsid w:val="00C96B82"/>
    <w:rsid w:val="00C97880"/>
    <w:rsid w:val="00CB0CBE"/>
    <w:rsid w:val="00CB6803"/>
    <w:rsid w:val="00CC067C"/>
    <w:rsid w:val="00CC3464"/>
    <w:rsid w:val="00CC5980"/>
    <w:rsid w:val="00CC5A99"/>
    <w:rsid w:val="00CD30A5"/>
    <w:rsid w:val="00CD5EFF"/>
    <w:rsid w:val="00CD685C"/>
    <w:rsid w:val="00CD72A1"/>
    <w:rsid w:val="00CE11F8"/>
    <w:rsid w:val="00CE1D3E"/>
    <w:rsid w:val="00CE3036"/>
    <w:rsid w:val="00CF0C4F"/>
    <w:rsid w:val="00CF13ED"/>
    <w:rsid w:val="00CF2E31"/>
    <w:rsid w:val="00CF4F40"/>
    <w:rsid w:val="00CF6A04"/>
    <w:rsid w:val="00D07F63"/>
    <w:rsid w:val="00D107D0"/>
    <w:rsid w:val="00D13E5C"/>
    <w:rsid w:val="00D150B8"/>
    <w:rsid w:val="00D16E11"/>
    <w:rsid w:val="00D365F7"/>
    <w:rsid w:val="00D42965"/>
    <w:rsid w:val="00D43A5D"/>
    <w:rsid w:val="00D46CAD"/>
    <w:rsid w:val="00D515EE"/>
    <w:rsid w:val="00D519F7"/>
    <w:rsid w:val="00D54DD1"/>
    <w:rsid w:val="00D5597F"/>
    <w:rsid w:val="00D56720"/>
    <w:rsid w:val="00D7774D"/>
    <w:rsid w:val="00D77807"/>
    <w:rsid w:val="00D8023A"/>
    <w:rsid w:val="00D8789F"/>
    <w:rsid w:val="00D9536F"/>
    <w:rsid w:val="00DA2B43"/>
    <w:rsid w:val="00DB2863"/>
    <w:rsid w:val="00DB368C"/>
    <w:rsid w:val="00DB47BA"/>
    <w:rsid w:val="00DB7084"/>
    <w:rsid w:val="00DC0C67"/>
    <w:rsid w:val="00DC2139"/>
    <w:rsid w:val="00DD04E3"/>
    <w:rsid w:val="00DD39BF"/>
    <w:rsid w:val="00DD3FCA"/>
    <w:rsid w:val="00DD44B2"/>
    <w:rsid w:val="00DD79FE"/>
    <w:rsid w:val="00DE7A45"/>
    <w:rsid w:val="00DF0683"/>
    <w:rsid w:val="00DF0B5F"/>
    <w:rsid w:val="00DF0EE0"/>
    <w:rsid w:val="00E0490D"/>
    <w:rsid w:val="00E07653"/>
    <w:rsid w:val="00E167B4"/>
    <w:rsid w:val="00E2145D"/>
    <w:rsid w:val="00E27372"/>
    <w:rsid w:val="00E35998"/>
    <w:rsid w:val="00E365FA"/>
    <w:rsid w:val="00E42314"/>
    <w:rsid w:val="00E50861"/>
    <w:rsid w:val="00E5198D"/>
    <w:rsid w:val="00E5309E"/>
    <w:rsid w:val="00E53B6B"/>
    <w:rsid w:val="00E602CA"/>
    <w:rsid w:val="00E61793"/>
    <w:rsid w:val="00E7087A"/>
    <w:rsid w:val="00E73B40"/>
    <w:rsid w:val="00E80A27"/>
    <w:rsid w:val="00E81E11"/>
    <w:rsid w:val="00E85D56"/>
    <w:rsid w:val="00E9545C"/>
    <w:rsid w:val="00EA1AC4"/>
    <w:rsid w:val="00EA3B00"/>
    <w:rsid w:val="00EC0B33"/>
    <w:rsid w:val="00EC3B2A"/>
    <w:rsid w:val="00EC4C60"/>
    <w:rsid w:val="00ED06AD"/>
    <w:rsid w:val="00ED5C0C"/>
    <w:rsid w:val="00ED6798"/>
    <w:rsid w:val="00ED6B98"/>
    <w:rsid w:val="00ED6D84"/>
    <w:rsid w:val="00ED7E89"/>
    <w:rsid w:val="00EE1CC2"/>
    <w:rsid w:val="00EE598E"/>
    <w:rsid w:val="00EF2CD7"/>
    <w:rsid w:val="00EF792F"/>
    <w:rsid w:val="00F14299"/>
    <w:rsid w:val="00F14EEB"/>
    <w:rsid w:val="00F16BE0"/>
    <w:rsid w:val="00F17A03"/>
    <w:rsid w:val="00F205A9"/>
    <w:rsid w:val="00F22811"/>
    <w:rsid w:val="00F2530C"/>
    <w:rsid w:val="00F52B77"/>
    <w:rsid w:val="00F6567F"/>
    <w:rsid w:val="00F71D6B"/>
    <w:rsid w:val="00F72619"/>
    <w:rsid w:val="00F7265D"/>
    <w:rsid w:val="00F86D6F"/>
    <w:rsid w:val="00F96D62"/>
    <w:rsid w:val="00FA384D"/>
    <w:rsid w:val="00FA79CC"/>
    <w:rsid w:val="00FA7C26"/>
    <w:rsid w:val="00FB38B1"/>
    <w:rsid w:val="00FB5E98"/>
    <w:rsid w:val="00FB6177"/>
    <w:rsid w:val="00FC10F9"/>
    <w:rsid w:val="00FC153B"/>
    <w:rsid w:val="00FC21DF"/>
    <w:rsid w:val="00FD472E"/>
    <w:rsid w:val="00FD4C38"/>
    <w:rsid w:val="00FD56B2"/>
    <w:rsid w:val="00FD5945"/>
    <w:rsid w:val="00FD7364"/>
    <w:rsid w:val="00FE4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A0887F7F-7BAC-40F3-A8CD-246C4B20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7FE"/>
    <w:pPr>
      <w:spacing w:after="200" w:line="276" w:lineRule="auto"/>
    </w:pPr>
    <w:rPr>
      <w:sz w:val="22"/>
      <w:szCs w:val="22"/>
      <w:lang w:eastAsia="en-US"/>
    </w:rPr>
  </w:style>
  <w:style w:type="paragraph" w:styleId="1">
    <w:name w:val="heading 1"/>
    <w:basedOn w:val="a"/>
    <w:next w:val="a"/>
    <w:link w:val="10"/>
    <w:uiPriority w:val="99"/>
    <w:qFormat/>
    <w:rsid w:val="00102D13"/>
    <w:pPr>
      <w:keepNext/>
      <w:spacing w:after="0" w:line="240" w:lineRule="auto"/>
      <w:jc w:val="center"/>
      <w:outlineLvl w:val="0"/>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C0B33"/>
    <w:pPr>
      <w:ind w:left="720"/>
      <w:contextualSpacing/>
    </w:pPr>
  </w:style>
  <w:style w:type="paragraph" w:styleId="a5">
    <w:name w:val="Balloon Text"/>
    <w:basedOn w:val="a"/>
    <w:link w:val="a6"/>
    <w:uiPriority w:val="99"/>
    <w:semiHidden/>
    <w:unhideWhenUsed/>
    <w:rsid w:val="001F110F"/>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F110F"/>
    <w:rPr>
      <w:rFonts w:ascii="Tahoma" w:hAnsi="Tahoma" w:cs="Tahoma"/>
      <w:sz w:val="16"/>
      <w:szCs w:val="16"/>
    </w:rPr>
  </w:style>
  <w:style w:type="paragraph" w:styleId="a7">
    <w:name w:val="header"/>
    <w:basedOn w:val="a"/>
    <w:link w:val="a8"/>
    <w:uiPriority w:val="99"/>
    <w:unhideWhenUsed/>
    <w:rsid w:val="001F11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110F"/>
  </w:style>
  <w:style w:type="paragraph" w:styleId="a9">
    <w:name w:val="footer"/>
    <w:basedOn w:val="a"/>
    <w:link w:val="aa"/>
    <w:uiPriority w:val="99"/>
    <w:unhideWhenUsed/>
    <w:rsid w:val="001F11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110F"/>
  </w:style>
  <w:style w:type="character" w:customStyle="1" w:styleId="10">
    <w:name w:val="Заголовок 1 Знак"/>
    <w:link w:val="1"/>
    <w:uiPriority w:val="99"/>
    <w:rsid w:val="00102D13"/>
    <w:rPr>
      <w:rFonts w:ascii="Times New Roman" w:eastAsia="Times New Roman" w:hAnsi="Times New Roman" w:cs="Times New Roman"/>
      <w:b/>
      <w:sz w:val="28"/>
      <w:szCs w:val="24"/>
      <w:lang w:eastAsia="ru-RU"/>
    </w:rPr>
  </w:style>
  <w:style w:type="paragraph" w:styleId="ab">
    <w:name w:val="No Spacing"/>
    <w:uiPriority w:val="1"/>
    <w:qFormat/>
    <w:rsid w:val="00102D13"/>
    <w:rPr>
      <w:sz w:val="22"/>
      <w:szCs w:val="22"/>
      <w:lang w:eastAsia="en-US"/>
    </w:rPr>
  </w:style>
  <w:style w:type="paragraph" w:styleId="ac">
    <w:name w:val="Body Text Indent"/>
    <w:basedOn w:val="a"/>
    <w:link w:val="ad"/>
    <w:unhideWhenUsed/>
    <w:rsid w:val="00224C45"/>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link w:val="ac"/>
    <w:rsid w:val="00224C45"/>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ED6D84"/>
    <w:pPr>
      <w:spacing w:after="120"/>
    </w:pPr>
  </w:style>
  <w:style w:type="character" w:customStyle="1" w:styleId="af">
    <w:name w:val="Основной текст Знак"/>
    <w:link w:val="ae"/>
    <w:uiPriority w:val="99"/>
    <w:rsid w:val="00ED6D84"/>
    <w:rPr>
      <w:rFonts w:ascii="Calibri" w:eastAsia="Calibri" w:hAnsi="Calibri" w:cs="Times New Roman"/>
    </w:rPr>
  </w:style>
  <w:style w:type="paragraph" w:customStyle="1" w:styleId="11">
    <w:name w:val="Абзац списка1"/>
    <w:basedOn w:val="a"/>
    <w:uiPriority w:val="99"/>
    <w:rsid w:val="00ED6D84"/>
    <w:pPr>
      <w:spacing w:after="0" w:line="240" w:lineRule="auto"/>
      <w:ind w:left="720"/>
    </w:pPr>
    <w:rPr>
      <w:rFonts w:ascii="Times New Roman" w:eastAsia="Times New Roman" w:hAnsi="Times New Roman"/>
      <w:sz w:val="28"/>
      <w:szCs w:val="28"/>
      <w:lang w:eastAsia="ru-RU"/>
    </w:rPr>
  </w:style>
  <w:style w:type="paragraph" w:customStyle="1" w:styleId="af0">
    <w:name w:val="Заголовок"/>
    <w:basedOn w:val="a"/>
    <w:next w:val="ae"/>
    <w:rsid w:val="00CF6A04"/>
    <w:pPr>
      <w:keepNext/>
      <w:widowControl w:val="0"/>
      <w:suppressAutoHyphens/>
      <w:spacing w:before="240" w:after="120" w:line="240" w:lineRule="auto"/>
    </w:pPr>
    <w:rPr>
      <w:rFonts w:ascii="Arial" w:eastAsia="SimSun" w:hAnsi="Arial" w:cs="Mangal"/>
      <w:kern w:val="1"/>
      <w:sz w:val="28"/>
      <w:szCs w:val="28"/>
      <w:lang w:eastAsia="hi-IN" w:bidi="hi-IN"/>
    </w:rPr>
  </w:style>
  <w:style w:type="character" w:styleId="af1">
    <w:name w:val="Hyperlink"/>
    <w:uiPriority w:val="99"/>
    <w:unhideWhenUsed/>
    <w:rsid w:val="00B03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7;&#1088;&#1077;&#1079;&#1080;&#1076;&#1077;&#1085;&#1090;.&#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0" Type="http://schemas.openxmlformats.org/officeDocument/2006/relationships/hyperlink" Target="http://wbase.duma.gov.ru" TargetMode="External"/><Relationship Id="rId4" Type="http://schemas.openxmlformats.org/officeDocument/2006/relationships/settings" Target="settings.xml"/><Relationship Id="rId9" Type="http://schemas.openxmlformats.org/officeDocument/2006/relationships/hyperlink" Target="http://www.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D331-C2A8-4BFA-9709-BBD9E665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11762</Words>
  <Characters>67049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78654</CharactersWithSpaces>
  <SharedDoc>false</SharedDoc>
  <HLinks>
    <vt:vector size="24" baseType="variant">
      <vt:variant>
        <vt:i4>6422624</vt:i4>
      </vt:variant>
      <vt:variant>
        <vt:i4>9</vt:i4>
      </vt:variant>
      <vt:variant>
        <vt:i4>0</vt:i4>
      </vt:variant>
      <vt:variant>
        <vt:i4>5</vt:i4>
      </vt:variant>
      <vt:variant>
        <vt:lpwstr>http://www.gks.ru/</vt:lpwstr>
      </vt:variant>
      <vt:variant>
        <vt:lpwstr/>
      </vt:variant>
      <vt:variant>
        <vt:i4>4915265</vt:i4>
      </vt:variant>
      <vt:variant>
        <vt:i4>6</vt:i4>
      </vt:variant>
      <vt:variant>
        <vt:i4>0</vt:i4>
      </vt:variant>
      <vt:variant>
        <vt:i4>5</vt:i4>
      </vt:variant>
      <vt:variant>
        <vt:lpwstr>http://wbase.duma.gov.ru/</vt:lpwstr>
      </vt:variant>
      <vt:variant>
        <vt:lpwstr/>
      </vt:variant>
      <vt:variant>
        <vt:i4>6750308</vt:i4>
      </vt:variant>
      <vt:variant>
        <vt:i4>3</vt:i4>
      </vt:variant>
      <vt:variant>
        <vt:i4>0</vt:i4>
      </vt:variant>
      <vt:variant>
        <vt:i4>5</vt:i4>
      </vt:variant>
      <vt:variant>
        <vt:lpwstr>http://www.gov.ru/</vt:lpwstr>
      </vt:variant>
      <vt:variant>
        <vt:lpwstr/>
      </vt:variant>
      <vt:variant>
        <vt:i4>66628</vt:i4>
      </vt:variant>
      <vt:variant>
        <vt:i4>0</vt:i4>
      </vt:variant>
      <vt:variant>
        <vt:i4>0</vt:i4>
      </vt:variant>
      <vt:variant>
        <vt:i4>5</vt:i4>
      </vt:variant>
      <vt:variant>
        <vt:lpwstr>http://www.президент.рф/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dc:creator>
  <cp:keywords/>
  <dc:description/>
  <cp:lastModifiedBy>Филиал Смоленский</cp:lastModifiedBy>
  <cp:revision>2</cp:revision>
  <dcterms:created xsi:type="dcterms:W3CDTF">2016-11-15T09:29:00Z</dcterms:created>
  <dcterms:modified xsi:type="dcterms:W3CDTF">2016-11-15T09:29:00Z</dcterms:modified>
</cp:coreProperties>
</file>